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汽车产业电子商务平台简介</w:t>
      </w:r>
      <w:bookmarkEnd w:id="1"/>
    </w:p>
    <w:p>
      <w:pPr>
        <w:jc w:val="center"/>
        <w:spacing w:before="0" w:after="450"/>
      </w:pPr>
      <w:r>
        <w:rPr>
          <w:rFonts w:ascii="Arial" w:hAnsi="Arial" w:eastAsia="Arial" w:cs="Arial"/>
          <w:color w:val="999999"/>
          <w:sz w:val="20"/>
          <w:szCs w:val="20"/>
        </w:rPr>
        <w:t xml:space="preserve">来源：网络  作者：独影花开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汽车产业电子商务平台简介汽车产业电子商务平台简介阿里巴巴的B2b、京东的B2c、淘宝的C2C是电商1.0的代表，而电商2.0将更贴近生活，进一步与实体经济融合，以综合的产业链优化解决方案实现整个行业的电子商务化进程。中原轮胎汽配物...</w:t>
      </w:r>
    </w:p>
    <w:p>
      <w:pPr>
        <w:ind w:left="0" w:right="0" w:firstLine="560"/>
        <w:spacing w:before="450" w:after="450" w:line="312" w:lineRule="auto"/>
      </w:pPr>
      <w:r>
        <w:rPr>
          <w:rFonts w:ascii="黑体" w:hAnsi="黑体" w:eastAsia="黑体" w:cs="黑体"/>
          <w:color w:val="000000"/>
          <w:sz w:val="36"/>
          <w:szCs w:val="36"/>
          <w:b w:val="1"/>
          <w:bCs w:val="1"/>
        </w:rPr>
        <w:t xml:space="preserve">第一篇：汽车产业电子商务平台简介</w:t>
      </w:r>
    </w:p>
    <w:p>
      <w:pPr>
        <w:ind w:left="0" w:right="0" w:firstLine="560"/>
        <w:spacing w:before="450" w:after="450" w:line="312" w:lineRule="auto"/>
      </w:pPr>
      <w:r>
        <w:rPr>
          <w:rFonts w:ascii="宋体" w:hAnsi="宋体" w:eastAsia="宋体" w:cs="宋体"/>
          <w:color w:val="000"/>
          <w:sz w:val="28"/>
          <w:szCs w:val="28"/>
        </w:rPr>
        <w:t xml:space="preserve">汽车产业电子商务平台简介</w:t>
      </w:r>
    </w:p>
    <w:p>
      <w:pPr>
        <w:ind w:left="0" w:right="0" w:firstLine="560"/>
        <w:spacing w:before="450" w:after="450" w:line="312" w:lineRule="auto"/>
      </w:pPr>
      <w:r>
        <w:rPr>
          <w:rFonts w:ascii="宋体" w:hAnsi="宋体" w:eastAsia="宋体" w:cs="宋体"/>
          <w:color w:val="000"/>
          <w:sz w:val="28"/>
          <w:szCs w:val="28"/>
        </w:rPr>
        <w:t xml:space="preserve">阿里巴巴的B2b、京东的B2c、淘宝的C2C是电商1.0的代表，而电商2.0将更贴近生活，进一步与实体经济融合，以综合的产业链优化解决方案实现整个行业的电子商务化进程。中原轮胎汽配物联网基地所运营的汽车产业电子商务平台是物联网与互联网的结合，是电商2.0的行业代表，将整合汽车服务行业产业链,为汽车行业全产业链、全渠道提供专业的轮胎及汽配服务。该平台是以B2c为核心，线上线下融合为基础，物流、资金流、信息流为一体的面向汽车产业的电子商务化平台。在商业模式、交易模式、结算模式的创新上具有原创性和独创性。</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第二篇：电子商务平台简介</w:t>
      </w:r>
    </w:p>
    <w:p>
      <w:pPr>
        <w:ind w:left="0" w:right="0" w:firstLine="560"/>
        <w:spacing w:before="450" w:after="450" w:line="312" w:lineRule="auto"/>
      </w:pPr>
      <w:r>
        <w:rPr>
          <w:rFonts w:ascii="宋体" w:hAnsi="宋体" w:eastAsia="宋体" w:cs="宋体"/>
          <w:color w:val="000"/>
          <w:sz w:val="28"/>
          <w:szCs w:val="28"/>
        </w:rPr>
        <w:t xml:space="preserve">电子商务平台简介</w:t>
      </w:r>
    </w:p>
    <w:p>
      <w:pPr>
        <w:ind w:left="0" w:right="0" w:firstLine="560"/>
        <w:spacing w:before="450" w:after="450" w:line="312" w:lineRule="auto"/>
      </w:pPr>
      <w:r>
        <w:rPr>
          <w:rFonts w:ascii="宋体" w:hAnsi="宋体" w:eastAsia="宋体" w:cs="宋体"/>
          <w:color w:val="000"/>
          <w:sz w:val="28"/>
          <w:szCs w:val="28"/>
        </w:rPr>
        <w:t xml:space="preserve">2025-9-19</w:t>
      </w:r>
    </w:p>
    <w:p>
      <w:pPr>
        <w:ind w:left="0" w:right="0" w:firstLine="560"/>
        <w:spacing w:before="450" w:after="450" w:line="312" w:lineRule="auto"/>
      </w:pPr>
      <w:r>
        <w:rPr>
          <w:rFonts w:ascii="宋体" w:hAnsi="宋体" w:eastAsia="宋体" w:cs="宋体"/>
          <w:color w:val="000"/>
          <w:sz w:val="28"/>
          <w:szCs w:val="28"/>
        </w:rPr>
        <w:t xml:space="preserve">电子商务平台即是一个为企业或个人提供网上交易洽谈的平台。它是建立在Internet网上进行商务活动的虚拟网络空间，和保障商务顺利运营的管理环境，也是协调、整合信息流、物质流、资金流有序、关联、高效流动的重要场所。企业、商家可充分利用电子商务平台提供的网络基础设施、支付平台、安全平台、管理平台等共享资源有效地、低成本地开展自己的商业活动。下面我就从电子商务的模式、主要功能，以及企业或个人选择电子商务平台时要考虑的一些因素等方面来做一下说明。</w:t>
      </w:r>
    </w:p>
    <w:p>
      <w:pPr>
        <w:ind w:left="0" w:right="0" w:firstLine="560"/>
        <w:spacing w:before="450" w:after="450" w:line="312" w:lineRule="auto"/>
      </w:pPr>
      <w:r>
        <w:rPr>
          <w:rFonts w:ascii="宋体" w:hAnsi="宋体" w:eastAsia="宋体" w:cs="宋体"/>
          <w:color w:val="000"/>
          <w:sz w:val="28"/>
          <w:szCs w:val="28"/>
        </w:rPr>
        <w:t xml:space="preserve">电子商务的模式，从交易对象来分目前主要有三种：</w:t>
      </w:r>
    </w:p>
    <w:p>
      <w:pPr>
        <w:ind w:left="0" w:right="0" w:firstLine="560"/>
        <w:spacing w:before="450" w:after="450" w:line="312" w:lineRule="auto"/>
      </w:pPr>
      <w:r>
        <w:rPr>
          <w:rFonts w:ascii="宋体" w:hAnsi="宋体" w:eastAsia="宋体" w:cs="宋体"/>
          <w:color w:val="000"/>
          <w:sz w:val="28"/>
          <w:szCs w:val="28"/>
        </w:rPr>
        <w:t xml:space="preserve">1、B2B模式，即企业与企业之间的电子商务。交易分为四个阶段：一是交易前的准备。这一阶段主要是指买卖双方和参加交易各方在签约前的准备活动。二是交易谈判和签订合同。这一阶段主要是指买卖双方对所有交易细节进行谈判，将双方磋商的结果以书面文件形式和电子文件形式签订贸易合同。三是办理交易进行前的手续。这一阶段主要是指买卖双方签订合同后到合同开始履行之前办理各种手续的过程。四是交易合同的履行。</w:t>
      </w:r>
    </w:p>
    <w:p>
      <w:pPr>
        <w:ind w:left="0" w:right="0" w:firstLine="560"/>
        <w:spacing w:before="450" w:after="450" w:line="312" w:lineRule="auto"/>
      </w:pPr>
      <w:r>
        <w:rPr>
          <w:rFonts w:ascii="宋体" w:hAnsi="宋体" w:eastAsia="宋体" w:cs="宋体"/>
          <w:color w:val="000"/>
          <w:sz w:val="28"/>
          <w:szCs w:val="28"/>
        </w:rPr>
        <w:t xml:space="preserve">2、B2C模式，即企业与消费者之间的电子商务。通过互联网网站实现厂商与顾客直接的交流，使双方打破地域国界的限制。这大大缩短了交易时间，也为顾客提供了更多选择商品的余地。</w:t>
      </w:r>
    </w:p>
    <w:p>
      <w:pPr>
        <w:ind w:left="0" w:right="0" w:firstLine="560"/>
        <w:spacing w:before="450" w:after="450" w:line="312" w:lineRule="auto"/>
      </w:pPr>
      <w:r>
        <w:rPr>
          <w:rFonts w:ascii="宋体" w:hAnsi="宋体" w:eastAsia="宋体" w:cs="宋体"/>
          <w:color w:val="000"/>
          <w:sz w:val="28"/>
          <w:szCs w:val="28"/>
        </w:rPr>
        <w:t xml:space="preserve">3、C2C模式，即消费者之间用户对用户的模式，一个人既可以是买家也可以是卖家。C2C商务平台就是通过为买卖双方提供一个在线交易平台，使卖方可以主动提供商品上网拍卖，而买方可以自行选择商品进行竞价。</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电子商务可提供网上交易和管理等全过程的服务，因此它具有广告宣传、咨询洽谈、网上订购、网上支付、电子帐户、服务传递、意见征询、交易管理等各项功能。</w:t>
      </w:r>
    </w:p>
    <w:p>
      <w:pPr>
        <w:ind w:left="0" w:right="0" w:firstLine="560"/>
        <w:spacing w:before="450" w:after="450" w:line="312" w:lineRule="auto"/>
      </w:pPr>
      <w:r>
        <w:rPr>
          <w:rFonts w:ascii="宋体" w:hAnsi="宋体" w:eastAsia="宋体" w:cs="宋体"/>
          <w:color w:val="000"/>
          <w:sz w:val="28"/>
          <w:szCs w:val="28"/>
        </w:rPr>
        <w:t xml:space="preserve">1、广告宣传：电子商务可凭借企业的Web服务器和客户的浏览，在Internet上发播各类商业信息。客户可借助网上的检索工具（Search）迅速地找到所需商品信息，而商家可利用网上主页和电子邮件在全球范围内作广告宣传。与以往的各类广告相比，网上的广告成本最为低廉，而给顾客的信息量却最为丰富。</w:t>
      </w:r>
    </w:p>
    <w:p>
      <w:pPr>
        <w:ind w:left="0" w:right="0" w:firstLine="560"/>
        <w:spacing w:before="450" w:after="450" w:line="312" w:lineRule="auto"/>
      </w:pPr>
      <w:r>
        <w:rPr>
          <w:rFonts w:ascii="宋体" w:hAnsi="宋体" w:eastAsia="宋体" w:cs="宋体"/>
          <w:color w:val="000"/>
          <w:sz w:val="28"/>
          <w:szCs w:val="28"/>
        </w:rPr>
        <w:t xml:space="preserve">2、咨询洽谈：电子商务可借助非实时的电子邮件，新闻组和实时的讨论组(chat）来了解市场和商品信息、洽谈交易事务，如有进一步的需求，还可用网上的白板会议来交流即时的图形信息。网上的咨询和洽谈能超越人们面对面洽谈的限制、提供多种方便的异地交谈形式。</w:t>
      </w:r>
    </w:p>
    <w:p>
      <w:pPr>
        <w:ind w:left="0" w:right="0" w:firstLine="560"/>
        <w:spacing w:before="450" w:after="450" w:line="312" w:lineRule="auto"/>
      </w:pPr>
      <w:r>
        <w:rPr>
          <w:rFonts w:ascii="宋体" w:hAnsi="宋体" w:eastAsia="宋体" w:cs="宋体"/>
          <w:color w:val="000"/>
          <w:sz w:val="28"/>
          <w:szCs w:val="28"/>
        </w:rPr>
        <w:t xml:space="preserve">3、网上订购：电子商务可借助Web中的邮件交互传送实现网上的订购。网上的订购通常都是在产品介绍的页面上提供十分友好的订购提示信息和订购交互格式框。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4、网上支付：电子商务要成为一个完整的过程，网上支付是重要的环节，客户和商家之间可采用信用卡帐号进行支付，在网上直接采用电子支付手段将可省去交易中很多人员的开销。网上支付将需要更为可靠的信息传输安全性控制以防止欺骗、窃听、冒用等非法行为。</w:t>
      </w:r>
    </w:p>
    <w:p>
      <w:pPr>
        <w:ind w:left="0" w:right="0" w:firstLine="560"/>
        <w:spacing w:before="450" w:after="450" w:line="312" w:lineRule="auto"/>
      </w:pPr>
      <w:r>
        <w:rPr>
          <w:rFonts w:ascii="宋体" w:hAnsi="宋体" w:eastAsia="宋体" w:cs="宋体"/>
          <w:color w:val="000"/>
          <w:sz w:val="28"/>
          <w:szCs w:val="28"/>
        </w:rPr>
        <w:t xml:space="preserve">5、电子帐户：网上的支付必需要有电子金融来支持，即银行或信用卡公司及保险公司等金融单位要为金融服务提供网上操作的服务。而电子帐户管理是其基本的组成部分。</w:t>
      </w:r>
    </w:p>
    <w:p>
      <w:pPr>
        <w:ind w:left="0" w:right="0" w:firstLine="560"/>
        <w:spacing w:before="450" w:after="450" w:line="312" w:lineRule="auto"/>
      </w:pPr>
      <w:r>
        <w:rPr>
          <w:rFonts w:ascii="宋体" w:hAnsi="宋体" w:eastAsia="宋体" w:cs="宋体"/>
          <w:color w:val="000"/>
          <w:sz w:val="28"/>
          <w:szCs w:val="28"/>
        </w:rPr>
        <w:t xml:space="preserve">6、服务传递：对于已付了款的客户应将其订购的货物尽快地传递到他们的手中。而有些货物在本地，有些货物在异地，电子邮件将能在网络中进行物流的调配，而最适合在网上直接传递的货物是信息产品。</w:t>
      </w:r>
    </w:p>
    <w:p>
      <w:pPr>
        <w:ind w:left="0" w:right="0" w:firstLine="560"/>
        <w:spacing w:before="450" w:after="450" w:line="312" w:lineRule="auto"/>
      </w:pPr>
      <w:r>
        <w:rPr>
          <w:rFonts w:ascii="宋体" w:hAnsi="宋体" w:eastAsia="宋体" w:cs="宋体"/>
          <w:color w:val="000"/>
          <w:sz w:val="28"/>
          <w:szCs w:val="28"/>
        </w:rPr>
        <w:t xml:space="preserve">7、意见征询：电子商务能十分方便地采用网页上的“选择”、“填空”等格式文件来收集用户对销售服务的反馈意见。这样使企业的市场运营能形成一个封闭的回路。客户的反馈意见不仅能提高售后服务的水平，更使企业获得改进产品、发现市场的商业机会。</w:t>
      </w:r>
    </w:p>
    <w:p>
      <w:pPr>
        <w:ind w:left="0" w:right="0" w:firstLine="560"/>
        <w:spacing w:before="450" w:after="450" w:line="312" w:lineRule="auto"/>
      </w:pPr>
      <w:r>
        <w:rPr>
          <w:rFonts w:ascii="宋体" w:hAnsi="宋体" w:eastAsia="宋体" w:cs="宋体"/>
          <w:color w:val="000"/>
          <w:sz w:val="28"/>
          <w:szCs w:val="28"/>
        </w:rPr>
        <w:t xml:space="preserve">8、交易管理：整个交易的管理将涉及到人、财、物多个方面，企业和企业、企业和客户及企业内部等各方面的协调和管理。因此，交易管理是涉及商务活动全过程的管理。</w:t>
      </w:r>
    </w:p>
    <w:p>
      <w:pPr>
        <w:ind w:left="0" w:right="0" w:firstLine="560"/>
        <w:spacing w:before="450" w:after="450" w:line="312" w:lineRule="auto"/>
      </w:pPr>
      <w:r>
        <w:rPr>
          <w:rFonts w:ascii="宋体" w:hAnsi="宋体" w:eastAsia="宋体" w:cs="宋体"/>
          <w:color w:val="000"/>
          <w:sz w:val="28"/>
          <w:szCs w:val="28"/>
        </w:rPr>
        <w:t xml:space="preserve">选择电子商务平台应该考虑的因素：</w:t>
      </w:r>
    </w:p>
    <w:p>
      <w:pPr>
        <w:ind w:left="0" w:right="0" w:firstLine="560"/>
        <w:spacing w:before="450" w:after="450" w:line="312" w:lineRule="auto"/>
      </w:pPr>
      <w:r>
        <w:rPr>
          <w:rFonts w:ascii="宋体" w:hAnsi="宋体" w:eastAsia="宋体" w:cs="宋体"/>
          <w:color w:val="000"/>
          <w:sz w:val="28"/>
          <w:szCs w:val="28"/>
        </w:rPr>
        <w:t xml:space="preserve">1.首先要考虑到电子商务网站的人流量，信息量。人流量越大，就说明被曝光的机率越高，信息量越大，被GOOGLE等搜索到的机会越多，但也不能是简单的信息堆积，而是需要有真实的信息，可靠的信息量。</w:t>
      </w:r>
    </w:p>
    <w:p>
      <w:pPr>
        <w:ind w:left="0" w:right="0" w:firstLine="560"/>
        <w:spacing w:before="450" w:after="450" w:line="312" w:lineRule="auto"/>
      </w:pPr>
      <w:r>
        <w:rPr>
          <w:rFonts w:ascii="宋体" w:hAnsi="宋体" w:eastAsia="宋体" w:cs="宋体"/>
          <w:color w:val="000"/>
          <w:sz w:val="28"/>
          <w:szCs w:val="28"/>
        </w:rPr>
        <w:t xml:space="preserve">2.企业不要盲目的追求知名度和名气，而是需要综合考虑一个电子商务网站的性价比。比如加入这个电子商务网站能带来多少业务，带来多少目标顾客关注，同时需要多少时间才能见效，有多少反馈，有多少咨询电话，费用是多少，网站给企业自身的宣传是多少。虽然阿里巴巴名气很大，加入的企业很多，但你的企业被推荐的次数和机率少的很，所以造成很多企业找不到您的产品，而造成企业没有产生多大的效果。</w:t>
      </w:r>
    </w:p>
    <w:p>
      <w:pPr>
        <w:ind w:left="0" w:right="0" w:firstLine="560"/>
        <w:spacing w:before="450" w:after="450" w:line="312" w:lineRule="auto"/>
      </w:pPr>
      <w:r>
        <w:rPr>
          <w:rFonts w:ascii="宋体" w:hAnsi="宋体" w:eastAsia="宋体" w:cs="宋体"/>
          <w:color w:val="000"/>
          <w:sz w:val="28"/>
          <w:szCs w:val="28"/>
        </w:rPr>
        <w:t xml:space="preserve">3.费用是否合理，大家知道很多网站知名度都很大。同时他的费用也很昂贵，当我们要购买一件衣服的时候，考虑更多的是整体衣服的性价比，而不上单单追求一个名气，所以站在企业的角度来说，开源节流是最重要的商业活动原则。</w:t>
      </w:r>
    </w:p>
    <w:p>
      <w:pPr>
        <w:ind w:left="0" w:right="0" w:firstLine="560"/>
        <w:spacing w:before="450" w:after="450" w:line="312" w:lineRule="auto"/>
      </w:pPr>
      <w:r>
        <w:rPr>
          <w:rFonts w:ascii="宋体" w:hAnsi="宋体" w:eastAsia="宋体" w:cs="宋体"/>
          <w:color w:val="000"/>
          <w:sz w:val="28"/>
          <w:szCs w:val="28"/>
        </w:rPr>
        <w:t xml:space="preserve">下面简单介绍下目前比较著名的电子商务平台，希望对想要开拓网上业务的朋友有帮助：</w:t>
      </w:r>
    </w:p>
    <w:p>
      <w:pPr>
        <w:ind w:left="0" w:right="0" w:firstLine="560"/>
        <w:spacing w:before="450" w:after="450" w:line="312" w:lineRule="auto"/>
      </w:pPr>
      <w:r>
        <w:rPr>
          <w:rFonts w:ascii="宋体" w:hAnsi="宋体" w:eastAsia="宋体" w:cs="宋体"/>
          <w:color w:val="000"/>
          <w:sz w:val="28"/>
          <w:szCs w:val="28"/>
        </w:rPr>
        <w:t xml:space="preserve">阿里巴巴：http://china.alibaba.com/全球最大的B2B网站</w:t>
      </w:r>
    </w:p>
    <w:p>
      <w:pPr>
        <w:ind w:left="0" w:right="0" w:firstLine="560"/>
        <w:spacing w:before="450" w:after="450" w:line="312" w:lineRule="auto"/>
      </w:pPr>
      <w:r>
        <w:rPr>
          <w:rFonts w:ascii="宋体" w:hAnsi="宋体" w:eastAsia="宋体" w:cs="宋体"/>
          <w:color w:val="000"/>
          <w:sz w:val="28"/>
          <w:szCs w:val="28"/>
        </w:rPr>
        <w:t xml:space="preserve">慧聪网：http:///国内最大的行业门户平台</w:t>
      </w:r>
    </w:p>
    <w:p>
      <w:pPr>
        <w:ind w:left="0" w:right="0" w:firstLine="560"/>
        <w:spacing w:before="450" w:after="450" w:line="312" w:lineRule="auto"/>
      </w:pPr>
      <w:r>
        <w:rPr>
          <w:rFonts w:ascii="宋体" w:hAnsi="宋体" w:eastAsia="宋体" w:cs="宋体"/>
          <w:color w:val="000"/>
          <w:sz w:val="28"/>
          <w:szCs w:val="28"/>
        </w:rPr>
        <w:t xml:space="preserve">ECVV：http://cn.ecvv.com/主营平价奢华的商品</w:t>
      </w:r>
    </w:p>
    <w:p>
      <w:pPr>
        <w:ind w:left="0" w:right="0" w:firstLine="560"/>
        <w:spacing w:before="450" w:after="450" w:line="312" w:lineRule="auto"/>
      </w:pPr>
      <w:r>
        <w:rPr>
          <w:rFonts w:ascii="宋体" w:hAnsi="宋体" w:eastAsia="宋体" w:cs="宋体"/>
          <w:color w:val="000"/>
          <w:sz w:val="28"/>
          <w:szCs w:val="28"/>
        </w:rPr>
        <w:t xml:space="preserve">必联网：http:///平台以采购商为驱动</w:t>
      </w:r>
    </w:p>
    <w:p>
      <w:pPr>
        <w:ind w:left="0" w:right="0" w:firstLine="560"/>
        <w:spacing w:before="450" w:after="450" w:line="312" w:lineRule="auto"/>
      </w:pPr>
      <w:r>
        <w:rPr>
          <w:rFonts w:ascii="宋体" w:hAnsi="宋体" w:eastAsia="宋体" w:cs="宋体"/>
          <w:color w:val="000"/>
          <w:sz w:val="28"/>
          <w:szCs w:val="28"/>
        </w:rPr>
        <w:t xml:space="preserve">数百亿：http://china.subaye.com/主营视频电子商务</w:t>
      </w:r>
    </w:p>
    <w:p>
      <w:pPr>
        <w:ind w:left="0" w:right="0" w:firstLine="560"/>
        <w:spacing w:before="450" w:after="450" w:line="312" w:lineRule="auto"/>
      </w:pPr>
      <w:r>
        <w:rPr>
          <w:rFonts w:ascii="宋体" w:hAnsi="宋体" w:eastAsia="宋体" w:cs="宋体"/>
          <w:color w:val="000"/>
          <w:sz w:val="28"/>
          <w:szCs w:val="28"/>
        </w:rPr>
        <w:t xml:space="preserve">环球资源网：http:///主营小礼品和电子产品</w:t>
      </w:r>
    </w:p>
    <w:p>
      <w:pPr>
        <w:ind w:left="0" w:right="0" w:firstLine="560"/>
        <w:spacing w:before="450" w:after="450" w:line="312" w:lineRule="auto"/>
      </w:pPr>
      <w:r>
        <w:rPr>
          <w:rFonts w:ascii="宋体" w:hAnsi="宋体" w:eastAsia="宋体" w:cs="宋体"/>
          <w:color w:val="000"/>
          <w:sz w:val="28"/>
          <w:szCs w:val="28"/>
        </w:rPr>
        <w:t xml:space="preserve">当当网：http:///销售图书、音像制品为主</w:t>
      </w:r>
    </w:p>
    <w:p>
      <w:pPr>
        <w:ind w:left="0" w:right="0" w:firstLine="560"/>
        <w:spacing w:before="450" w:after="450" w:line="312" w:lineRule="auto"/>
      </w:pPr>
      <w:r>
        <w:rPr>
          <w:rFonts w:ascii="宋体" w:hAnsi="宋体" w:eastAsia="宋体" w:cs="宋体"/>
          <w:color w:val="000"/>
          <w:sz w:val="28"/>
          <w:szCs w:val="28"/>
        </w:rPr>
        <w:t xml:space="preserve">卓越网：http:///综合百贯福泰特约商城：http:///主营生活消费品</w:t>
      </w:r>
    </w:p>
    <w:p>
      <w:pPr>
        <w:ind w:left="0" w:right="0" w:firstLine="560"/>
        <w:spacing w:before="450" w:after="450" w:line="312" w:lineRule="auto"/>
      </w:pPr>
      <w:r>
        <w:rPr>
          <w:rFonts w:ascii="宋体" w:hAnsi="宋体" w:eastAsia="宋体" w:cs="宋体"/>
          <w:color w:val="000"/>
          <w:sz w:val="28"/>
          <w:szCs w:val="28"/>
        </w:rPr>
        <w:t xml:space="preserve">百度有啊：http://guang.leho.com/bj主营生活消费品</w:t>
      </w:r>
    </w:p>
    <w:p>
      <w:pPr>
        <w:ind w:left="0" w:right="0" w:firstLine="560"/>
        <w:spacing w:before="450" w:after="450" w:line="312" w:lineRule="auto"/>
      </w:pPr>
      <w:r>
        <w:rPr>
          <w:rFonts w:ascii="宋体" w:hAnsi="宋体" w:eastAsia="宋体" w:cs="宋体"/>
          <w:color w:val="000"/>
          <w:sz w:val="28"/>
          <w:szCs w:val="28"/>
        </w:rPr>
        <w:t xml:space="preserve">淘宝网：http:///亚太最大的网络零售商圈</w:t>
      </w:r>
    </w:p>
    <w:p>
      <w:pPr>
        <w:ind w:left="0" w:right="0" w:firstLine="560"/>
        <w:spacing w:before="450" w:after="450" w:line="312" w:lineRule="auto"/>
      </w:pPr>
      <w:r>
        <w:rPr>
          <w:rFonts w:ascii="宋体" w:hAnsi="宋体" w:eastAsia="宋体" w:cs="宋体"/>
          <w:color w:val="000"/>
          <w:sz w:val="28"/>
          <w:szCs w:val="28"/>
        </w:rPr>
        <w:t xml:space="preserve">拍拍网：http:///中国知名的网络零售商圈</w:t>
      </w:r>
    </w:p>
    <w:p>
      <w:pPr>
        <w:ind w:left="0" w:right="0" w:firstLine="560"/>
        <w:spacing w:before="450" w:after="450" w:line="312" w:lineRule="auto"/>
      </w:pPr>
      <w:r>
        <w:rPr>
          <w:rFonts w:ascii="黑体" w:hAnsi="黑体" w:eastAsia="黑体" w:cs="黑体"/>
          <w:color w:val="000000"/>
          <w:sz w:val="36"/>
          <w:szCs w:val="36"/>
          <w:b w:val="1"/>
          <w:bCs w:val="1"/>
        </w:rPr>
        <w:t xml:space="preserve">第三篇：汉正街电子商务平台简介</w:t>
      </w:r>
    </w:p>
    <w:p>
      <w:pPr>
        <w:ind w:left="0" w:right="0" w:firstLine="560"/>
        <w:spacing w:before="450" w:after="450" w:line="312" w:lineRule="auto"/>
      </w:pPr>
      <w:r>
        <w:rPr>
          <w:rFonts w:ascii="宋体" w:hAnsi="宋体" w:eastAsia="宋体" w:cs="宋体"/>
          <w:color w:val="000"/>
          <w:sz w:val="28"/>
          <w:szCs w:val="28"/>
        </w:rPr>
        <w:t xml:space="preserve">汉正街电子商务平台简介</w:t>
      </w:r>
    </w:p>
    <w:p>
      <w:pPr>
        <w:ind w:left="0" w:right="0" w:firstLine="560"/>
        <w:spacing w:before="450" w:after="450" w:line="312" w:lineRule="auto"/>
      </w:pPr>
      <w:r>
        <w:rPr>
          <w:rFonts w:ascii="宋体" w:hAnsi="宋体" w:eastAsia="宋体" w:cs="宋体"/>
          <w:color w:val="000"/>
          <w:sz w:val="28"/>
          <w:szCs w:val="28"/>
        </w:rPr>
        <w:t xml:space="preserve">中国汉正街电子商务平台是由享受政府专项科技资金支持的武汉市天志有限公司，与北京银信网创科技有限公司为运营主体，联合中国电信湖北公司和湖北各家商业银行进行业务运营，2025年1月正式启动。平台集商品展示、电子交易、物流配送于一体，是目前汉正街市场唯一官方电子商务平台。</w:t>
      </w:r>
    </w:p>
    <w:p>
      <w:pPr>
        <w:ind w:left="0" w:right="0" w:firstLine="560"/>
        <w:spacing w:before="450" w:after="450" w:line="312" w:lineRule="auto"/>
      </w:pPr>
      <w:r>
        <w:rPr>
          <w:rFonts w:ascii="宋体" w:hAnsi="宋体" w:eastAsia="宋体" w:cs="宋体"/>
          <w:color w:val="000"/>
          <w:sz w:val="28"/>
          <w:szCs w:val="28"/>
        </w:rPr>
        <w:t xml:space="preserve">汉正街电子商务平台的营运宗旨是：利用互联网优势，构建高效、安全、便利的电子商务服务体系，探索网上交易自律，诚信经营等事前监督管理方法，形成专业市场发展的新动力，提升传统市场功能，促进市场业态优化，推动专业市场新的裂变模式和扩张途径，提高专业市场国际竞争力。</w:t>
      </w:r>
    </w:p>
    <w:p>
      <w:pPr>
        <w:ind w:left="0" w:right="0" w:firstLine="560"/>
        <w:spacing w:before="450" w:after="450" w:line="312" w:lineRule="auto"/>
      </w:pPr>
      <w:r>
        <w:rPr>
          <w:rFonts w:ascii="宋体" w:hAnsi="宋体" w:eastAsia="宋体" w:cs="宋体"/>
          <w:color w:val="000"/>
          <w:sz w:val="28"/>
          <w:szCs w:val="28"/>
        </w:rPr>
        <w:t xml:space="preserve">汉正街电子商务平台拥有先进的技术支撑。平台采用银信网创有限公司研制开发的银行卡电子支付平台——“电话钱包”技术，可实现网上即时交易。“电话钱包”技术曾获国家科技局颁发的创新专利奖，集电话网、互联网技术与一身，双网合一，电子商务网站、电话呼叫中心、银行电子支付平台三位一体，互动服务，用户可以使用任何一种方式就可完成打货和付款的全过程。目前国内众多的电子商务网只能作为信息发布平台，无法提供电子结算服务。</w:t>
      </w:r>
    </w:p>
    <w:p>
      <w:pPr>
        <w:ind w:left="0" w:right="0" w:firstLine="560"/>
        <w:spacing w:before="450" w:after="450" w:line="312" w:lineRule="auto"/>
      </w:pPr>
      <w:r>
        <w:rPr>
          <w:rFonts w:ascii="宋体" w:hAnsi="宋体" w:eastAsia="宋体" w:cs="宋体"/>
          <w:color w:val="000"/>
          <w:sz w:val="28"/>
          <w:szCs w:val="28"/>
        </w:rPr>
        <w:t xml:space="preserve">汉正街电子商务平台拥有慎密的信誉机制。平台独创三重信誉保机制，即政府相关职能部门线上、线下实时维权；银行为平台专设“诚 1</w:t>
      </w:r>
    </w:p>
    <w:p>
      <w:pPr>
        <w:ind w:left="0" w:right="0" w:firstLine="560"/>
        <w:spacing w:before="450" w:after="450" w:line="312" w:lineRule="auto"/>
      </w:pPr>
      <w:r>
        <w:rPr>
          <w:rFonts w:ascii="宋体" w:hAnsi="宋体" w:eastAsia="宋体" w:cs="宋体"/>
          <w:color w:val="000"/>
          <w:sz w:val="28"/>
          <w:szCs w:val="28"/>
        </w:rPr>
        <w:t xml:space="preserve">付通”信誉保障通道，凡在平台上实施交易的资金，按照买卖双方共同意愿托收承付；平台通过历史交易记录，为买卖双方设定信用等级。一旦买卖双方面产生纠纷，政府相关职能部门会在第一时间介入处理，银行也将停止对双方的托收、承付，同时降低双方信用等级。汉正街电子商务平台依托银行的“诚付通”比目前依托第三方电子结算索的“支付宝”，信誉保障机制更加完善。</w:t>
      </w:r>
    </w:p>
    <w:p>
      <w:pPr>
        <w:ind w:left="0" w:right="0" w:firstLine="560"/>
        <w:spacing w:before="450" w:after="450" w:line="312" w:lineRule="auto"/>
      </w:pPr>
      <w:r>
        <w:rPr>
          <w:rFonts w:ascii="宋体" w:hAnsi="宋体" w:eastAsia="宋体" w:cs="宋体"/>
          <w:color w:val="000"/>
          <w:sz w:val="28"/>
          <w:szCs w:val="28"/>
        </w:rPr>
        <w:t xml:space="preserve">汉正街电子商务平台拥有广阔的市场容量。平台前期推广应所依托的汉正街市场，历史上是汉口商业的“发源地”，缔造了“货到汉口活”的神话；改革之初是全国商品流通领域改革的“试验田”和“风向标”，现在是中部崛起过程中武汉市“两业”并举的“突破口”，同时也是武汉市“两型社会”建设的重要试验区。目前汉正街专业市场80个，经营户2.7万户，经营品种30万种，年交易额480亿元，6000多个总经销、总代理进驻汉正街，购销网络遍布全国。与此同时，全国批发市场有10万家左右，年成交额达十几亿元，其中使用电子商务平台进行交易的比例不到10%，大量的批发市场、中小企业的采购、分销仍沿用传统渠道，电子商务平台具有巨大的市场容量和广阔的发展空间。</w:t>
      </w:r>
    </w:p>
    <w:p>
      <w:pPr>
        <w:ind w:left="0" w:right="0" w:firstLine="560"/>
        <w:spacing w:before="450" w:after="450" w:line="312" w:lineRule="auto"/>
      </w:pPr>
      <w:r>
        <w:rPr>
          <w:rFonts w:ascii="宋体" w:hAnsi="宋体" w:eastAsia="宋体" w:cs="宋体"/>
          <w:color w:val="000"/>
          <w:sz w:val="28"/>
          <w:szCs w:val="28"/>
        </w:rPr>
        <w:t xml:space="preserve">汉正街电子商务平台拥有优良的运营团队。平台拥有一支在电子商务领域10年技术开发和运营经验的核心团队。</w:t>
      </w:r>
    </w:p>
    <w:p>
      <w:pPr>
        <w:ind w:left="0" w:right="0" w:firstLine="560"/>
        <w:spacing w:before="450" w:after="450" w:line="312" w:lineRule="auto"/>
      </w:pPr>
      <w:r>
        <w:rPr>
          <w:rFonts w:ascii="宋体" w:hAnsi="宋体" w:eastAsia="宋体" w:cs="宋体"/>
          <w:color w:val="000"/>
          <w:sz w:val="28"/>
          <w:szCs w:val="28"/>
        </w:rPr>
        <w:t xml:space="preserve">汉正街电子商务平台拥有丰富的外部资源。平台得到了北京银信网创公司的网络技术支持，无偿提供其专利技术“电话钱包”电子结算工具。2025年7月20日，中国电信湖北省公司正式下文，要求全省电信所有直属网站与汉正街电子商务平台进行链接，并在电信网站</w:t>
      </w:r>
    </w:p>
    <w:p>
      <w:pPr>
        <w:ind w:left="0" w:right="0" w:firstLine="560"/>
        <w:spacing w:before="450" w:after="450" w:line="312" w:lineRule="auto"/>
      </w:pPr>
      <w:r>
        <w:rPr>
          <w:rFonts w:ascii="宋体" w:hAnsi="宋体" w:eastAsia="宋体" w:cs="宋体"/>
          <w:color w:val="000"/>
          <w:sz w:val="28"/>
          <w:szCs w:val="28"/>
        </w:rPr>
        <w:t xml:space="preserve">逐步设立汉正街电子商务专栏。湖北省农业银行江北支行开通上游收款商户，在全省农行系统开通下游电子钱包应用客户，在湖北省各主要地市建立完善的电子商务平台推广系统。作为汉正街地区唯一的官方网站，得到当地政府政策扶持，拟将汉正街市场品牌转为化资本投入，推动市场法人化，此带动市场买场、物流和管理的提升。</w:t>
      </w:r>
    </w:p>
    <w:p>
      <w:pPr>
        <w:ind w:left="0" w:right="0" w:firstLine="560"/>
        <w:spacing w:before="450" w:after="450" w:line="312" w:lineRule="auto"/>
      </w:pPr>
      <w:r>
        <w:rPr>
          <w:rFonts w:ascii="宋体" w:hAnsi="宋体" w:eastAsia="宋体" w:cs="宋体"/>
          <w:color w:val="000"/>
          <w:sz w:val="28"/>
          <w:szCs w:val="28"/>
        </w:rPr>
        <w:t xml:space="preserve">汉正街电子商务平台拥有创新的商业模式。</w:t>
      </w:r>
    </w:p>
    <w:p>
      <w:pPr>
        <w:ind w:left="0" w:right="0" w:firstLine="560"/>
        <w:spacing w:before="450" w:after="450" w:line="312" w:lineRule="auto"/>
      </w:pPr>
      <w:r>
        <w:rPr>
          <w:rFonts w:ascii="宋体" w:hAnsi="宋体" w:eastAsia="宋体" w:cs="宋体"/>
          <w:color w:val="000"/>
          <w:sz w:val="28"/>
          <w:szCs w:val="28"/>
        </w:rPr>
        <w:t xml:space="preserve">汉正街电子商务平台拥有诱人的利润回报。</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第四篇：电子商务平台常见问题[定稿]</w:t>
      </w:r>
    </w:p>
    <w:p>
      <w:pPr>
        <w:ind w:left="0" w:right="0" w:firstLine="560"/>
        <w:spacing w:before="450" w:after="450" w:line="312" w:lineRule="auto"/>
      </w:pPr>
      <w:r>
        <w:rPr>
          <w:rFonts w:ascii="宋体" w:hAnsi="宋体" w:eastAsia="宋体" w:cs="宋体"/>
          <w:color w:val="000"/>
          <w:sz w:val="28"/>
          <w:szCs w:val="28"/>
        </w:rPr>
        <w:t xml:space="preserve">电子商务平台常见问题</w:t>
      </w:r>
    </w:p>
    <w:p>
      <w:pPr>
        <w:ind w:left="0" w:right="0" w:firstLine="560"/>
        <w:spacing w:before="450" w:after="450" w:line="312" w:lineRule="auto"/>
      </w:pPr>
      <w:r>
        <w:rPr>
          <w:rFonts w:ascii="宋体" w:hAnsi="宋体" w:eastAsia="宋体" w:cs="宋体"/>
          <w:color w:val="000"/>
          <w:sz w:val="28"/>
          <w:szCs w:val="28"/>
        </w:rPr>
        <w:t xml:space="preserve">第一部分：供应商注册</w:t>
      </w:r>
    </w:p>
    <w:p>
      <w:pPr>
        <w:ind w:left="0" w:right="0" w:firstLine="560"/>
        <w:spacing w:before="450" w:after="450" w:line="312" w:lineRule="auto"/>
      </w:pPr>
      <w:r>
        <w:rPr>
          <w:rFonts w:ascii="宋体" w:hAnsi="宋体" w:eastAsia="宋体" w:cs="宋体"/>
          <w:color w:val="000"/>
          <w:sz w:val="28"/>
          <w:szCs w:val="28"/>
        </w:rPr>
        <w:t xml:space="preserve">1.电子务平台网址是什么？ 网址https//ecp.sgcc.com.cn 2.输入网址显示“此网站安全证书有问题”？ 点击“继续浏览此网站(不推荐)”。</w:t>
      </w:r>
    </w:p>
    <w:p>
      <w:pPr>
        <w:ind w:left="0" w:right="0" w:firstLine="560"/>
        <w:spacing w:before="450" w:after="450" w:line="312" w:lineRule="auto"/>
      </w:pPr>
      <w:r>
        <w:rPr>
          <w:rFonts w:ascii="宋体" w:hAnsi="宋体" w:eastAsia="宋体" w:cs="宋体"/>
          <w:color w:val="000"/>
          <w:sz w:val="28"/>
          <w:szCs w:val="28"/>
        </w:rPr>
        <w:t xml:space="preserve">3.注册时提示该公司信息在系统中已存在，如何处理？ 此种情况可能有两种原因，一是贵公司已在系统中进行注册，二是注册位置错误。需要用“国网招投标网”（http//newbidding.sgcc.com.cn）的用户名和密码在电子商务平台主界面【供应商信息修改】处进行登陆，修改注册信息，点击保存，进入注册信息审核阶段。如果仍无法正常注册或登陆进行密码找回操作。</w:t>
      </w:r>
    </w:p>
    <w:p>
      <w:pPr>
        <w:ind w:left="0" w:right="0" w:firstLine="560"/>
        <w:spacing w:before="450" w:after="450" w:line="312" w:lineRule="auto"/>
      </w:pPr>
      <w:r>
        <w:rPr>
          <w:rFonts w:ascii="宋体" w:hAnsi="宋体" w:eastAsia="宋体" w:cs="宋体"/>
          <w:color w:val="000"/>
          <w:sz w:val="28"/>
          <w:szCs w:val="28"/>
        </w:rPr>
        <w:t xml:space="preserve">4.是否可以用国网招投标网用户名密码登陆？ 2025年3月份以前在国网招投标网注册的供应商可以用国网招投标网的用户名和密码在电子商务平台主界面【供应商信息修改】处注册，补充完善注册信息后点击【保存】，接到审核通过的短信后，方可用原用户名密码登陆电子商务平台。</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5.“注册”及“修改注册信息”后，是否“保存”就相当于“提交”，保存之后不可修改所填内容了？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6.如何在电子商务平台注册？</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详见电子商务平台主界面【下载专区】《供应商注册操作手册》</w:t>
      </w:r>
    </w:p>
    <w:p>
      <w:pPr>
        <w:ind w:left="0" w:right="0" w:firstLine="560"/>
        <w:spacing w:before="450" w:after="450" w:line="312" w:lineRule="auto"/>
      </w:pPr>
      <w:r>
        <w:rPr>
          <w:rFonts w:ascii="宋体" w:hAnsi="宋体" w:eastAsia="宋体" w:cs="宋体"/>
          <w:color w:val="000"/>
          <w:sz w:val="28"/>
          <w:szCs w:val="28"/>
        </w:rPr>
        <w:t xml:space="preserve">7.已经注册点击了【保存】什么时候能审核完？是否通过审核通过什么么方式通知？</w:t>
      </w:r>
    </w:p>
    <w:p>
      <w:pPr>
        <w:ind w:left="0" w:right="0" w:firstLine="560"/>
        <w:spacing w:before="450" w:after="450" w:line="312" w:lineRule="auto"/>
      </w:pPr>
      <w:r>
        <w:rPr>
          <w:rFonts w:ascii="宋体" w:hAnsi="宋体" w:eastAsia="宋体" w:cs="宋体"/>
          <w:color w:val="000"/>
          <w:sz w:val="28"/>
          <w:szCs w:val="28"/>
        </w:rPr>
        <w:t xml:space="preserve">注册审核时间为24小时，一般情况下供应商当日17：00前提交的注册审核申请会在当日审核完毕，审核结果以短信方式通知注册时填写的联系人，供应商也可于次日登陆系统查看注册审核状态。</w:t>
      </w:r>
    </w:p>
    <w:p>
      <w:pPr>
        <w:ind w:left="0" w:right="0" w:firstLine="560"/>
        <w:spacing w:before="450" w:after="450" w:line="312" w:lineRule="auto"/>
      </w:pPr>
      <w:r>
        <w:rPr>
          <w:rFonts w:ascii="宋体" w:hAnsi="宋体" w:eastAsia="宋体" w:cs="宋体"/>
          <w:color w:val="000"/>
          <w:sz w:val="28"/>
          <w:szCs w:val="28"/>
        </w:rPr>
        <w:t xml:space="preserve">8.如何知道注册审核是否通过？</w:t>
      </w:r>
    </w:p>
    <w:p>
      <w:pPr>
        <w:ind w:left="0" w:right="0" w:firstLine="560"/>
        <w:spacing w:before="450" w:after="450" w:line="312" w:lineRule="auto"/>
      </w:pPr>
      <w:r>
        <w:rPr>
          <w:rFonts w:ascii="宋体" w:hAnsi="宋体" w:eastAsia="宋体" w:cs="宋体"/>
          <w:color w:val="000"/>
          <w:sz w:val="28"/>
          <w:szCs w:val="28"/>
        </w:rPr>
        <w:t xml:space="preserve">注册审核通过或不通过的信息都会短信通知联系人，供应商也可于注册次日登陆系统查看注册审核状态。如果能通过登陆位置顺利登陆，说明注册审核通过，可以进行资质业绩填报等后续工作；如果无法通过登陆位置登陆，说明未通过注册审核，需要在【供应商信息修改】处输入用户名和密码进行注册信息修改后再次点击【保存】。</w:t>
      </w:r>
    </w:p>
    <w:p>
      <w:pPr>
        <w:ind w:left="0" w:right="0" w:firstLine="560"/>
        <w:spacing w:before="450" w:after="450" w:line="312" w:lineRule="auto"/>
      </w:pPr>
      <w:r>
        <w:rPr>
          <w:rFonts w:ascii="宋体" w:hAnsi="宋体" w:eastAsia="宋体" w:cs="宋体"/>
          <w:color w:val="000"/>
          <w:sz w:val="28"/>
          <w:szCs w:val="28"/>
        </w:rPr>
        <w:t xml:space="preserve">9.如何查看注册审核不通过的原因？</w:t>
      </w:r>
    </w:p>
    <w:p>
      <w:pPr>
        <w:ind w:left="0" w:right="0" w:firstLine="560"/>
        <w:spacing w:before="450" w:after="450" w:line="312" w:lineRule="auto"/>
      </w:pPr>
      <w:r>
        <w:rPr>
          <w:rFonts w:ascii="宋体" w:hAnsi="宋体" w:eastAsia="宋体" w:cs="宋体"/>
          <w:color w:val="000"/>
          <w:sz w:val="28"/>
          <w:szCs w:val="28"/>
        </w:rPr>
        <w:t xml:space="preserve">在电子商务平台主界面【供应商信息修改】处输入用户名和密码后，会在注册信息界面首行用红色字体标注注册审</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核不通过的原因，请修改后再次点击【保存】</w:t>
      </w:r>
    </w:p>
    <w:p>
      <w:pPr>
        <w:ind w:left="0" w:right="0" w:firstLine="560"/>
        <w:spacing w:before="450" w:after="450" w:line="312" w:lineRule="auto"/>
      </w:pPr>
      <w:r>
        <w:rPr>
          <w:rFonts w:ascii="宋体" w:hAnsi="宋体" w:eastAsia="宋体" w:cs="宋体"/>
          <w:color w:val="000"/>
          <w:sz w:val="28"/>
          <w:szCs w:val="28"/>
        </w:rPr>
        <w:t xml:space="preserve">10.公司用户名和密码丢失，如何查找？</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详见电子商务平台主界面【下载专区】《供应商用户名 及密码找回处理办法》，按照要求操作，工作人员会于次日上午告知用户名及密码。</w:t>
      </w:r>
    </w:p>
    <w:p>
      <w:pPr>
        <w:ind w:left="0" w:right="0" w:firstLine="560"/>
        <w:spacing w:before="450" w:after="450" w:line="312" w:lineRule="auto"/>
      </w:pPr>
      <w:r>
        <w:rPr>
          <w:rFonts w:ascii="宋体" w:hAnsi="宋体" w:eastAsia="宋体" w:cs="宋体"/>
          <w:color w:val="000"/>
          <w:sz w:val="28"/>
          <w:szCs w:val="28"/>
        </w:rPr>
        <w:t xml:space="preserve">11.注册时联系人为外籍，无法填写身份证号？ 填报中方联系人</w:t>
      </w:r>
    </w:p>
    <w:p>
      <w:pPr>
        <w:ind w:left="0" w:right="0" w:firstLine="560"/>
        <w:spacing w:before="450" w:after="450" w:line="312" w:lineRule="auto"/>
      </w:pPr>
      <w:r>
        <w:rPr>
          <w:rFonts w:ascii="宋体" w:hAnsi="宋体" w:eastAsia="宋体" w:cs="宋体"/>
          <w:color w:val="000"/>
          <w:sz w:val="28"/>
          <w:szCs w:val="28"/>
        </w:rPr>
        <w:t xml:space="preserve">12.首页登陆后进入电子商务平台，但进入后页面除整体框架外无任何操作按钮显示？</w:t>
      </w:r>
    </w:p>
    <w:p>
      <w:pPr>
        <w:ind w:left="0" w:right="0" w:firstLine="560"/>
        <w:spacing w:before="450" w:after="450" w:line="312" w:lineRule="auto"/>
      </w:pPr>
      <w:r>
        <w:rPr>
          <w:rFonts w:ascii="宋体" w:hAnsi="宋体" w:eastAsia="宋体" w:cs="宋体"/>
          <w:color w:val="000"/>
          <w:sz w:val="28"/>
          <w:szCs w:val="28"/>
        </w:rPr>
        <w:t xml:space="preserve">此问题多为浏览器设置造成，请首先确认是否使用的 为IE浏览器，如不是请更换为IE7.0及以上版本浏览器，并尝试点击浏览器internet选项，清理缓存、还原浏览器高级设置。</w:t>
      </w:r>
    </w:p>
    <w:p>
      <w:pPr>
        <w:ind w:left="0" w:right="0" w:firstLine="560"/>
        <w:spacing w:before="450" w:after="450" w:line="312" w:lineRule="auto"/>
      </w:pPr>
      <w:r>
        <w:rPr>
          <w:rFonts w:ascii="宋体" w:hAnsi="宋体" w:eastAsia="宋体" w:cs="宋体"/>
          <w:color w:val="000"/>
          <w:sz w:val="28"/>
          <w:szCs w:val="28"/>
        </w:rPr>
        <w:t xml:space="preserve">13.注册电子商务平台是否收费？</w:t>
      </w:r>
    </w:p>
    <w:p>
      <w:pPr>
        <w:ind w:left="0" w:right="0" w:firstLine="560"/>
        <w:spacing w:before="450" w:after="450" w:line="312" w:lineRule="auto"/>
      </w:pPr>
      <w:r>
        <w:rPr>
          <w:rFonts w:ascii="宋体" w:hAnsi="宋体" w:eastAsia="宋体" w:cs="宋体"/>
          <w:color w:val="000"/>
          <w:sz w:val="28"/>
          <w:szCs w:val="28"/>
        </w:rPr>
        <w:t xml:space="preserve">目前注册电子商务平台不收取费用，如需交费，会另 行通知。</w:t>
      </w:r>
    </w:p>
    <w:p>
      <w:pPr>
        <w:ind w:left="0" w:right="0" w:firstLine="560"/>
        <w:spacing w:before="450" w:after="450" w:line="312" w:lineRule="auto"/>
      </w:pPr>
      <w:r>
        <w:rPr>
          <w:rFonts w:ascii="宋体" w:hAnsi="宋体" w:eastAsia="宋体" w:cs="宋体"/>
          <w:color w:val="000"/>
          <w:sz w:val="28"/>
          <w:szCs w:val="28"/>
        </w:rPr>
        <w:t xml:space="preserve">14．“注册”及“修改注册信息”中，需要上传的三证 都是哪三证？</w:t>
      </w:r>
    </w:p>
    <w:p>
      <w:pPr>
        <w:ind w:left="0" w:right="0" w:firstLine="560"/>
        <w:spacing w:before="450" w:after="450" w:line="312" w:lineRule="auto"/>
      </w:pPr>
      <w:r>
        <w:rPr>
          <w:rFonts w:ascii="宋体" w:hAnsi="宋体" w:eastAsia="宋体" w:cs="宋体"/>
          <w:color w:val="000"/>
          <w:sz w:val="28"/>
          <w:szCs w:val="28"/>
        </w:rPr>
        <w:t xml:space="preserve">组织机构代码证、税务登记证、营业执照 15.上传扫描件应以何种格式上传？ PDF格式，5M以下。</w:t>
      </w:r>
    </w:p>
    <w:p>
      <w:pPr>
        <w:ind w:left="0" w:right="0" w:firstLine="560"/>
        <w:spacing w:before="450" w:after="450" w:line="312" w:lineRule="auto"/>
      </w:pPr>
      <w:r>
        <w:rPr>
          <w:rFonts w:ascii="宋体" w:hAnsi="宋体" w:eastAsia="宋体" w:cs="宋体"/>
          <w:color w:val="000"/>
          <w:sz w:val="28"/>
          <w:szCs w:val="28"/>
        </w:rPr>
        <w:t xml:space="preserve">16.“三证可否传副本扫描件”，还是必须上传正本扫描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可以上传副本扫描件，但必须是原件扫描件。</w:t>
      </w:r>
    </w:p>
    <w:p>
      <w:pPr>
        <w:ind w:left="0" w:right="0" w:firstLine="560"/>
        <w:spacing w:before="450" w:after="450" w:line="312" w:lineRule="auto"/>
      </w:pPr>
      <w:r>
        <w:rPr>
          <w:rFonts w:ascii="宋体" w:hAnsi="宋体" w:eastAsia="宋体" w:cs="宋体"/>
          <w:color w:val="000"/>
          <w:sz w:val="28"/>
          <w:szCs w:val="28"/>
        </w:rPr>
        <w:t xml:space="preserve">第二部分 供应商注册信息变更</w:t>
      </w:r>
    </w:p>
    <w:p>
      <w:pPr>
        <w:ind w:left="0" w:right="0" w:firstLine="560"/>
        <w:spacing w:before="450" w:after="450" w:line="312" w:lineRule="auto"/>
      </w:pPr>
      <w:r>
        <w:rPr>
          <w:rFonts w:ascii="宋体" w:hAnsi="宋体" w:eastAsia="宋体" w:cs="宋体"/>
          <w:color w:val="000"/>
          <w:sz w:val="28"/>
          <w:szCs w:val="28"/>
        </w:rPr>
        <w:t xml:space="preserve">1.涉及到公司网址、固定电话、传真、注册联系人、联系人的手机号、电子邮箱的变更？</w:t>
      </w:r>
    </w:p>
    <w:p>
      <w:pPr>
        <w:ind w:left="0" w:right="0" w:firstLine="560"/>
        <w:spacing w:before="450" w:after="450" w:line="312" w:lineRule="auto"/>
      </w:pPr>
      <w:r>
        <w:rPr>
          <w:rFonts w:ascii="宋体" w:hAnsi="宋体" w:eastAsia="宋体" w:cs="宋体"/>
          <w:color w:val="000"/>
          <w:sz w:val="28"/>
          <w:szCs w:val="28"/>
        </w:rPr>
        <w:t xml:space="preserve">供应商自行在系统内修改保存即可。2.涉及到企业全称的变更？</w:t>
      </w:r>
    </w:p>
    <w:p>
      <w:pPr>
        <w:ind w:left="0" w:right="0" w:firstLine="560"/>
        <w:spacing w:before="450" w:after="450" w:line="312" w:lineRule="auto"/>
      </w:pPr>
      <w:r>
        <w:rPr>
          <w:rFonts w:ascii="宋体" w:hAnsi="宋体" w:eastAsia="宋体" w:cs="宋体"/>
          <w:color w:val="000"/>
          <w:sz w:val="28"/>
          <w:szCs w:val="28"/>
        </w:rPr>
        <w:t xml:space="preserve">第一步供应商需要先到优泰科技（北京）有限公司（CFCA）修改电子钥匙中的公司名称。</w:t>
      </w:r>
    </w:p>
    <w:p>
      <w:pPr>
        <w:ind w:left="0" w:right="0" w:firstLine="560"/>
        <w:spacing w:before="450" w:after="450" w:line="312" w:lineRule="auto"/>
      </w:pPr>
      <w:r>
        <w:rPr>
          <w:rFonts w:ascii="宋体" w:hAnsi="宋体" w:eastAsia="宋体" w:cs="宋体"/>
          <w:color w:val="000"/>
          <w:sz w:val="28"/>
          <w:szCs w:val="28"/>
        </w:rPr>
        <w:t xml:space="preserve">第二步制作一个PDF文件，不超过5M，包括以下文件 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第三步在国网招投标网上修改相关信息并上传上述 PDF文件</w:t>
      </w:r>
    </w:p>
    <w:p>
      <w:pPr>
        <w:ind w:left="0" w:right="0" w:firstLine="560"/>
        <w:spacing w:before="450" w:after="450" w:line="312" w:lineRule="auto"/>
      </w:pPr>
      <w:r>
        <w:rPr>
          <w:rFonts w:ascii="宋体" w:hAnsi="宋体" w:eastAsia="宋体" w:cs="宋体"/>
          <w:color w:val="000"/>
          <w:sz w:val="28"/>
          <w:szCs w:val="28"/>
        </w:rPr>
        <w:t xml:space="preserve">3.涉及到公司类型、国税税号、国家和地区、所在省份、所在地市、所在县、详细地址、邮政编码、需要重新上传三证、法人代表姓名、注册资金、经营或业务范围的变更？</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第一步制作一个PDF文件，不超过5M，包括以下文件原件扫描件（按下列文件排列顺序）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第二步在国网招投标网上修改相关信息并上传上述PDF文件。</w:t>
      </w:r>
    </w:p>
    <w:p>
      <w:pPr>
        <w:ind w:left="0" w:right="0" w:firstLine="560"/>
        <w:spacing w:before="450" w:after="450" w:line="312" w:lineRule="auto"/>
      </w:pPr>
      <w:r>
        <w:rPr>
          <w:rFonts w:ascii="宋体" w:hAnsi="宋体" w:eastAsia="宋体" w:cs="宋体"/>
          <w:color w:val="000"/>
          <w:sz w:val="28"/>
          <w:szCs w:val="28"/>
        </w:rPr>
        <w:t xml:space="preserve">4.涉及到工商注册号和组织机构代码号的变更？ 此两种信息发生变更只能按照新供应商处理，供应商需要以新公司名义在电子商务平台注册，业绩的继承问题需要经过资质业绩核实或由评标阶段评标委员会认定。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第三部分 电子钥匙使用</w:t>
      </w:r>
    </w:p>
    <w:p>
      <w:pPr>
        <w:ind w:left="0" w:right="0" w:firstLine="560"/>
        <w:spacing w:before="450" w:after="450" w:line="312" w:lineRule="auto"/>
      </w:pPr>
      <w:r>
        <w:rPr>
          <w:rFonts w:ascii="宋体" w:hAnsi="宋体" w:eastAsia="宋体" w:cs="宋体"/>
          <w:color w:val="000"/>
          <w:sz w:val="28"/>
          <w:szCs w:val="28"/>
        </w:rPr>
        <w:t xml:space="preserve">1.如何办理电子钥匙？</w:t>
      </w:r>
    </w:p>
    <w:p>
      <w:pPr>
        <w:ind w:left="0" w:right="0" w:firstLine="560"/>
        <w:spacing w:before="450" w:after="450" w:line="312" w:lineRule="auto"/>
      </w:pPr>
      <w:r>
        <w:rPr>
          <w:rFonts w:ascii="宋体" w:hAnsi="宋体" w:eastAsia="宋体" w:cs="宋体"/>
          <w:color w:val="000"/>
          <w:sz w:val="28"/>
          <w:szCs w:val="28"/>
        </w:rPr>
        <w:t xml:space="preserve">详见电子商务平台【下载专区】模块《电子钥匙办理及绑定说明》，办理咨询请拨打400-880-9888。</w:t>
      </w:r>
    </w:p>
    <w:p>
      <w:pPr>
        <w:ind w:left="0" w:right="0" w:firstLine="560"/>
        <w:spacing w:before="450" w:after="450" w:line="312" w:lineRule="auto"/>
      </w:pPr>
      <w:r>
        <w:rPr>
          <w:rFonts w:ascii="宋体" w:hAnsi="宋体" w:eastAsia="宋体" w:cs="宋体"/>
          <w:color w:val="000"/>
          <w:sz w:val="28"/>
          <w:szCs w:val="28"/>
        </w:rPr>
        <w:t xml:space="preserve">2.原招投标供应商，是否可以延用原来的电子钥匙，驱动程序和控件是否需要重新安装？</w:t>
      </w:r>
    </w:p>
    <w:p>
      <w:pPr>
        <w:ind w:left="0" w:right="0" w:firstLine="560"/>
        <w:spacing w:before="450" w:after="450" w:line="312" w:lineRule="auto"/>
      </w:pPr>
      <w:r>
        <w:rPr>
          <w:rFonts w:ascii="宋体" w:hAnsi="宋体" w:eastAsia="宋体" w:cs="宋体"/>
          <w:color w:val="000"/>
          <w:sz w:val="28"/>
          <w:szCs w:val="28"/>
        </w:rPr>
        <w:t xml:space="preserve">可以用原来的电子钥匙，原来的驱动和控件无需重新下载安装。</w:t>
      </w:r>
    </w:p>
    <w:p>
      <w:pPr>
        <w:ind w:left="0" w:right="0" w:firstLine="560"/>
        <w:spacing w:before="450" w:after="450" w:line="312" w:lineRule="auto"/>
      </w:pPr>
      <w:r>
        <w:rPr>
          <w:rFonts w:ascii="宋体" w:hAnsi="宋体" w:eastAsia="宋体" w:cs="宋体"/>
          <w:color w:val="000"/>
          <w:sz w:val="28"/>
          <w:szCs w:val="28"/>
        </w:rPr>
        <w:t xml:space="preserve">3.是否可以用多把电子钥匙，同一用户名，同时上传资质业绩信息？</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4.资质业绩信息填报过程中，点击保存弹出提示需要输入电子钥匙PIN码？</w:t>
      </w:r>
    </w:p>
    <w:p>
      <w:pPr>
        <w:ind w:left="0" w:right="0" w:firstLine="560"/>
        <w:spacing w:before="450" w:after="450" w:line="312" w:lineRule="auto"/>
      </w:pPr>
      <w:r>
        <w:rPr>
          <w:rFonts w:ascii="宋体" w:hAnsi="宋体" w:eastAsia="宋体" w:cs="宋体"/>
          <w:color w:val="000"/>
          <w:sz w:val="28"/>
          <w:szCs w:val="28"/>
        </w:rPr>
        <w:t xml:space="preserve">如果供应商之前没有改过PIN码，PIN码初始密码为1234。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第四部分 资质业绩信息填报</w:t>
      </w:r>
    </w:p>
    <w:p>
      <w:pPr>
        <w:ind w:left="0" w:right="0" w:firstLine="560"/>
        <w:spacing w:before="450" w:after="450" w:line="312" w:lineRule="auto"/>
      </w:pPr>
      <w:r>
        <w:rPr>
          <w:rFonts w:ascii="宋体" w:hAnsi="宋体" w:eastAsia="宋体" w:cs="宋体"/>
          <w:color w:val="000"/>
          <w:sz w:val="28"/>
          <w:szCs w:val="28"/>
        </w:rPr>
        <w:t xml:space="preserve">1.“财务信息/财务信息填写”中供应商注册资金系统只能保存整数，无法保存小数点后位数</w:t>
      </w:r>
    </w:p>
    <w:p>
      <w:pPr>
        <w:ind w:left="0" w:right="0" w:firstLine="560"/>
        <w:spacing w:before="450" w:after="450" w:line="312" w:lineRule="auto"/>
      </w:pPr>
      <w:r>
        <w:rPr>
          <w:rFonts w:ascii="宋体" w:hAnsi="宋体" w:eastAsia="宋体" w:cs="宋体"/>
          <w:color w:val="000"/>
          <w:sz w:val="28"/>
          <w:szCs w:val="28"/>
        </w:rPr>
        <w:t xml:space="preserve">将注册资金四舍五入后录入</w:t>
      </w:r>
    </w:p>
    <w:p>
      <w:pPr>
        <w:ind w:left="0" w:right="0" w:firstLine="560"/>
        <w:spacing w:before="450" w:after="450" w:line="312" w:lineRule="auto"/>
      </w:pPr>
      <w:r>
        <w:rPr>
          <w:rFonts w:ascii="宋体" w:hAnsi="宋体" w:eastAsia="宋体" w:cs="宋体"/>
          <w:color w:val="000"/>
          <w:sz w:val="28"/>
          <w:szCs w:val="28"/>
        </w:rPr>
        <w:t xml:space="preserve">2.“财务信息/审计报告”中，应具体填报近几年的审计报告。</w:t>
      </w:r>
    </w:p>
    <w:p>
      <w:pPr>
        <w:ind w:left="0" w:right="0" w:firstLine="560"/>
        <w:spacing w:before="450" w:after="450" w:line="312" w:lineRule="auto"/>
      </w:pPr>
      <w:r>
        <w:rPr>
          <w:rFonts w:ascii="宋体" w:hAnsi="宋体" w:eastAsia="宋体" w:cs="宋体"/>
          <w:color w:val="000"/>
          <w:sz w:val="28"/>
          <w:szCs w:val="28"/>
        </w:rPr>
        <w:t xml:space="preserve">只需填报最近一年的审计报告</w:t>
      </w:r>
    </w:p>
    <w:p>
      <w:pPr>
        <w:ind w:left="0" w:right="0" w:firstLine="560"/>
        <w:spacing w:before="450" w:after="450" w:line="312" w:lineRule="auto"/>
      </w:pPr>
      <w:r>
        <w:rPr>
          <w:rFonts w:ascii="宋体" w:hAnsi="宋体" w:eastAsia="宋体" w:cs="宋体"/>
          <w:color w:val="000"/>
          <w:sz w:val="28"/>
          <w:szCs w:val="28"/>
        </w:rPr>
        <w:t xml:space="preserve">3.35千伏及以下电缆、110千伏及以下绝缘子、电缆附件等其他产品何时填报</w:t>
      </w:r>
    </w:p>
    <w:p>
      <w:pPr>
        <w:ind w:left="0" w:right="0" w:firstLine="560"/>
        <w:spacing w:before="450" w:after="450" w:line="312" w:lineRule="auto"/>
      </w:pPr>
      <w:r>
        <w:rPr>
          <w:rFonts w:ascii="宋体" w:hAnsi="宋体" w:eastAsia="宋体" w:cs="宋体"/>
          <w:color w:val="000"/>
          <w:sz w:val="28"/>
          <w:szCs w:val="28"/>
        </w:rPr>
        <w:t xml:space="preserve">根据产品目录来选择产品，没有的产品请及时关注电子 商务平台公告</w:t>
      </w:r>
    </w:p>
    <w:p>
      <w:pPr>
        <w:ind w:left="0" w:right="0" w:firstLine="560"/>
        <w:spacing w:before="450" w:after="450" w:line="312" w:lineRule="auto"/>
      </w:pPr>
      <w:r>
        <w:rPr>
          <w:rFonts w:ascii="宋体" w:hAnsi="宋体" w:eastAsia="宋体" w:cs="宋体"/>
          <w:color w:val="000"/>
          <w:sz w:val="28"/>
          <w:szCs w:val="28"/>
        </w:rPr>
        <w:t xml:space="preserve">4.资质业绩产品非常多，要填近几年的？</w:t>
      </w:r>
    </w:p>
    <w:p>
      <w:pPr>
        <w:ind w:left="0" w:right="0" w:firstLine="560"/>
        <w:spacing w:before="450" w:after="450" w:line="312" w:lineRule="auto"/>
      </w:pPr>
      <w:r>
        <w:rPr>
          <w:rFonts w:ascii="宋体" w:hAnsi="宋体" w:eastAsia="宋体" w:cs="宋体"/>
          <w:color w:val="000"/>
          <w:sz w:val="28"/>
          <w:szCs w:val="28"/>
        </w:rPr>
        <w:t xml:space="preserve">详见最近一批招标公告及招标文件对资质业绩要求。5.资质信息填写/研发设计/技术来源与支持中供应商填写内容过多无法保存</w:t>
      </w:r>
    </w:p>
    <w:p>
      <w:pPr>
        <w:ind w:left="0" w:right="0" w:firstLine="560"/>
        <w:spacing w:before="450" w:after="450" w:line="312" w:lineRule="auto"/>
      </w:pPr>
      <w:r>
        <w:rPr>
          <w:rFonts w:ascii="宋体" w:hAnsi="宋体" w:eastAsia="宋体" w:cs="宋体"/>
          <w:color w:val="000"/>
          <w:sz w:val="28"/>
          <w:szCs w:val="28"/>
        </w:rPr>
        <w:t xml:space="preserve">语言尽量精简，使之可以保存。</w:t>
      </w:r>
    </w:p>
    <w:p>
      <w:pPr>
        <w:ind w:left="0" w:right="0" w:firstLine="560"/>
        <w:spacing w:before="450" w:after="450" w:line="312" w:lineRule="auto"/>
      </w:pPr>
      <w:r>
        <w:rPr>
          <w:rFonts w:ascii="宋体" w:hAnsi="宋体" w:eastAsia="宋体" w:cs="宋体"/>
          <w:color w:val="000"/>
          <w:sz w:val="28"/>
          <w:szCs w:val="28"/>
        </w:rPr>
        <w:t xml:space="preserve">6.供应商所在开户行银行资信等级证明如何填报？ 银行资信证明为选填项，无法提供的单位可以不填此模 块。</w:t>
      </w:r>
    </w:p>
    <w:p>
      <w:pPr>
        <w:ind w:left="0" w:right="0" w:firstLine="560"/>
        <w:spacing w:before="450" w:after="450" w:line="312" w:lineRule="auto"/>
      </w:pPr>
      <w:r>
        <w:rPr>
          <w:rFonts w:ascii="宋体" w:hAnsi="宋体" w:eastAsia="宋体" w:cs="宋体"/>
          <w:color w:val="000"/>
          <w:sz w:val="28"/>
          <w:szCs w:val="28"/>
        </w:rPr>
        <w:t xml:space="preserve">7.型式试验报告中“产品规格型号”按照报告上的型号填写还是依据电子商务平台列表填写？</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以试验报告为准。</w:t>
      </w:r>
    </w:p>
    <w:p>
      <w:pPr>
        <w:ind w:left="0" w:right="0" w:firstLine="560"/>
        <w:spacing w:before="450" w:after="450" w:line="312" w:lineRule="auto"/>
      </w:pPr>
      <w:r>
        <w:rPr>
          <w:rFonts w:ascii="宋体" w:hAnsi="宋体" w:eastAsia="宋体" w:cs="宋体"/>
          <w:color w:val="000"/>
          <w:sz w:val="28"/>
          <w:szCs w:val="28"/>
        </w:rPr>
        <w:t xml:space="preserve">8.试验报告中多项产品对应一份实验报告的情况，点击“我的产品目录中选择”可否多选填报，而不是逐项填报？</w:t>
      </w:r>
    </w:p>
    <w:p>
      <w:pPr>
        <w:ind w:left="0" w:right="0" w:firstLine="560"/>
        <w:spacing w:before="450" w:after="450" w:line="312" w:lineRule="auto"/>
      </w:pPr>
      <w:r>
        <w:rPr>
          <w:rFonts w:ascii="宋体" w:hAnsi="宋体" w:eastAsia="宋体" w:cs="宋体"/>
          <w:color w:val="000"/>
          <w:sz w:val="28"/>
          <w:szCs w:val="28"/>
        </w:rPr>
        <w:t xml:space="preserve">只可单选填报</w:t>
      </w:r>
    </w:p>
    <w:p>
      <w:pPr>
        <w:ind w:left="0" w:right="0" w:firstLine="560"/>
        <w:spacing w:before="450" w:after="450" w:line="312" w:lineRule="auto"/>
      </w:pPr>
      <w:r>
        <w:rPr>
          <w:rFonts w:ascii="宋体" w:hAnsi="宋体" w:eastAsia="宋体" w:cs="宋体"/>
          <w:color w:val="000"/>
          <w:sz w:val="28"/>
          <w:szCs w:val="28"/>
        </w:rPr>
        <w:t xml:space="preserve">9.绝缘子产品/定型或型式实验报告一览表里的尺寸参数“H”、“D”、“L”分别是什么参数？</w:t>
      </w:r>
    </w:p>
    <w:p>
      <w:pPr>
        <w:ind w:left="0" w:right="0" w:firstLine="560"/>
        <w:spacing w:before="450" w:after="450" w:line="312" w:lineRule="auto"/>
      </w:pPr>
      <w:r>
        <w:rPr>
          <w:rFonts w:ascii="宋体" w:hAnsi="宋体" w:eastAsia="宋体" w:cs="宋体"/>
          <w:color w:val="000"/>
          <w:sz w:val="28"/>
          <w:szCs w:val="28"/>
        </w:rPr>
        <w:t xml:space="preserve">H为结构高度；D为公称直径；L为公称爬电距离。10.绝缘子产品在添加产品目录时，同一型号对应多电压等级，是否需要逐项填报？</w:t>
      </w:r>
    </w:p>
    <w:p>
      <w:pPr>
        <w:ind w:left="0" w:right="0" w:firstLine="560"/>
        <w:spacing w:before="450" w:after="450" w:line="312" w:lineRule="auto"/>
      </w:pPr>
      <w:r>
        <w:rPr>
          <w:rFonts w:ascii="宋体" w:hAnsi="宋体" w:eastAsia="宋体" w:cs="宋体"/>
          <w:color w:val="000"/>
          <w:sz w:val="28"/>
          <w:szCs w:val="28"/>
        </w:rPr>
        <w:t xml:space="preserve">同一型号无需填报多电压等级，只需填报该型号最高电压等级。</w:t>
      </w:r>
    </w:p>
    <w:p>
      <w:pPr>
        <w:ind w:left="0" w:right="0" w:firstLine="560"/>
        <w:spacing w:before="450" w:after="450" w:line="312" w:lineRule="auto"/>
      </w:pPr>
      <w:r>
        <w:rPr>
          <w:rFonts w:ascii="宋体" w:hAnsi="宋体" w:eastAsia="宋体" w:cs="宋体"/>
          <w:color w:val="000"/>
          <w:sz w:val="28"/>
          <w:szCs w:val="28"/>
        </w:rPr>
        <w:t xml:space="preserve">11．“新产品新技术鉴定验收证书”可否代替型式试验报告，或者有没有专门的模块可传“新产品新技术鉴定验收证书”，供应商描述该单位产品很多，但型式试验报告只有少数产品有，大多数产品只有鉴定证书。</w:t>
      </w:r>
    </w:p>
    <w:p>
      <w:pPr>
        <w:ind w:left="0" w:right="0" w:firstLine="560"/>
        <w:spacing w:before="450" w:after="450" w:line="312" w:lineRule="auto"/>
      </w:pPr>
      <w:r>
        <w:rPr>
          <w:rFonts w:ascii="宋体" w:hAnsi="宋体" w:eastAsia="宋体" w:cs="宋体"/>
          <w:color w:val="000"/>
          <w:sz w:val="28"/>
          <w:szCs w:val="28"/>
        </w:rPr>
        <w:t xml:space="preserve">鉴定证书不能代替型式试验报告，有鉴定证书的产品可以填，需要填型式试验报告的地方为空。</w:t>
      </w:r>
    </w:p>
    <w:p>
      <w:pPr>
        <w:ind w:left="0" w:right="0" w:firstLine="560"/>
        <w:spacing w:before="450" w:after="450" w:line="312" w:lineRule="auto"/>
      </w:pPr>
      <w:r>
        <w:rPr>
          <w:rFonts w:ascii="宋体" w:hAnsi="宋体" w:eastAsia="宋体" w:cs="宋体"/>
          <w:color w:val="000"/>
          <w:sz w:val="28"/>
          <w:szCs w:val="28"/>
        </w:rPr>
        <w:t xml:space="preserve">12.“资质信息填写/生产制造/生产技术人员一览表”中员工证书为长期有效有，而系统设置为日历版选项,应如何选择？</w:t>
      </w:r>
    </w:p>
    <w:p>
      <w:pPr>
        <w:ind w:left="0" w:right="0" w:firstLine="560"/>
        <w:spacing w:before="450" w:after="450" w:line="312" w:lineRule="auto"/>
      </w:pPr>
      <w:r>
        <w:rPr>
          <w:rFonts w:ascii="宋体" w:hAnsi="宋体" w:eastAsia="宋体" w:cs="宋体"/>
          <w:color w:val="000"/>
          <w:sz w:val="28"/>
          <w:szCs w:val="28"/>
        </w:rPr>
        <w:t xml:space="preserve">关于人员证书长期有效问题，证书一般都会有效期，建 议供应商再次核对该证书是否为国家正规机构所颁发，如是</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则填写到该证书持有者退休那一天为止。</w:t>
      </w:r>
    </w:p>
    <w:p>
      <w:pPr>
        <w:ind w:left="0" w:right="0" w:firstLine="560"/>
        <w:spacing w:before="450" w:after="450" w:line="312" w:lineRule="auto"/>
      </w:pPr>
      <w:r>
        <w:rPr>
          <w:rFonts w:ascii="宋体" w:hAnsi="宋体" w:eastAsia="宋体" w:cs="宋体"/>
          <w:color w:val="000"/>
          <w:sz w:val="28"/>
          <w:szCs w:val="28"/>
        </w:rPr>
        <w:t xml:space="preserve">13.“资质业绩信息/一次设备/交流电流互感器/电子式电流互感器/传感器原理”中所生产的电流互感器采用的是“空心线圈”和“LPCT”两种原理，而传感器原理只能单选，可否作组合选择？</w:t>
      </w:r>
    </w:p>
    <w:p>
      <w:pPr>
        <w:ind w:left="0" w:right="0" w:firstLine="560"/>
        <w:spacing w:before="450" w:after="450" w:line="312" w:lineRule="auto"/>
      </w:pPr>
      <w:r>
        <w:rPr>
          <w:rFonts w:ascii="宋体" w:hAnsi="宋体" w:eastAsia="宋体" w:cs="宋体"/>
          <w:color w:val="000"/>
          <w:sz w:val="28"/>
          <w:szCs w:val="28"/>
        </w:rPr>
        <w:t xml:space="preserve">传感器原理中的特征项为主物料数据提供，目前就按里 面的选项选择，若用到了其中的两种及以上的原理则选择一个最主要的来填写。</w:t>
      </w:r>
    </w:p>
    <w:p>
      <w:pPr>
        <w:ind w:left="0" w:right="0" w:firstLine="560"/>
        <w:spacing w:before="450" w:after="450" w:line="312" w:lineRule="auto"/>
      </w:pPr>
      <w:r>
        <w:rPr>
          <w:rFonts w:ascii="宋体" w:hAnsi="宋体" w:eastAsia="宋体" w:cs="宋体"/>
          <w:color w:val="000"/>
          <w:sz w:val="28"/>
          <w:szCs w:val="28"/>
        </w:rPr>
        <w:t xml:space="preserve">14.供应商在添加变压器产品目录时，特征项“额定容量”中，部分型号与供应商本单位所生产的型号不同，应如何填报？</w:t>
      </w:r>
    </w:p>
    <w:p>
      <w:pPr>
        <w:ind w:left="0" w:right="0" w:firstLine="560"/>
        <w:spacing w:before="450" w:after="450" w:line="312" w:lineRule="auto"/>
      </w:pPr>
      <w:r>
        <w:rPr>
          <w:rFonts w:ascii="宋体" w:hAnsi="宋体" w:eastAsia="宋体" w:cs="宋体"/>
          <w:color w:val="000"/>
          <w:sz w:val="28"/>
          <w:szCs w:val="28"/>
        </w:rPr>
        <w:t xml:space="preserve">按照系统中的目录填写，若无，可向下填接近项，如 630kVA，可填报系统中有的600kVA。</w:t>
      </w:r>
    </w:p>
    <w:p>
      <w:pPr>
        <w:ind w:left="0" w:right="0" w:firstLine="560"/>
        <w:spacing w:before="450" w:after="450" w:line="312" w:lineRule="auto"/>
      </w:pPr>
      <w:r>
        <w:rPr>
          <w:rFonts w:ascii="宋体" w:hAnsi="宋体" w:eastAsia="宋体" w:cs="宋体"/>
          <w:color w:val="000"/>
          <w:sz w:val="28"/>
          <w:szCs w:val="28"/>
        </w:rPr>
        <w:t xml:space="preserve">15.变压器产品“资质信息填写/产品业绩/35kV及以下变压器/业绩类型”下拉菜单中，供应商所签合同是供电局下的第三产业，供应商询问该合同应属于“电网业绩”还是“其他业绩”？</w:t>
      </w:r>
    </w:p>
    <w:p>
      <w:pPr>
        <w:ind w:left="0" w:right="0" w:firstLine="560"/>
        <w:spacing w:before="450" w:after="450" w:line="312" w:lineRule="auto"/>
      </w:pPr>
      <w:r>
        <w:rPr>
          <w:rFonts w:ascii="宋体" w:hAnsi="宋体" w:eastAsia="宋体" w:cs="宋体"/>
          <w:color w:val="000"/>
          <w:sz w:val="28"/>
          <w:szCs w:val="28"/>
        </w:rPr>
        <w:t xml:space="preserve">可根据所供产品的用途来判断是属于电网业绩还是其 他业绩。</w:t>
      </w:r>
    </w:p>
    <w:p>
      <w:pPr>
        <w:ind w:left="0" w:right="0" w:firstLine="560"/>
        <w:spacing w:before="450" w:after="450" w:line="312" w:lineRule="auto"/>
      </w:pPr>
      <w:r>
        <w:rPr>
          <w:rFonts w:ascii="宋体" w:hAnsi="宋体" w:eastAsia="宋体" w:cs="宋体"/>
          <w:color w:val="000"/>
          <w:sz w:val="28"/>
          <w:szCs w:val="28"/>
        </w:rPr>
        <w:t xml:space="preserve">16.变压器模板“资质信息/35kV及以下变压器/型式试验报告一览表”中“绝缘方式”一项应以何种标准填报？</w:t>
      </w:r>
    </w:p>
    <w:p>
      <w:pPr>
        <w:ind w:left="0" w:right="0" w:firstLine="560"/>
        <w:spacing w:before="450" w:after="450" w:line="312" w:lineRule="auto"/>
      </w:pPr>
      <w:r>
        <w:rPr>
          <w:rFonts w:ascii="宋体" w:hAnsi="宋体" w:eastAsia="宋体" w:cs="宋体"/>
          <w:color w:val="000"/>
          <w:sz w:val="28"/>
          <w:szCs w:val="28"/>
        </w:rPr>
        <w:t xml:space="preserve">填写“干式”或“油浸”</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第五部分 招投标相关问题</w:t>
      </w:r>
    </w:p>
    <w:p>
      <w:pPr>
        <w:ind w:left="0" w:right="0" w:firstLine="560"/>
        <w:spacing w:before="450" w:after="450" w:line="312" w:lineRule="auto"/>
      </w:pPr>
      <w:r>
        <w:rPr>
          <w:rFonts w:ascii="宋体" w:hAnsi="宋体" w:eastAsia="宋体" w:cs="宋体"/>
          <w:color w:val="000"/>
          <w:sz w:val="28"/>
          <w:szCs w:val="28"/>
        </w:rPr>
        <w:t xml:space="preserve">1.包文件里的商务、技术、价格部分是否可以分不同的工作人员操作？</w:t>
      </w:r>
    </w:p>
    <w:p>
      <w:pPr>
        <w:ind w:left="0" w:right="0" w:firstLine="560"/>
        <w:spacing w:before="450" w:after="450" w:line="312" w:lineRule="auto"/>
      </w:pPr>
      <w:r>
        <w:rPr>
          <w:rFonts w:ascii="宋体" w:hAnsi="宋体" w:eastAsia="宋体" w:cs="宋体"/>
          <w:color w:val="000"/>
          <w:sz w:val="28"/>
          <w:szCs w:val="28"/>
        </w:rPr>
        <w:t xml:space="preserve">商务、技术、价格可分开操作，但每一部分需要在一台电脑上完整地进行应答、生成、加密、提交、查看。</w:t>
      </w:r>
    </w:p>
    <w:p>
      <w:pPr>
        <w:ind w:left="0" w:right="0" w:firstLine="560"/>
        <w:spacing w:before="450" w:after="450" w:line="312" w:lineRule="auto"/>
      </w:pPr>
      <w:r>
        <w:rPr>
          <w:rFonts w:ascii="宋体" w:hAnsi="宋体" w:eastAsia="宋体" w:cs="宋体"/>
          <w:color w:val="000"/>
          <w:sz w:val="28"/>
          <w:szCs w:val="28"/>
        </w:rPr>
        <w:t xml:space="preserve">2.投标文件在离线投标工具中已完成上传，如需修改如何操作？</w:t>
      </w:r>
    </w:p>
    <w:p>
      <w:pPr>
        <w:ind w:left="0" w:right="0" w:firstLine="560"/>
        <w:spacing w:before="450" w:after="450" w:line="312" w:lineRule="auto"/>
      </w:pPr>
      <w:r>
        <w:rPr>
          <w:rFonts w:ascii="宋体" w:hAnsi="宋体" w:eastAsia="宋体" w:cs="宋体"/>
          <w:color w:val="000"/>
          <w:sz w:val="28"/>
          <w:szCs w:val="28"/>
        </w:rPr>
        <w:t xml:space="preserve">修改时需在离线投标工具中再次应答、生成、加密、提交、查看，自动覆盖已上传的投标文件。</w:t>
      </w:r>
    </w:p>
    <w:p>
      <w:pPr>
        <w:ind w:left="0" w:right="0" w:firstLine="560"/>
        <w:spacing w:before="450" w:after="450" w:line="312" w:lineRule="auto"/>
      </w:pPr>
      <w:r>
        <w:rPr>
          <w:rFonts w:ascii="宋体" w:hAnsi="宋体" w:eastAsia="宋体" w:cs="宋体"/>
          <w:color w:val="000"/>
          <w:sz w:val="28"/>
          <w:szCs w:val="28"/>
        </w:rPr>
        <w:t xml:space="preserve">3.购买标书所用电子钥匙和在离线投标工具中上传文件所用电子钥匙可否不是同一把？</w:t>
      </w:r>
    </w:p>
    <w:p>
      <w:pPr>
        <w:ind w:left="0" w:right="0" w:firstLine="560"/>
        <w:spacing w:before="450" w:after="450" w:line="312" w:lineRule="auto"/>
      </w:pPr>
      <w:r>
        <w:rPr>
          <w:rFonts w:ascii="宋体" w:hAnsi="宋体" w:eastAsia="宋体" w:cs="宋体"/>
          <w:color w:val="000"/>
          <w:sz w:val="28"/>
          <w:szCs w:val="28"/>
        </w:rPr>
        <w:t xml:space="preserve">可以（但建议使用同一把电子钥匙）。</w:t>
      </w:r>
    </w:p>
    <w:p>
      <w:pPr>
        <w:ind w:left="0" w:right="0" w:firstLine="560"/>
        <w:spacing w:before="450" w:after="450" w:line="312" w:lineRule="auto"/>
      </w:pPr>
      <w:r>
        <w:rPr>
          <w:rFonts w:ascii="宋体" w:hAnsi="宋体" w:eastAsia="宋体" w:cs="宋体"/>
          <w:color w:val="000"/>
          <w:sz w:val="28"/>
          <w:szCs w:val="28"/>
        </w:rPr>
        <w:t xml:space="preserve">4.下载的离线投标工具压缩包损坏，如何处理？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5.下载的“招标文件模版（.sgcc）”损坏，如何处理？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6.离线投标工具中“导出包”与“查看投标文件”功能有什么区别？</w:t>
      </w:r>
    </w:p>
    <w:p>
      <w:pPr>
        <w:ind w:left="0" w:right="0" w:firstLine="560"/>
        <w:spacing w:before="450" w:after="450" w:line="312" w:lineRule="auto"/>
      </w:pPr>
      <w:r>
        <w:rPr>
          <w:rFonts w:ascii="宋体" w:hAnsi="宋体" w:eastAsia="宋体" w:cs="宋体"/>
          <w:color w:val="000"/>
          <w:sz w:val="28"/>
          <w:szCs w:val="28"/>
        </w:rPr>
        <w:t xml:space="preserve">“导出”功能指文件应答过程中，可将已完成的应答部分导出，以便更换电脑继续操作或遇到其它故障时应急备用。（导出的文件格式为.sgcc文件）。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“查看投标文件”指应答文件上传成功后，可另存为WORD文档。“ 7.“离线投标工具”与“农网协议库存专用投标离线应答工具”是否可选择其一个安装即可？</w:t>
      </w:r>
    </w:p>
    <w:p>
      <w:pPr>
        <w:ind w:left="0" w:right="0" w:firstLine="560"/>
        <w:spacing w:before="450" w:after="450" w:line="312" w:lineRule="auto"/>
      </w:pPr>
      <w:r>
        <w:rPr>
          <w:rFonts w:ascii="宋体" w:hAnsi="宋体" w:eastAsia="宋体" w:cs="宋体"/>
          <w:color w:val="000"/>
          <w:sz w:val="28"/>
          <w:szCs w:val="28"/>
        </w:rPr>
        <w:t xml:space="preserve">不是，两个应答工具所适用的投标范围不同，不可混用。8.在应答过程中是否可以查看部分已填报的投标文件WORD版本？如何打印纸质标书？</w:t>
      </w:r>
    </w:p>
    <w:p>
      <w:pPr>
        <w:ind w:left="0" w:right="0" w:firstLine="560"/>
        <w:spacing w:before="450" w:after="450" w:line="312" w:lineRule="auto"/>
      </w:pPr>
      <w:r>
        <w:rPr>
          <w:rFonts w:ascii="宋体" w:hAnsi="宋体" w:eastAsia="宋体" w:cs="宋体"/>
          <w:color w:val="000"/>
          <w:sz w:val="28"/>
          <w:szCs w:val="28"/>
        </w:rPr>
        <w:t xml:space="preserve">不可以，需提交成功后，点击“查看投标文件”进行查看。在“查看投标文件”时可选择“打印”，生成纸质标书。</w:t>
      </w:r>
    </w:p>
    <w:p>
      <w:pPr>
        <w:ind w:left="0" w:right="0" w:firstLine="560"/>
        <w:spacing w:before="450" w:after="450" w:line="312" w:lineRule="auto"/>
      </w:pPr>
      <w:r>
        <w:rPr>
          <w:rFonts w:ascii="宋体" w:hAnsi="宋体" w:eastAsia="宋体" w:cs="宋体"/>
          <w:color w:val="000"/>
          <w:sz w:val="28"/>
          <w:szCs w:val="28"/>
        </w:rPr>
        <w:t xml:space="preserve">9.技术文件部分“点对点应答”中“请上传附件”需按照什么格式、要求填报？</w:t>
      </w:r>
    </w:p>
    <w:p>
      <w:pPr>
        <w:ind w:left="0" w:right="0" w:firstLine="560"/>
        <w:spacing w:before="450" w:after="450" w:line="312" w:lineRule="auto"/>
      </w:pPr>
      <w:r>
        <w:rPr>
          <w:rFonts w:ascii="宋体" w:hAnsi="宋体" w:eastAsia="宋体" w:cs="宋体"/>
          <w:color w:val="000"/>
          <w:sz w:val="28"/>
          <w:szCs w:val="28"/>
        </w:rPr>
        <w:t xml:space="preserve">参照“请上传附件”左侧的“查看附件”并与相关项目负责人确认。</w:t>
      </w:r>
    </w:p>
    <w:p>
      <w:pPr>
        <w:ind w:left="0" w:right="0" w:firstLine="560"/>
        <w:spacing w:before="450" w:after="450" w:line="312" w:lineRule="auto"/>
      </w:pPr>
      <w:r>
        <w:rPr>
          <w:rFonts w:ascii="宋体" w:hAnsi="宋体" w:eastAsia="宋体" w:cs="宋体"/>
          <w:color w:val="000"/>
          <w:sz w:val="28"/>
          <w:szCs w:val="28"/>
        </w:rPr>
        <w:t xml:space="preserve">10.离线投标工具里哪部分是线上操作，哪部分是线下操作？</w:t>
      </w:r>
    </w:p>
    <w:p>
      <w:pPr>
        <w:ind w:left="0" w:right="0" w:firstLine="560"/>
        <w:spacing w:before="450" w:after="450" w:line="312" w:lineRule="auto"/>
      </w:pPr>
      <w:r>
        <w:rPr>
          <w:rFonts w:ascii="宋体" w:hAnsi="宋体" w:eastAsia="宋体" w:cs="宋体"/>
          <w:color w:val="000"/>
          <w:sz w:val="28"/>
          <w:szCs w:val="28"/>
        </w:rPr>
        <w:t xml:space="preserve">“应答、生成、加密”均为离线操作，“提交”则为线上操作。</w:t>
      </w:r>
    </w:p>
    <w:p>
      <w:pPr>
        <w:ind w:left="0" w:right="0" w:firstLine="560"/>
        <w:spacing w:before="450" w:after="450" w:line="312" w:lineRule="auto"/>
      </w:pPr>
      <w:r>
        <w:rPr>
          <w:rFonts w:ascii="宋体" w:hAnsi="宋体" w:eastAsia="宋体" w:cs="宋体"/>
          <w:color w:val="000"/>
          <w:sz w:val="28"/>
          <w:szCs w:val="28"/>
        </w:rPr>
        <w:t xml:space="preserve">11.开标后在哪里进行“价格确认”？</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登录电子商务平台，在招标采购模块点击“开标管理”中的“开标记录”。</w:t>
      </w:r>
    </w:p>
    <w:p>
      <w:pPr>
        <w:ind w:left="0" w:right="0" w:firstLine="560"/>
        <w:spacing w:before="450" w:after="450" w:line="312" w:lineRule="auto"/>
      </w:pPr>
      <w:r>
        <w:rPr>
          <w:rFonts w:ascii="宋体" w:hAnsi="宋体" w:eastAsia="宋体" w:cs="宋体"/>
          <w:color w:val="000"/>
          <w:sz w:val="28"/>
          <w:szCs w:val="28"/>
        </w:rPr>
        <w:t xml:space="preserve">12.下载后的“.SGCC文件”为什么无法打开？ “.sgcc文件”不能直接打开，需要导入到离线投标工</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具中，在离线投标工具中应答。</w:t>
      </w:r>
    </w:p>
    <w:p>
      <w:pPr>
        <w:ind w:left="0" w:right="0" w:firstLine="560"/>
        <w:spacing w:before="450" w:after="450" w:line="312" w:lineRule="auto"/>
      </w:pPr>
      <w:r>
        <w:rPr>
          <w:rFonts w:ascii="宋体" w:hAnsi="宋体" w:eastAsia="宋体" w:cs="宋体"/>
          <w:color w:val="000"/>
          <w:sz w:val="28"/>
          <w:szCs w:val="28"/>
        </w:rPr>
        <w:t xml:space="preserve">13.在招标采购模块中点击“购买招标文件”，无法找到需要购买的包文件？</w:t>
      </w:r>
    </w:p>
    <w:p>
      <w:pPr>
        <w:ind w:left="0" w:right="0" w:firstLine="560"/>
        <w:spacing w:before="450" w:after="450" w:line="312" w:lineRule="auto"/>
      </w:pPr>
      <w:r>
        <w:rPr>
          <w:rFonts w:ascii="宋体" w:hAnsi="宋体" w:eastAsia="宋体" w:cs="宋体"/>
          <w:color w:val="000"/>
          <w:sz w:val="28"/>
          <w:szCs w:val="28"/>
        </w:rPr>
        <w:t xml:space="preserve">请拨打招标文件中招标代理机构的联系电话询问该标段是否已在电子商务平台挂出</w:t>
      </w:r>
    </w:p>
    <w:p>
      <w:pPr>
        <w:ind w:left="0" w:right="0" w:firstLine="560"/>
        <w:spacing w:before="450" w:after="450" w:line="312" w:lineRule="auto"/>
      </w:pPr>
      <w:r>
        <w:rPr>
          <w:rFonts w:ascii="宋体" w:hAnsi="宋体" w:eastAsia="宋体" w:cs="宋体"/>
          <w:color w:val="000"/>
          <w:sz w:val="28"/>
          <w:szCs w:val="28"/>
        </w:rPr>
        <w:t xml:space="preserve">14.标书购买后不能下载包文件，如何处理？（1）包文件是在购买招标文件财务确认后的1个工作日左右在电子商务平台上挂出。</w:t>
      </w:r>
    </w:p>
    <w:p>
      <w:pPr>
        <w:ind w:left="0" w:right="0" w:firstLine="560"/>
        <w:spacing w:before="450" w:after="450" w:line="312" w:lineRule="auto"/>
      </w:pPr>
      <w:r>
        <w:rPr>
          <w:rFonts w:ascii="宋体" w:hAnsi="宋体" w:eastAsia="宋体" w:cs="宋体"/>
          <w:color w:val="000"/>
          <w:sz w:val="28"/>
          <w:szCs w:val="28"/>
        </w:rPr>
        <w:t xml:space="preserve">（2）登录电子商务平台后，在招标采购模块中点击结构化投标管理，即可见到需下载的包文件。</w:t>
      </w:r>
    </w:p>
    <w:p>
      <w:pPr>
        <w:ind w:left="0" w:right="0" w:firstLine="560"/>
        <w:spacing w:before="450" w:after="450" w:line="312" w:lineRule="auto"/>
      </w:pPr>
      <w:r>
        <w:rPr>
          <w:rFonts w:ascii="宋体" w:hAnsi="宋体" w:eastAsia="宋体" w:cs="宋体"/>
          <w:color w:val="000"/>
          <w:sz w:val="28"/>
          <w:szCs w:val="28"/>
        </w:rPr>
        <w:t xml:space="preserve">（3）特别对于总部项目，请不要在BOSP系统上点击下载招标文件，购买标书在BOSP系统中，但下载需要在电子商务平台“结构化投标管理”菜单操作” 15.投标具体操作步骤？</w:t>
      </w:r>
    </w:p>
    <w:p>
      <w:pPr>
        <w:ind w:left="0" w:right="0" w:firstLine="560"/>
        <w:spacing w:before="450" w:after="450" w:line="312" w:lineRule="auto"/>
      </w:pPr>
      <w:r>
        <w:rPr>
          <w:rFonts w:ascii="宋体" w:hAnsi="宋体" w:eastAsia="宋体" w:cs="宋体"/>
          <w:color w:val="000"/>
          <w:sz w:val="28"/>
          <w:szCs w:val="28"/>
        </w:rPr>
        <w:t xml:space="preserve">登录电子商务平台，点击购买招标文件，下载完整招标文件及招标文件模版(.sgcc文件)，下载安装离线应答工具，在离线工具中导入.sgcc文件并应答、生成、加密、提交、查看投标文件，（具体操作步骤详见《供应商投标操作手册》）。</w:t>
      </w:r>
    </w:p>
    <w:p>
      <w:pPr>
        <w:ind w:left="0" w:right="0" w:firstLine="560"/>
        <w:spacing w:before="450" w:after="450" w:line="312" w:lineRule="auto"/>
      </w:pPr>
      <w:r>
        <w:rPr>
          <w:rFonts w:ascii="宋体" w:hAnsi="宋体" w:eastAsia="宋体" w:cs="宋体"/>
          <w:color w:val="000"/>
          <w:sz w:val="28"/>
          <w:szCs w:val="28"/>
        </w:rPr>
        <w:t xml:space="preserve">16.在离线投标工具中如何保存已填报的内容？ 应答完毕，点击左上方软盘图形的“保存”键。在离线投标工具中如何确认标书提交成功？ 右键点</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击包文件上的“查询投标结果”，如已显示“提交成功时间”即为标书已提交成功。</w:t>
      </w:r>
    </w:p>
    <w:p>
      <w:pPr>
        <w:ind w:left="0" w:right="0" w:firstLine="560"/>
        <w:spacing w:before="450" w:after="450" w:line="312" w:lineRule="auto"/>
      </w:pPr>
      <w:r>
        <w:rPr>
          <w:rFonts w:ascii="宋体" w:hAnsi="宋体" w:eastAsia="宋体" w:cs="宋体"/>
          <w:color w:val="000"/>
          <w:sz w:val="28"/>
          <w:szCs w:val="28"/>
        </w:rPr>
        <w:t xml:space="preserve">17.购买招标文件时需要电子钥匙吗？ 需要。</w:t>
      </w:r>
    </w:p>
    <w:p>
      <w:pPr>
        <w:ind w:left="0" w:right="0" w:firstLine="560"/>
        <w:spacing w:before="450" w:after="450" w:line="312" w:lineRule="auto"/>
      </w:pPr>
      <w:r>
        <w:rPr>
          <w:rFonts w:ascii="宋体" w:hAnsi="宋体" w:eastAsia="宋体" w:cs="宋体"/>
          <w:color w:val="000"/>
          <w:sz w:val="28"/>
          <w:szCs w:val="28"/>
        </w:rPr>
        <w:t xml:space="preserve">18.离线投标工具中所需使用的OFFICE版本？ “OFFICE2007”及以上版本（最好是2025企业版的OFFICE）</w:t>
      </w:r>
    </w:p>
    <w:p>
      <w:pPr>
        <w:ind w:left="0" w:right="0" w:firstLine="560"/>
        <w:spacing w:before="450" w:after="450" w:line="312" w:lineRule="auto"/>
      </w:pPr>
      <w:r>
        <w:rPr>
          <w:rFonts w:ascii="宋体" w:hAnsi="宋体" w:eastAsia="宋体" w:cs="宋体"/>
          <w:color w:val="000"/>
          <w:sz w:val="28"/>
          <w:szCs w:val="28"/>
        </w:rPr>
        <w:t xml:space="preserve">19.如何查看项目澄清和项目补遗？</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登录电子商务平台，在招标采购模块点击“投标管理”中的“查看项目澄清”“查看项目补遗”。</w:t>
      </w:r>
    </w:p>
    <w:p>
      <w:pPr>
        <w:ind w:left="0" w:right="0" w:firstLine="560"/>
        <w:spacing w:before="450" w:after="450" w:line="312" w:lineRule="auto"/>
      </w:pPr>
      <w:r>
        <w:rPr>
          <w:rFonts w:ascii="宋体" w:hAnsi="宋体" w:eastAsia="宋体" w:cs="宋体"/>
          <w:color w:val="000"/>
          <w:sz w:val="28"/>
          <w:szCs w:val="28"/>
        </w:rPr>
        <w:t xml:space="preserve">20.总部招标填报过程中专业性较强业务问题？ 请拨打招标文件中项目经理的联系电话。21.招标填报过程中的系统问题？ 请拨打010-63411000-2-1 22.网省招标填报过程中较专业的业务问题？ 请拨打招标文件中招标代理机构的联系电话。23.投标人在离线投标工具中进行技术应答时需要上传附件，上传的附件是否需要加盖电子签章（包括总部招标项目和网省招标项目）? 在离线工具中制作完成投标文件后，加密的操作是对投标文件整体加密的过程，因此不需要在每个附件上再加盖电子章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24.离线投标工具所生成的WORD文档是否就是最后的投标文件，生成的文档不含单价分析表，目前是否还存在此问题？如果存在是否仍需要单独打印附在纸质投标文件后面？</w:t>
      </w:r>
    </w:p>
    <w:p>
      <w:pPr>
        <w:ind w:left="0" w:right="0" w:firstLine="560"/>
        <w:spacing w:before="450" w:after="450" w:line="312" w:lineRule="auto"/>
      </w:pPr>
      <w:r>
        <w:rPr>
          <w:rFonts w:ascii="宋体" w:hAnsi="宋体" w:eastAsia="宋体" w:cs="宋体"/>
          <w:color w:val="000"/>
          <w:sz w:val="28"/>
          <w:szCs w:val="28"/>
        </w:rPr>
        <w:t xml:space="preserve">离线工具生成的WORD文档是投标文件对格式有统一要求的部分，单价分析表是由各投标人自行上传的非结构化文件（WORD或EXCEL均可），其内容应按招标文件要求制作，但篇幅大小和格式不控制，因此不会在开标文件WORD文档中统一生成，应由投标人自行单独打印，并与生成的WORD版其他开标文件装订在一起，形成完整的开标文件。投标人上传的电子版单价分析表经加密提交后，会单独存储在电子商务平台专门区域供评标使用。</w:t>
      </w:r>
    </w:p>
    <w:p>
      <w:pPr>
        <w:ind w:left="0" w:right="0" w:firstLine="560"/>
        <w:spacing w:before="450" w:after="450" w:line="312" w:lineRule="auto"/>
      </w:pPr>
      <w:r>
        <w:rPr>
          <w:rFonts w:ascii="宋体" w:hAnsi="宋体" w:eastAsia="宋体" w:cs="宋体"/>
          <w:color w:val="000"/>
          <w:sz w:val="28"/>
          <w:szCs w:val="28"/>
        </w:rPr>
        <w:t xml:space="preserve">25.总部和网省招标项目开标后价格确认时间分别如何要求？</w:t>
      </w:r>
    </w:p>
    <w:p>
      <w:pPr>
        <w:ind w:left="0" w:right="0" w:firstLine="560"/>
        <w:spacing w:before="450" w:after="450" w:line="312" w:lineRule="auto"/>
      </w:pPr>
      <w:r>
        <w:rPr>
          <w:rFonts w:ascii="宋体" w:hAnsi="宋体" w:eastAsia="宋体" w:cs="宋体"/>
          <w:color w:val="000"/>
          <w:sz w:val="28"/>
          <w:szCs w:val="28"/>
        </w:rPr>
        <w:t xml:space="preserve">应关注开标时主持词中明确的确认时间，一般来讲总部的价格确认时间通常为开标当日下午四点前，在确认截止时间过后，对尚未进行确认价格操作的投标人将默认其已确认价格。</w:t>
      </w:r>
    </w:p>
    <w:p>
      <w:pPr>
        <w:ind w:left="0" w:right="0" w:firstLine="560"/>
        <w:spacing w:before="450" w:after="450" w:line="312" w:lineRule="auto"/>
      </w:pPr>
      <w:r>
        <w:rPr>
          <w:rFonts w:ascii="宋体" w:hAnsi="宋体" w:eastAsia="宋体" w:cs="宋体"/>
          <w:color w:val="000"/>
          <w:sz w:val="28"/>
          <w:szCs w:val="28"/>
        </w:rPr>
        <w:t xml:space="preserve">26.下载的完整招标文件打不开怎么办？</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投标人应使用“OFFICE2007”及以上版本（最好是2025企业版的OFFICE）打开招标文件，使用OFFICE2003兼容版、WPS都无法正常打开招标文件。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27.离线投标工具中对于项目货物技术特性逐条逐项应答中上传单个附件的大小要求？</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投标人应使用“OFFICE2007”及以上版本（最好是2025企业版的OFFICE）制作生成.docx格式附件，附件大小建议不超过500 KB。</w:t>
      </w:r>
    </w:p>
    <w:p>
      <w:pPr>
        <w:ind w:left="0" w:right="0" w:firstLine="560"/>
        <w:spacing w:before="450" w:after="450" w:line="312" w:lineRule="auto"/>
      </w:pPr>
      <w:r>
        <w:rPr>
          <w:rFonts w:ascii="宋体" w:hAnsi="宋体" w:eastAsia="宋体" w:cs="宋体"/>
          <w:color w:val="000"/>
          <w:sz w:val="28"/>
          <w:szCs w:val="28"/>
        </w:rPr>
        <w:t xml:space="preserve">28.离线投标工具中对于其他技术应答文件上传单个附件的大小要求？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29.离线投标工具中对于商务部分上传单个附件的大小要求？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30.离线投标工具中对于供应商提交的sgcc包大小要求？</w:t>
      </w:r>
    </w:p>
    <w:p>
      <w:pPr>
        <w:ind w:left="0" w:right="0" w:firstLine="560"/>
        <w:spacing w:before="450" w:after="450" w:line="312" w:lineRule="auto"/>
      </w:pPr>
      <w:r>
        <w:rPr>
          <w:rFonts w:ascii="宋体" w:hAnsi="宋体" w:eastAsia="宋体" w:cs="宋体"/>
          <w:color w:val="000"/>
          <w:sz w:val="28"/>
          <w:szCs w:val="28"/>
        </w:rPr>
        <w:t xml:space="preserve">供应提交的sgcc文件大小建议不超过30MB，投标时的上传速度与使用的计算机和网络环境有关。</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第五篇：电子商务平台补贴</w:t>
      </w:r>
    </w:p>
    <w:p>
      <w:pPr>
        <w:ind w:left="0" w:right="0" w:firstLine="560"/>
        <w:spacing w:before="450" w:after="450" w:line="312" w:lineRule="auto"/>
      </w:pPr>
      <w:r>
        <w:rPr>
          <w:rFonts w:ascii="宋体" w:hAnsi="宋体" w:eastAsia="宋体" w:cs="宋体"/>
          <w:color w:val="000"/>
          <w:sz w:val="28"/>
          <w:szCs w:val="28"/>
        </w:rPr>
        <w:t xml:space="preserve">电子商务平台补贴如何申请？</w:t>
      </w:r>
    </w:p>
    <w:p>
      <w:pPr>
        <w:ind w:left="0" w:right="0" w:firstLine="560"/>
        <w:spacing w:before="450" w:after="450" w:line="312" w:lineRule="auto"/>
      </w:pPr>
      <w:r>
        <w:rPr>
          <w:rFonts w:ascii="宋体" w:hAnsi="宋体" w:eastAsia="宋体" w:cs="宋体"/>
          <w:color w:val="000"/>
          <w:sz w:val="28"/>
          <w:szCs w:val="28"/>
        </w:rPr>
        <w:t xml:space="preserve">答：在东经贸[2025]18号我市企业国际市场开拓资金申报工作的文件中，其中在企业产品广告宣传申报项目中包括在境外的影视媒体、专业杂志和户外投放的广告宣传，以及第三方电子商务平台开展对外贸易的相关广告宣传费都能得到相对资助。资助标准：按实际费用额的50%资助，每个项目最高资助额15万元，须提交的证明资料：</w:t>
      </w:r>
    </w:p>
    <w:p>
      <w:pPr>
        <w:ind w:left="0" w:right="0" w:firstLine="560"/>
        <w:spacing w:before="450" w:after="450" w:line="312" w:lineRule="auto"/>
      </w:pPr>
      <w:r>
        <w:rPr>
          <w:rFonts w:ascii="宋体" w:hAnsi="宋体" w:eastAsia="宋体" w:cs="宋体"/>
          <w:color w:val="000"/>
          <w:sz w:val="28"/>
          <w:szCs w:val="28"/>
        </w:rPr>
        <w:t xml:space="preserve">1、支出任凭（指银行付款回单或银行对帐单，须盖有银行业务专用章）；</w:t>
      </w:r>
    </w:p>
    <w:p>
      <w:pPr>
        <w:ind w:left="0" w:right="0" w:firstLine="560"/>
        <w:spacing w:before="450" w:after="450" w:line="312" w:lineRule="auto"/>
      </w:pPr>
      <w:r>
        <w:rPr>
          <w:rFonts w:ascii="宋体" w:hAnsi="宋体" w:eastAsia="宋体" w:cs="宋体"/>
          <w:color w:val="000"/>
          <w:sz w:val="28"/>
          <w:szCs w:val="28"/>
        </w:rPr>
        <w:t xml:space="preserve">2、收款人收款凭证（境内指收款人开具的发票，境外指收款人开具的收据）；</w:t>
      </w:r>
    </w:p>
    <w:p>
      <w:pPr>
        <w:ind w:left="0" w:right="0" w:firstLine="560"/>
        <w:spacing w:before="450" w:after="450" w:line="312" w:lineRule="auto"/>
      </w:pPr>
      <w:r>
        <w:rPr>
          <w:rFonts w:ascii="宋体" w:hAnsi="宋体" w:eastAsia="宋体" w:cs="宋体"/>
          <w:color w:val="000"/>
          <w:sz w:val="28"/>
          <w:szCs w:val="28"/>
        </w:rPr>
        <w:t xml:space="preserve">3、签定合同（指发布广告宣传的服务合同或报价单）；</w:t>
      </w:r>
    </w:p>
    <w:p>
      <w:pPr>
        <w:ind w:left="0" w:right="0" w:firstLine="560"/>
        <w:spacing w:before="450" w:after="450" w:line="312" w:lineRule="auto"/>
      </w:pPr>
      <w:r>
        <w:rPr>
          <w:rFonts w:ascii="宋体" w:hAnsi="宋体" w:eastAsia="宋体" w:cs="宋体"/>
          <w:color w:val="000"/>
          <w:sz w:val="28"/>
          <w:szCs w:val="28"/>
        </w:rPr>
        <w:t xml:space="preserve">4、广告内容复制件或企业商务平台首面复印件，整理好相关资料可到市外经贸局申请资助。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2025-07-09T08:13:55+08:00</dcterms:created>
  <dcterms:modified xsi:type="dcterms:W3CDTF">2025-07-09T08:13:55+08:00</dcterms:modified>
</cp:coreProperties>
</file>

<file path=docProps/custom.xml><?xml version="1.0" encoding="utf-8"?>
<Properties xmlns="http://schemas.openxmlformats.org/officeDocument/2006/custom-properties" xmlns:vt="http://schemas.openxmlformats.org/officeDocument/2006/docPropsVTypes"/>
</file>