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市农委2025年工作总结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市农委2024年工作总结2024年农业农村工作总结及2024年工作打算白山市农业委员会2024年11月2024年，全市农业农村工作认真贯彻落实省、市农村工作会议精神，按照“重三化、强统筹，抓特色、上项目，增收入、惠民生”的总体要求...</w:t>
      </w:r>
    </w:p>
    <w:p>
      <w:pPr>
        <w:ind w:left="0" w:right="0" w:firstLine="560"/>
        <w:spacing w:before="450" w:after="450" w:line="312" w:lineRule="auto"/>
      </w:pPr>
      <w:r>
        <w:rPr>
          <w:rFonts w:ascii="黑体" w:hAnsi="黑体" w:eastAsia="黑体" w:cs="黑体"/>
          <w:color w:val="000000"/>
          <w:sz w:val="36"/>
          <w:szCs w:val="36"/>
          <w:b w:val="1"/>
          <w:bCs w:val="1"/>
        </w:rPr>
        <w:t xml:space="preserve">第一篇：市农委2025年工作总结</w:t>
      </w:r>
    </w:p>
    <w:p>
      <w:pPr>
        <w:ind w:left="0" w:right="0" w:firstLine="560"/>
        <w:spacing w:before="450" w:after="450" w:line="312" w:lineRule="auto"/>
      </w:pPr>
      <w:r>
        <w:rPr>
          <w:rFonts w:ascii="宋体" w:hAnsi="宋体" w:eastAsia="宋体" w:cs="宋体"/>
          <w:color w:val="000"/>
          <w:sz w:val="28"/>
          <w:szCs w:val="28"/>
        </w:rPr>
        <w:t xml:space="preserve">2025年农业农村工作总结</w:t>
      </w:r>
    </w:p>
    <w:p>
      <w:pPr>
        <w:ind w:left="0" w:right="0" w:firstLine="560"/>
        <w:spacing w:before="450" w:after="450" w:line="312" w:lineRule="auto"/>
      </w:pPr>
      <w:r>
        <w:rPr>
          <w:rFonts w:ascii="宋体" w:hAnsi="宋体" w:eastAsia="宋体" w:cs="宋体"/>
          <w:color w:val="000"/>
          <w:sz w:val="28"/>
          <w:szCs w:val="28"/>
        </w:rPr>
        <w:t xml:space="preserve">及2025年工作打算</w:t>
      </w:r>
    </w:p>
    <w:p>
      <w:pPr>
        <w:ind w:left="0" w:right="0" w:firstLine="560"/>
        <w:spacing w:before="450" w:after="450" w:line="312" w:lineRule="auto"/>
      </w:pPr>
      <w:r>
        <w:rPr>
          <w:rFonts w:ascii="宋体" w:hAnsi="宋体" w:eastAsia="宋体" w:cs="宋体"/>
          <w:color w:val="000"/>
          <w:sz w:val="28"/>
          <w:szCs w:val="28"/>
        </w:rPr>
        <w:t xml:space="preserve">白山市农业委员会</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2025年，全市农业农村工作认真贯彻落实省、市农村工作会议精神，按照“重三化、强统筹，抓特色、上项目，增收入、惠民生”的总体要求，全力实施了绿色产业开发、种植结构调整”1261”、人参产业振兴、特色产业建设、“菜篮子”、产业化推进、新农村建设“221”七大工程，有力推动了农业和农村经济的发展。全年农业总产值预计实现111亿元，比上年增长15%，农民人均收入预计实现10125元，比上年增加17%。</w:t>
      </w:r>
    </w:p>
    <w:p>
      <w:pPr>
        <w:ind w:left="0" w:right="0" w:firstLine="560"/>
        <w:spacing w:before="450" w:after="450" w:line="312" w:lineRule="auto"/>
      </w:pPr>
      <w:r>
        <w:rPr>
          <w:rFonts w:ascii="宋体" w:hAnsi="宋体" w:eastAsia="宋体" w:cs="宋体"/>
          <w:color w:val="000"/>
          <w:sz w:val="28"/>
          <w:szCs w:val="28"/>
        </w:rPr>
        <w:t xml:space="preserve">一、2025年重点工作完成情况</w:t>
      </w:r>
    </w:p>
    <w:p>
      <w:pPr>
        <w:ind w:left="0" w:right="0" w:firstLine="560"/>
        <w:spacing w:before="450" w:after="450" w:line="312" w:lineRule="auto"/>
      </w:pPr>
      <w:r>
        <w:rPr>
          <w:rFonts w:ascii="宋体" w:hAnsi="宋体" w:eastAsia="宋体" w:cs="宋体"/>
          <w:color w:val="000"/>
          <w:sz w:val="28"/>
          <w:szCs w:val="28"/>
        </w:rPr>
        <w:t xml:space="preserve">（一）农业生产实现稳定优质高效发展。全市共计发放粮食直补资金和农业生产资料综合补贴资金3557万元。举办各类农业实用技术培训班1286场次，培训农民16.4万人次，投入农业生产资金32600万元。积极开展粮食高产创建活动，今年全市建设了18个万亩粮食高产示范区，预计粮食总产可达5亿斤。实施绿色产业开发工程，全市有机、绿色、无公害“三品”累计认证数量达到400个，绿色食品产量达到180万吨。</w:t>
      </w:r>
    </w:p>
    <w:p>
      <w:pPr>
        <w:ind w:left="0" w:right="0" w:firstLine="560"/>
        <w:spacing w:before="450" w:after="450" w:line="312" w:lineRule="auto"/>
      </w:pPr>
      <w:r>
        <w:rPr>
          <w:rFonts w:ascii="宋体" w:hAnsi="宋体" w:eastAsia="宋体" w:cs="宋体"/>
          <w:color w:val="000"/>
          <w:sz w:val="28"/>
          <w:szCs w:val="28"/>
        </w:rPr>
        <w:t xml:space="preserve">（二）特色主导产业日益壮大。全面实施了种植结构调整”1261”工程，全市建设了60个高效农业示范基地，新发展了15万亩高效经济作物，粮、经、菜比例由过去的6：3：1调整-1-</w:t>
      </w:r>
    </w:p>
    <w:p>
      <w:pPr>
        <w:ind w:left="0" w:right="0" w:firstLine="560"/>
        <w:spacing w:before="450" w:after="450" w:line="312" w:lineRule="auto"/>
      </w:pPr>
      <w:r>
        <w:rPr>
          <w:rFonts w:ascii="宋体" w:hAnsi="宋体" w:eastAsia="宋体" w:cs="宋体"/>
          <w:color w:val="000"/>
          <w:sz w:val="28"/>
          <w:szCs w:val="28"/>
        </w:rPr>
        <w:t xml:space="preserve">到了5：4：1。实施特色产业建设工程，加强规模化、专业化和标准化特色产业基地建设，重点培育了15个专业乡镇和70个专业村，林蛙标准化封沟养殖面积达180万亩；中药材生产面积达25万亩，比上年增长19%；食用菌生产面积达2480万平方米，比上年增长11%；以蔬菜棚膜园区建设为重点，全力实施了“菜篮子”工程建设，全市新建棚膜3000亩，新增露地蔬菜生产面积1万亩，蔬菜自给率提高了5个百分点。预计全市园艺特产产值可达到86亿元，比上年增长20%。</w:t>
      </w:r>
    </w:p>
    <w:p>
      <w:pPr>
        <w:ind w:left="0" w:right="0" w:firstLine="560"/>
        <w:spacing w:before="450" w:after="450" w:line="312" w:lineRule="auto"/>
      </w:pPr>
      <w:r>
        <w:rPr>
          <w:rFonts w:ascii="宋体" w:hAnsi="宋体" w:eastAsia="宋体" w:cs="宋体"/>
          <w:color w:val="000"/>
          <w:sz w:val="28"/>
          <w:szCs w:val="28"/>
        </w:rPr>
        <w:t xml:space="preserve">（三）人参产业健康发展。全面实施了人参产业振兴工程。积极推行人参规范化种植，人参生产GAP标准化种植面积达2100万平方米。加快抚松、靖宇、长白三个人参产业园区建设，突出抓好林村、年久根参业、广药人参精深加工、首都国投人参化妆品等10个人参重点项目建设，完成投资5.1亿元。进一步加强了“长白山人参”品牌的加盟工作，全市共有10家企业的57个产品加盟了“长白山人参”品牌。新开发出人参缓释糖、皇封参紫参茶等食用人参新产品23个，上市销售的食用人参产品已达到42个。预计全市人参产业产值可达140亿元，比上年增长37%。</w:t>
      </w:r>
    </w:p>
    <w:p>
      <w:pPr>
        <w:ind w:left="0" w:right="0" w:firstLine="560"/>
        <w:spacing w:before="450" w:after="450" w:line="312" w:lineRule="auto"/>
      </w:pPr>
      <w:r>
        <w:rPr>
          <w:rFonts w:ascii="宋体" w:hAnsi="宋体" w:eastAsia="宋体" w:cs="宋体"/>
          <w:color w:val="000"/>
          <w:sz w:val="28"/>
          <w:szCs w:val="28"/>
        </w:rPr>
        <w:t xml:space="preserve">（四）农业产业化水平稳步提升。实施了农业产业化推进工程。加强了18个投资3000万元以上的农业产业化项目建设，完成年度投资8亿元。全市农业产业化省级重点龙头企业达到48家，市级重点龙头企业达到150家。大力推行订单农业，延伸特色产业链条，全市订单农业达到31万亩。预计2025年农业产业</w:t>
      </w:r>
    </w:p>
    <w:p>
      <w:pPr>
        <w:ind w:left="0" w:right="0" w:firstLine="560"/>
        <w:spacing w:before="450" w:after="450" w:line="312" w:lineRule="auto"/>
      </w:pPr>
      <w:r>
        <w:rPr>
          <w:rFonts w:ascii="宋体" w:hAnsi="宋体" w:eastAsia="宋体" w:cs="宋体"/>
          <w:color w:val="000"/>
          <w:sz w:val="28"/>
          <w:szCs w:val="28"/>
        </w:rPr>
        <w:t xml:space="preserve">化产值达170亿元,比上年增长20%。大力发展休闲农业，全市休闲农业企业数量已达44家，占全省数量的38%，预计全市乡镇企业企业营业业收入达588亿，比上年增长20%。</w:t>
      </w:r>
    </w:p>
    <w:p>
      <w:pPr>
        <w:ind w:left="0" w:right="0" w:firstLine="560"/>
        <w:spacing w:before="450" w:after="450" w:line="312" w:lineRule="auto"/>
      </w:pPr>
      <w:r>
        <w:rPr>
          <w:rFonts w:ascii="宋体" w:hAnsi="宋体" w:eastAsia="宋体" w:cs="宋体"/>
          <w:color w:val="000"/>
          <w:sz w:val="28"/>
          <w:szCs w:val="28"/>
        </w:rPr>
        <w:t xml:space="preserve">（五）新农村建设扎实推进。积极实施了 “百村示范、村村提升” 221工程，全市完成了22个高标准示范村和22个整体推进村建设，对145个重点区域行政村进行了环境综合治理。投资8.01亿元建设了450个新农村项目，栽植树木65万棵，完成绿化美化面积200万平方米，清理违规建筑475个，清理边沟 55万延长米，修建围墙围栏1.4万延长米，修建固定垃圾点238处，建立长效清扫机制的街路里程达900公里。认真抓好垦区危房改造建设，今年全市完成垦区危房改造面积5.58万平方米，改造户数930户。</w:t>
      </w:r>
    </w:p>
    <w:p>
      <w:pPr>
        <w:ind w:left="0" w:right="0" w:firstLine="560"/>
        <w:spacing w:before="450" w:after="450" w:line="312" w:lineRule="auto"/>
      </w:pPr>
      <w:r>
        <w:rPr>
          <w:rFonts w:ascii="宋体" w:hAnsi="宋体" w:eastAsia="宋体" w:cs="宋体"/>
          <w:color w:val="000"/>
          <w:sz w:val="28"/>
          <w:szCs w:val="28"/>
        </w:rPr>
        <w:t xml:space="preserve">（六）社会化服务水平全面提高。强化农业执法力度，全市共检查经营企业2025个次，整顿市场416个次，强化农业信息化建设，新建农村电子信息服务站50个。落实国家农机购置补贴资金783万元，购置各类机具 1071（台）套。加强了安全生产排查整治工作，查处液氨制冷农产品加工企业12家、农机安全隐患36处。</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基本工作思路是：以建设生态效益型特色农业为主攻方向，以推进农业结构调整和转型升级为主线，以农业增效、农民增收和农村和谐稳定为目标，强力推进人参产业、特色产业、农产品</w:t>
      </w:r>
    </w:p>
    <w:p>
      <w:pPr>
        <w:ind w:left="0" w:right="0" w:firstLine="560"/>
        <w:spacing w:before="450" w:after="450" w:line="312" w:lineRule="auto"/>
      </w:pPr>
      <w:r>
        <w:rPr>
          <w:rFonts w:ascii="宋体" w:hAnsi="宋体" w:eastAsia="宋体" w:cs="宋体"/>
          <w:color w:val="000"/>
          <w:sz w:val="28"/>
          <w:szCs w:val="28"/>
        </w:rPr>
        <w:t xml:space="preserve">加工业和新农村建设，努力推动农村经济健康发展。主要目标是：2025年，农业总产值达到127亿元，同比增长15%；农民人均收入达到11846元，同比增长17%。</w:t>
      </w:r>
    </w:p>
    <w:p>
      <w:pPr>
        <w:ind w:left="0" w:right="0" w:firstLine="560"/>
        <w:spacing w:before="450" w:after="450" w:line="312" w:lineRule="auto"/>
      </w:pPr>
      <w:r>
        <w:rPr>
          <w:rFonts w:ascii="宋体" w:hAnsi="宋体" w:eastAsia="宋体" w:cs="宋体"/>
          <w:color w:val="000"/>
          <w:sz w:val="28"/>
          <w:szCs w:val="28"/>
        </w:rPr>
        <w:t xml:space="preserve">（一）突出发展规模型和效益型生态农业。稳步推进农业种植结构调整，大力发展规模型和效益型生态农业。全市重点抓好60个高效农业示范基地建设和18个粮食高产示范区建设，发展10万亩高效经济作物。继续稳步扩大有机、绿色、无公害标识的农产品生产面积，确保年产量达到180万吨，推动农业向生态、优质、安全、高效方向发展。抓好“菜篮子”工程建设，新建3000亩棚膜、增加1万亩的露地蔬菜生产面积。</w:t>
      </w:r>
    </w:p>
    <w:p>
      <w:pPr>
        <w:ind w:left="0" w:right="0" w:firstLine="560"/>
        <w:spacing w:before="450" w:after="450" w:line="312" w:lineRule="auto"/>
      </w:pPr>
      <w:r>
        <w:rPr>
          <w:rFonts w:ascii="宋体" w:hAnsi="宋体" w:eastAsia="宋体" w:cs="宋体"/>
          <w:color w:val="000"/>
          <w:sz w:val="28"/>
          <w:szCs w:val="28"/>
        </w:rPr>
        <w:t xml:space="preserve">（二）大力发展特色农业。围绕参、蛙、菌、药、菜、牧、果、蜂八大特色产业板块，大力发展特色农产品产业，加快特色产业规模化、专业化和标准化发展步伐。按照“一乡一业”、“一村一品”的发展模式，强力推进基地建设，重点抓好8个林蛙产业基地、6个食用菌产业基地和12个中药材产业基地的标准化建设。强化农产品精深加工，大力培育综合实力较强的龙头企业，扶持2户农产品加工企业实现产值超5000万元，培育10户村级农产品加工企业。全市特产业产值力争实现100亿元，增长20%。</w:t>
      </w:r>
    </w:p>
    <w:p>
      <w:pPr>
        <w:ind w:left="0" w:right="0" w:firstLine="560"/>
        <w:spacing w:before="450" w:after="450" w:line="312" w:lineRule="auto"/>
      </w:pPr>
      <w:r>
        <w:rPr>
          <w:rFonts w:ascii="宋体" w:hAnsi="宋体" w:eastAsia="宋体" w:cs="宋体"/>
          <w:color w:val="000"/>
          <w:sz w:val="28"/>
          <w:szCs w:val="28"/>
        </w:rPr>
        <w:t xml:space="preserve">（三）加快推进人参产业振兴。以建设三大产业园区、培育五大基地为主线，全力实施人参产业振兴工程，推动人参产业健康发展。重点抓好人参标准化生产建设和新型种植模式推广，完善6个省级人参标准化生产基地、40个市级人参标准化生产小</w:t>
      </w:r>
    </w:p>
    <w:p>
      <w:pPr>
        <w:ind w:left="0" w:right="0" w:firstLine="560"/>
        <w:spacing w:before="450" w:after="450" w:line="312" w:lineRule="auto"/>
      </w:pPr>
      <w:r>
        <w:rPr>
          <w:rFonts w:ascii="宋体" w:hAnsi="宋体" w:eastAsia="宋体" w:cs="宋体"/>
          <w:color w:val="000"/>
          <w:sz w:val="28"/>
          <w:szCs w:val="28"/>
        </w:rPr>
        <w:t xml:space="preserve">区建设，积极推广落实28项人参优质安全栽培技术，人参（西洋参）GAP生产面积稳定在2025万平方米，林下参发展到55万亩，非林地栽参达到600万平方米。坚持内部挖潜和外部拓展相结合，抓好人参深加工企业新建续建项目建设，全力打造大型龙头企业，完成产业投资8亿元。积极抓好万良人参市场、长白山特产城、靖宇特产市场、松江河人参现代物流中心建设，改善市场基础设施条件，提升市场功能。积极建立电子商务平台、网络营销和连锁销售，完善现代市场营销手段。进一步加强品牌建设，加大 “长白山人参”品牌加盟力度，树立良好品牌形象。</w:t>
      </w:r>
    </w:p>
    <w:p>
      <w:pPr>
        <w:ind w:left="0" w:right="0" w:firstLine="560"/>
        <w:spacing w:before="450" w:after="450" w:line="312" w:lineRule="auto"/>
      </w:pPr>
      <w:r>
        <w:rPr>
          <w:rFonts w:ascii="宋体" w:hAnsi="宋体" w:eastAsia="宋体" w:cs="宋体"/>
          <w:color w:val="000"/>
          <w:sz w:val="28"/>
          <w:szCs w:val="28"/>
        </w:rPr>
        <w:t xml:space="preserve">（四）不断提升产业化水平。按照“抓龙头、建基地、兴产业、富农户“的工作思路，积极推进农业产业化示范园区建设，以园区建设为载体，带动特色产业专业化和规模化生产发展。全市重点抓好6个产业化示范园区建设，以及15个投资3000万元以上的农业产业化项目建设，确保年度完成投资7亿元以上，农产品加工销售收入力争实现200亿元，同比增长20%。大力发展乡镇企业，重点推进以休闲旅游农业为主的第三产业建设，全市乡镇企业营业收入力争达到676亿元，增长15%。</w:t>
      </w:r>
    </w:p>
    <w:p>
      <w:pPr>
        <w:ind w:left="0" w:right="0" w:firstLine="560"/>
        <w:spacing w:before="450" w:after="450" w:line="312" w:lineRule="auto"/>
      </w:pPr>
      <w:r>
        <w:rPr>
          <w:rFonts w:ascii="宋体" w:hAnsi="宋体" w:eastAsia="宋体" w:cs="宋体"/>
          <w:color w:val="000"/>
          <w:sz w:val="28"/>
          <w:szCs w:val="28"/>
        </w:rPr>
        <w:t xml:space="preserve">（五）扎实推进新农村建设。突出基础设施建设和民生改善两大重点，重点抓好水、电、路、气、房等基础设施建设，高质高效完成58个省级示范村项目建设，全市新农村基础设施建设和公益事业建设完成投资3亿元。对100个村进行环境综合治理，不断改善农村环境。积极发展壮大村级集体经济，抓好71个新</w:t>
      </w:r>
    </w:p>
    <w:p>
      <w:pPr>
        <w:ind w:left="0" w:right="0" w:firstLine="560"/>
        <w:spacing w:before="450" w:after="450" w:line="312" w:lineRule="auto"/>
      </w:pPr>
      <w:r>
        <w:rPr>
          <w:rFonts w:ascii="宋体" w:hAnsi="宋体" w:eastAsia="宋体" w:cs="宋体"/>
          <w:color w:val="000"/>
          <w:sz w:val="28"/>
          <w:szCs w:val="28"/>
        </w:rPr>
        <w:t xml:space="preserve">型村级集体经济项目建设。抓好垦区剩余危房改造工程。</w:t>
      </w:r>
    </w:p>
    <w:p>
      <w:pPr>
        <w:ind w:left="0" w:right="0" w:firstLine="560"/>
        <w:spacing w:before="450" w:after="450" w:line="312" w:lineRule="auto"/>
      </w:pPr>
      <w:r>
        <w:rPr>
          <w:rFonts w:ascii="宋体" w:hAnsi="宋体" w:eastAsia="宋体" w:cs="宋体"/>
          <w:color w:val="000"/>
          <w:sz w:val="28"/>
          <w:szCs w:val="28"/>
        </w:rPr>
        <w:t xml:space="preserve">（六）努力创新体制机制。积极引导农村土地承包权有序流转，鼓励和支持承包土地向专业大户、家庭农场、农民合作社流转，加快联户经营、专业大户、家庭农场发展步伐，努力推动适度规模经营。建立和完善农业社会化服务体系，强化农业信息、农业科技、农业执法、农产品质量安全监管、农机化建设，抓好农民科技和技能培训，改进服务手段，不断提高农业社会化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第二篇：市农委工作总结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统一领导下，全市各级各部门紧紧围绕“率先基本实现农业现代化”中心任务，坚持以城乡一体化发展为统领，严格保护和落实“四个百万亩”产业布局，以促进农业增效、农民增收为目标，不断创新工作思路，着力抓好措施落实，各项工作都取得了较为显著的成效，上半年目标任务的完成进度和质量都取得了预期效果。</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农业现代化进程继续领先全省。刚刚公布的全省农业现代化进程监测数据显示，我市2025年6大类21项指标平均综合得分达到84.46分，比全省平均高9.57分，比第二名无锡高0.85分，常熟、张家港、太仓、昆山、吴江五个市、区全部进入全省前十。</w:t>
      </w:r>
    </w:p>
    <w:p>
      <w:pPr>
        <w:ind w:left="0" w:right="0" w:firstLine="560"/>
        <w:spacing w:before="450" w:after="450" w:line="312" w:lineRule="auto"/>
      </w:pPr>
      <w:r>
        <w:rPr>
          <w:rFonts w:ascii="宋体" w:hAnsi="宋体" w:eastAsia="宋体" w:cs="宋体"/>
          <w:color w:val="000"/>
          <w:sz w:val="28"/>
          <w:szCs w:val="28"/>
        </w:rPr>
        <w:t xml:space="preserve">二是夏粮生产实现历史新突破。夏收夏种抓得紧、进度快、成效大，为全年粮食增产增收奠定了扎实基础。全市104万亩小麦平均单产达到348公斤，14万亩油菜平均单产达到174公斤，分别比去年还增产2.3公斤和3.4公斤，均创出历史最高水平。</w:t>
      </w:r>
    </w:p>
    <w:p>
      <w:pPr>
        <w:ind w:left="0" w:right="0" w:firstLine="560"/>
        <w:spacing w:before="450" w:after="450" w:line="312" w:lineRule="auto"/>
      </w:pPr>
      <w:r>
        <w:rPr>
          <w:rFonts w:ascii="宋体" w:hAnsi="宋体" w:eastAsia="宋体" w:cs="宋体"/>
          <w:color w:val="000"/>
          <w:sz w:val="28"/>
          <w:szCs w:val="28"/>
        </w:rPr>
        <w:t xml:space="preserve">三是农业产业结构进一步调整优化。秋熟水稻种足种好，种植面积达到120万亩，建立水稻高产创建万亩示范片33个。水产养殖面积111.23万亩，水产品价格比去年上升10%左右。蔬菜播种面积80.55万亩次，同比略有增加，枇杷、杨梅、春茶、果品等特色农产品普遍增产。上半年出栏生猪55.6万头、出栏家禽1328万羽。</w:t>
      </w:r>
    </w:p>
    <w:p>
      <w:pPr>
        <w:ind w:left="0" w:right="0" w:firstLine="560"/>
        <w:spacing w:before="450" w:after="450" w:line="312" w:lineRule="auto"/>
      </w:pPr>
      <w:r>
        <w:rPr>
          <w:rFonts w:ascii="宋体" w:hAnsi="宋体" w:eastAsia="宋体" w:cs="宋体"/>
          <w:color w:val="000"/>
          <w:sz w:val="28"/>
          <w:szCs w:val="28"/>
        </w:rPr>
        <w:t xml:space="preserve">四是重点工作完成情况良好。全年确定的五大类28项重点工作推进顺利，基本实现时间过半任务过半。完成幅度较为明显的有：新增农业园区7.5万亩，完成率75%；新增高效设施农业2.92万亩，完成率91%；新增造林绿化面积6.61万亩，超额完成全年目标任务；完成农产品检测956批次，完成率87%；引进农业外资1.82亿美元、农产品出口2.4亿美元。</w:t>
      </w:r>
    </w:p>
    <w:p>
      <w:pPr>
        <w:ind w:left="0" w:right="0" w:firstLine="560"/>
        <w:spacing w:before="450" w:after="450" w:line="312" w:lineRule="auto"/>
      </w:pPr>
      <w:r>
        <w:rPr>
          <w:rFonts w:ascii="宋体" w:hAnsi="宋体" w:eastAsia="宋体" w:cs="宋体"/>
          <w:color w:val="000"/>
          <w:sz w:val="28"/>
          <w:szCs w:val="28"/>
        </w:rPr>
        <w:t xml:space="preserve">五是政策机制进一步完善提升。上半年编制完成了《xxxx-2025年苏州市区“菜篮子”工程蔬菜生产基地规划》、《关于加快推进畜牧业转型升级的实施意见》，制定了“苏州市病死畜禽无害化处理意见”、“（沉尸井）建设与补助标准”、“阳澄湖生态保护”等政策意见，完善了农委重点考核工作、粮油高产创建考核办法、改进工作作风的规定等工作机制。</w:t>
      </w:r>
    </w:p>
    <w:p>
      <w:pPr>
        <w:ind w:left="0" w:right="0" w:firstLine="560"/>
        <w:spacing w:before="450" w:after="450" w:line="312" w:lineRule="auto"/>
      </w:pPr>
      <w:r>
        <w:rPr>
          <w:rFonts w:ascii="宋体" w:hAnsi="宋体" w:eastAsia="宋体" w:cs="宋体"/>
          <w:color w:val="000"/>
          <w:sz w:val="28"/>
          <w:szCs w:val="28"/>
        </w:rPr>
        <w:t xml:space="preserve">在具体工作中，各级各部门按照年初的总体部署，思路高度统一，行动步调一致，着力聚焦“农业现代化、生态文明和民生热点”三大任务，重点突破，整体推进，主要表现在三个方面。</w:t>
      </w:r>
    </w:p>
    <w:p>
      <w:pPr>
        <w:ind w:left="0" w:right="0" w:firstLine="560"/>
        <w:spacing w:before="450" w:after="450" w:line="312" w:lineRule="auto"/>
      </w:pPr>
      <w:r>
        <w:rPr>
          <w:rFonts w:ascii="宋体" w:hAnsi="宋体" w:eastAsia="宋体" w:cs="宋体"/>
          <w:color w:val="000"/>
          <w:sz w:val="28"/>
          <w:szCs w:val="28"/>
        </w:rPr>
        <w:t xml:space="preserve">（一）聚焦现代农业，创新经营方式。上半年，省委常委、市委蒋宏坤书记多次考察调研现代农业，对落实“四个百万亩”、发展家庭农场、促进农民增收等方面提出了具体要求。市政府周乃翔市长、市委陈振一副书记、市政府陆留生副市长以及市人大、市政协等领导，也多次督察指导城乡一体化、农业现代化、夏收夏种、农业生态保护、农业经营机制、村庄环境综合整治、农产品现代物流建设等工作。全市农业现代化典型和亮点不断涌现，各级各类农业园区总面积达到78万多亩，5个国家级园区、8个省级园区和一大批千亩万亩示范区的集聚能力、示范功能、引领作用不断增强，越来越成为现代农业发展的生力军和主导力量。农业机械化水平进一步提高，全市新增高速插秧机141台，小麦收脱机械化达到100%，水稻机械化种植达到95%，夏熟秸秆机械化还田率超过94%。农业科技发展进一步增强，申报实施农业、水产、林业等三新工程项目33个，开展高效园艺、规模种植等科技入户项目24个，制定农业种质资源保护方案，选择备选项目11个。现代农业经营主体加快培育，农业龙头企业上半年实现销售收入535.7亿元，同比增长9.15%，培育和注册了一批家庭农场，注重发展以本地农民为主的专业合作社和种养大户。</w:t>
      </w:r>
    </w:p>
    <w:p>
      <w:pPr>
        <w:ind w:left="0" w:right="0" w:firstLine="560"/>
        <w:spacing w:before="450" w:after="450" w:line="312" w:lineRule="auto"/>
      </w:pPr>
      <w:r>
        <w:rPr>
          <w:rFonts w:ascii="宋体" w:hAnsi="宋体" w:eastAsia="宋体" w:cs="宋体"/>
          <w:color w:val="000"/>
          <w:sz w:val="28"/>
          <w:szCs w:val="28"/>
        </w:rPr>
        <w:t xml:space="preserve">（二）聚焦生态文明，推进“四个百万亩”。蒋宏坤书记在“两会”期间指出，苏州如果没有“鱼米之乡”、苏州就不能称其为“苏州”，如果没有良好的生态宜居空间、苏州就不能被称为“人间天堂”。全市坚持把“四个百万亩” 作为优化生态环境的重要资源、彰显“鱼米之乡”特色的重要载体和社会可持续发展的重要保障。各级农业部门积极与国土、规划等部门协调配合，联合各镇和村，加大摸底调查力度，逐级分解任务，逐块踏田核实，上半年先后完成基础数据的采集、整理和核实，大范围开展试点推进，截止到目前数据信息录入进度已超过90%。加快制订起草“生态补偿条例”，目前已经形成了征求意见稿。坚持植树造林改善生态环境，建成64个各具特色、生态优美的省级绿化示范村和52项市级工程，全市陆地森林覆盖率达到28.67%，为打造“美丽苏州”添彩增色。持续加大湿地保护与管理力度，在全省率先公布了第一次102个市级重要湿地保护名录，自然湿地保护率增长到30.7%。继续控制农业面源污染，化学农药继续减量使用，生物农药占比45%，启动规模畜禽养殖场治工程6个和一批大中型沼气工程，粮油主推品种覆盖率90%、蚕种良种</w:t>
      </w:r>
    </w:p>
    <w:p>
      <w:pPr>
        <w:ind w:left="0" w:right="0" w:firstLine="560"/>
        <w:spacing w:before="450" w:after="450" w:line="312" w:lineRule="auto"/>
      </w:pPr>
      <w:r>
        <w:rPr>
          <w:rFonts w:ascii="宋体" w:hAnsi="宋体" w:eastAsia="宋体" w:cs="宋体"/>
          <w:color w:val="000"/>
          <w:sz w:val="28"/>
          <w:szCs w:val="28"/>
        </w:rPr>
        <w:t xml:space="preserve">覆盖率95%，农业废弃物综合利用率98%，推广粮食作物测土配方施肥面积覆盖率90%、新增池塘循环水养殖面积8800亩、新增生猪发酵场养殖工程20个。</w:t>
      </w:r>
    </w:p>
    <w:p>
      <w:pPr>
        <w:ind w:left="0" w:right="0" w:firstLine="560"/>
        <w:spacing w:before="450" w:after="450" w:line="312" w:lineRule="auto"/>
      </w:pPr>
      <w:r>
        <w:rPr>
          <w:rFonts w:ascii="宋体" w:hAnsi="宋体" w:eastAsia="宋体" w:cs="宋体"/>
          <w:color w:val="000"/>
          <w:sz w:val="28"/>
          <w:szCs w:val="28"/>
        </w:rPr>
        <w:t xml:space="preserve">（三）聚焦民生热点，争创服务品牌。着力围绕农民、市民关心关注的热点难点问题，加大为民服务力度，提升服务能力。不断加大农产品质量安全监管力度，制订监管方案，开展专项整治，上半年</w:t>
      </w:r>
    </w:p>
    <w:p>
      <w:pPr>
        <w:ind w:left="0" w:right="0" w:firstLine="560"/>
        <w:spacing w:before="450" w:after="450" w:line="312" w:lineRule="auto"/>
      </w:pPr>
      <w:r>
        <w:rPr>
          <w:rFonts w:ascii="宋体" w:hAnsi="宋体" w:eastAsia="宋体" w:cs="宋体"/>
          <w:color w:val="000"/>
          <w:sz w:val="28"/>
          <w:szCs w:val="28"/>
        </w:rPr>
        <w:t xml:space="preserve">全市新申报无公害农产品72个、绿色食品53个，上报省、市级农业地方标准18项，开展执法检查3121人次，完成部、省、市级农产品抽检1744批次；深入开展“菜篮子”工程、农资打假、H7N9禽流感防控、病死生猪无害化处理等重大民生活动，稳定市场情绪，保障质量安全，努力让老百姓放心、安心；切实做好区域性重大动物疫情、重大水生动物疫病、重大农作物病虫危害、重大植物疫情以及林业危险性有害生物监测与防控，确保没有发生重大疫情；加大阳澄湖水源水质保护力度，规范水生动物增殖放流，注重渔业（包括远洋捕捞）作业安全、阳澄湖渔业作业安全、农机作业安全，监测和消除森林火灾隐患，确保没有发生重大安全责任事件；大力组织“绿色风”系列优质农产品进社区活动，举办了xxxx海峡两岸（苏州）农交会暨“高新区杯”苏州果品节，开展了优质果品评比，多形式的惠民服务活动得到了广大市民的积极参与，取得了良好的社会反响。大力开展政风行风评议，组建7个工作组，着重围绕服务发展、纪律执行、作风效能基础性工作等，在全市农业系统和所属事业单位内开展督查调研，走访基层服务对象52个，召开座谈会21场；配合市纠风办和评议员进行明查暗访，主动邀请政风行风评议员实地调研，更加客观、全面、深入地开展评议；积极创建省级基层服务满意窗口，深入田头地块，开展蹲点挂钩对接，有效服务广大农民、种养大户和企业；加大信息服务力度，在网络、报纸、电视、电台等媒介上广泛开展宣传，加强信息监测，建立了首批8个蔬菜基地产销信息实时监测体系。</w:t>
      </w:r>
    </w:p>
    <w:p>
      <w:pPr>
        <w:ind w:left="0" w:right="0" w:firstLine="560"/>
        <w:spacing w:before="450" w:after="450" w:line="312" w:lineRule="auto"/>
      </w:pPr>
      <w:r>
        <w:rPr>
          <w:rFonts w:ascii="宋体" w:hAnsi="宋体" w:eastAsia="宋体" w:cs="宋体"/>
          <w:color w:val="000"/>
          <w:sz w:val="28"/>
          <w:szCs w:val="28"/>
        </w:rPr>
        <w:t xml:space="preserve">上半年我市现代农业建设虽然取得了一定的成效，但也存在着明显的不足。在这次全系统开展的政风行风督查和重点工作调研中，就征求和收集了大量问题和建议。如：在发展现代农业上，实现“四个百万亩”动态平衡的难度大，保障粮食生产与发展高效农业的矛盾大，农业基本建设用土的困难大。在管理和服务上，外来承包户管理难度大，存在一定短期行为；农业的行政执法监管与日常检查监督压力大，还缺乏长效监管机制；农产品质量检测的能力与需求还不匹配，人员素质急需提高；部分过户渔船难于划归户籍地（浙江）管理，渔船安全作业和安全管理压力大。在政策与制度设计上，面对十分紧缺的农业劳动力，如何研究和推广更加有效的省工节本高效生产技术；面对外来承包户自带自购农药、化肥等现象屡禁不止，如何在全市范围内制订出台统一的农业投入品准入办法，杜绝扰乱投入品市场；在“三网”整治后，如何建立一个“水体保护和渔业发展”最佳配置的科学养殖模式；面对复杂多样的农业生产主体，如何完善农机补贴、渔船柴油补贴等政策，克服制度设计缺陷。在政风行风建设上，工作作风还需要更加务实，少一点形式，多一点实在；农业项目管理等一些制度设计还有待规范，制度的执行力度还需要加强；还需要更多的开展下乡调研，深入基层了解实情，出台一些更加切实可行的保障措施，等等。这些问题都实实在在存在，有些问题还一时难以解决，还需要全系统共同出谋划策，攻坚克难，开拓进取，着力加以解决。</w:t>
      </w:r>
    </w:p>
    <w:p>
      <w:pPr>
        <w:ind w:left="0" w:right="0" w:firstLine="560"/>
        <w:spacing w:before="450" w:after="450" w:line="312" w:lineRule="auto"/>
      </w:pPr>
      <w:r>
        <w:rPr>
          <w:rFonts w:ascii="宋体" w:hAnsi="宋体" w:eastAsia="宋体" w:cs="宋体"/>
          <w:color w:val="000"/>
          <w:sz w:val="28"/>
          <w:szCs w:val="28"/>
        </w:rPr>
        <w:t xml:space="preserve">下半年，各级各部门要继续坚持以城乡一体化改革发展为统领，认真贯彻落实市委十一届五次全体（扩大）会议精神，围绕现代农业中心工作，主动适应形势变化，加快转变工作职能，在工作上善打硬战，在作风上磨练意志，努力完成全年目标任务，着力打造现代农业服务品牌，全力推进现代农业实现新跨越。重点做好以下四方面工作：</w:t>
      </w:r>
    </w:p>
    <w:p>
      <w:pPr>
        <w:ind w:left="0" w:right="0" w:firstLine="560"/>
        <w:spacing w:before="450" w:after="450" w:line="312" w:lineRule="auto"/>
      </w:pPr>
      <w:r>
        <w:rPr>
          <w:rFonts w:ascii="宋体" w:hAnsi="宋体" w:eastAsia="宋体" w:cs="宋体"/>
          <w:color w:val="000"/>
          <w:sz w:val="28"/>
          <w:szCs w:val="28"/>
        </w:rPr>
        <w:t xml:space="preserve">一、着力推进“四个百万亩”落地上图、依法管理。重点处理好保护“四个百万亩”与留出发展空间的关系，发挥好“四个百万亩”的生态、经济、社会功能，实现好水稻规模化、水产标准化、蔬菜设施化、林业生态化。要按照统一标准，统一时序要求，加快数据上图工作。要对各地“四个百万亩”落地上图情况进行跟踪、检查、核实，确保图实相符，做到产业面积计算不重复、不交叉，不打折扣、不留缺口，力争9月份完成数据核查调整，10月份全面完成数据汇总分析和“四个百万亩”落地工作。要及早出台配套政策与管理办法，实施动态跟踪与信息化管理，做到“有多少、在哪里、可跟踪”。同时，要进一步加快《苏州市生态补偿条例》的修改和完善，广泛听取意见和建议，及早上报市委市政府。</w:t>
      </w:r>
    </w:p>
    <w:p>
      <w:pPr>
        <w:ind w:left="0" w:right="0" w:firstLine="560"/>
        <w:spacing w:before="450" w:after="450" w:line="312" w:lineRule="auto"/>
      </w:pPr>
      <w:r>
        <w:rPr>
          <w:rFonts w:ascii="宋体" w:hAnsi="宋体" w:eastAsia="宋体" w:cs="宋体"/>
          <w:color w:val="000"/>
          <w:sz w:val="28"/>
          <w:szCs w:val="28"/>
        </w:rPr>
        <w:t xml:space="preserve">二、着力推进农业现代化加快进程、提升水平。一要培育一批经营主体。要不断总结和完善现有经营模式，大力发展家庭农场、合作社、专业大户等多种形式的农业经营主体，不断提高劳动生产率、土地产出率和经济效益。家庭农场的规模适度原则上粮食作物为100-300亩、水产养殖50-100亩、蔬菜园艺30-50亩、标准化大棚10-30个、生猪年出栏500-1000头为宜，精耕细作，体现江南水乡特色，防止粗放经营。二要突出两个重点。一是提出培育职业农民，特别是本地农民，通过加大对务农劳动力的技能培训、吸引农村青壮年和农业院校毕业生从事农业等方式，大力提升生产技能、经营管理、法律意识、市场观念等。二是突出社会化服务，大力发展农业的社会化、专业化服务组织，为经营主体提供科技、植保、质量、加工、营销等方面服务。三要提升三大水平。一是提升规模高效农业水平。进一步加快建设高标准现代农业园区，推进农业的规模化、专业化、集约化、标准化水平；大力发展蔬菜、花卉苗木、果品设施栽培和特种水产设施农业，发展农业品牌，提高农业种养效益；加快推进生物技术、信息技术等高新科技在农业上的应用，推进农业科技进步和成果转化。二是提升生态循环农业水平。加大土地整理力度，以建设“四个百万亩”为抓手，加强耕地质量监控，实现耕地高效利用。大力发展生态农业，推广粮食测土配方生产、蔬菜节水灌溉和防虫网栽培、水产循环水养殖、生猪发酵床养殖等模式，提高生态养殖覆盖率。发展无公害农产品、绿色和有机食品，通过产品结构优化、标准化种养模式推广，建设绿色农业生产基地。三是提升农产品现代营销水平。积极培育农业龙头企业，大力发展农产品精深加工，确保县级以上农业龙头企业销售年均增长10%以上，带动农户增收10%以上。积极推广农超对接、农社对接、直供门店、物流配送、展示展销、电子商务等现代营销新模式，提高农产品现代流通业态销售率。</w:t>
      </w:r>
    </w:p>
    <w:p>
      <w:pPr>
        <w:ind w:left="0" w:right="0" w:firstLine="560"/>
        <w:spacing w:before="450" w:after="450" w:line="312" w:lineRule="auto"/>
      </w:pPr>
      <w:r>
        <w:rPr>
          <w:rFonts w:ascii="宋体" w:hAnsi="宋体" w:eastAsia="宋体" w:cs="宋体"/>
          <w:color w:val="000"/>
          <w:sz w:val="28"/>
          <w:szCs w:val="28"/>
        </w:rPr>
        <w:t xml:space="preserve">三、着力推进农业项目管理的科学化、规范化。近年来，全市农业项目数量不少、资金不小、责任不轻，各级农业部门要不断完善农业项目管理制度，严格执行有关规定，切实加强监督检查，保障农业项目的有序有效实施。一要切实加强项目研究和储备。将更多精力放在农业项目的谋划和储备上，结合本地农业发展实际需求，坚决执行国家有关规定，加强农业项目的前期工作，科学论证，规范设计。要切实做好农业项目储备工作，积极推进农业项目储备的常态化。二要严格规范项目程序。各级农业部门要严把项目申报受理关，对不符合申报条件的项目，坚持不受理、不审批、不储备、不向上级推荐。要严格项目监管，及时了解项目实施进度和规范资金使用情况检查，强化督查抽查，确保按期高质量完成项目建设任务。要规范项目组织验收，建立项目专家库，明确职责分工，落实验收程序，如实反映实情。三要积极推进项目管理信息化。加强电子政务建设，充分利用网络平台，积极推动政务公开，及时发布各类农业项目申报通知、审批结果和管理要求，及时公布各类农业项目建设进度、质量和效益等情况，逐步建立公开、透明的农业项目管理信息发布机制。四是努力降低项目管理行政成本。要坚持从简、节约、务实原则，严格控制农业项目管理方面的会议和交流活动，减少接待、应酬，不得安排与公务无关的活动。要坚决杜绝项目管理中的不正之风，努力做到务实、为民、清廉、高效。</w:t>
      </w:r>
    </w:p>
    <w:p>
      <w:pPr>
        <w:ind w:left="0" w:right="0" w:firstLine="560"/>
        <w:spacing w:before="450" w:after="450" w:line="312" w:lineRule="auto"/>
      </w:pPr>
      <w:r>
        <w:rPr>
          <w:rFonts w:ascii="宋体" w:hAnsi="宋体" w:eastAsia="宋体" w:cs="宋体"/>
          <w:color w:val="000"/>
          <w:sz w:val="28"/>
          <w:szCs w:val="28"/>
        </w:rPr>
        <w:t xml:space="preserve">四是着力推进作风效能建设出新成效、上新水平。全面落实中央八项规定、省委十项规定和市委十二项规定要求，深入学习习总书记的一系列重要讲话精神，强化宗旨意识，做好党的群众路线教育实践活动各项准备，切实抓好廉政建设和政风行风，认真总结经验教训，举一反三，深入排查薄弱环节，严格完善监管制度。今年我委有2项重点工作纳入全市作风效能建设考核，一是病死猪的无害化处理。从目前来看，采用沉尸井的处理方式是目前病死畜禽无害化处理比较科学、适用的一种办法，因此，一定要在所有养殖场或养殖集中区推广建好“沉尸井”，年内完成100个以上，做到病死畜禽处理率达到100%。二是开展土壤污染监测。要充分利用现有的检测设备和手段，以检测重金属含量为重点，组织力量，科学检测，检测样本数不少以1000个。对检测结果要进行科学分析，提出解决方案，组织专家论证，努力早出成果。</w:t>
      </w:r>
    </w:p>
    <w:p>
      <w:pPr>
        <w:ind w:left="0" w:right="0" w:firstLine="560"/>
        <w:spacing w:before="450" w:after="450" w:line="312" w:lineRule="auto"/>
      </w:pPr>
      <w:r>
        <w:rPr>
          <w:rFonts w:ascii="黑体" w:hAnsi="黑体" w:eastAsia="黑体" w:cs="黑体"/>
          <w:color w:val="000000"/>
          <w:sz w:val="36"/>
          <w:szCs w:val="36"/>
          <w:b w:val="1"/>
          <w:bCs w:val="1"/>
        </w:rPr>
        <w:t xml:space="preserve">第三篇：市农委工作总结</w:t>
      </w:r>
    </w:p>
    <w:p>
      <w:pPr>
        <w:ind w:left="0" w:right="0" w:firstLine="560"/>
        <w:spacing w:before="450" w:after="450" w:line="312" w:lineRule="auto"/>
      </w:pPr>
      <w:r>
        <w:rPr>
          <w:rFonts w:ascii="宋体" w:hAnsi="宋体" w:eastAsia="宋体" w:cs="宋体"/>
          <w:color w:val="000"/>
          <w:sz w:val="28"/>
          <w:szCs w:val="28"/>
        </w:rPr>
        <w:t xml:space="preserve">农业委员会工作总结及2025年工作打算</w:t>
      </w:r>
    </w:p>
    <w:p>
      <w:pPr>
        <w:ind w:left="0" w:right="0" w:firstLine="560"/>
        <w:spacing w:before="450" w:after="450" w:line="312" w:lineRule="auto"/>
      </w:pPr>
      <w:r>
        <w:rPr>
          <w:rFonts w:ascii="宋体" w:hAnsi="宋体" w:eastAsia="宋体" w:cs="宋体"/>
          <w:color w:val="000"/>
          <w:sz w:val="28"/>
          <w:szCs w:val="28"/>
        </w:rPr>
        <w:t xml:space="preserve">今年以来，全市农业系统认真贯彻落实“国发2号”文件和中央、省委农村工作会议精神，围绕“加速发展、加快转型、推动跨越”主基调和“工业化、城镇化、农业现代化”三化同步的发展战略，落实强农惠农政策，切实加强农业生产，着力推进农业产业结构调整，发展九大特色农业产业，广泛开展农民技术培训，强化农业科技支撑和科技服务，农业各项工作有序推进，农民收入得到提高，农业产值大幅增加，农业农村经济快速发展。</w:t>
      </w:r>
    </w:p>
    <w:p>
      <w:pPr>
        <w:ind w:left="0" w:right="0" w:firstLine="560"/>
        <w:spacing w:before="450" w:after="450" w:line="312" w:lineRule="auto"/>
      </w:pPr>
      <w:r>
        <w:rPr>
          <w:rFonts w:ascii="宋体" w:hAnsi="宋体" w:eastAsia="宋体" w:cs="宋体"/>
          <w:color w:val="000"/>
          <w:sz w:val="28"/>
          <w:szCs w:val="28"/>
        </w:rPr>
        <w:t xml:space="preserve">一、农业农村经济平稳发展</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1．农业产值。全年实现农林牧渔业总产值69.25亿元，比上年增长22.6%。农林牧渔业增加值43.27亿元，比上年增长35%。</w:t>
      </w:r>
    </w:p>
    <w:p>
      <w:pPr>
        <w:ind w:left="0" w:right="0" w:firstLine="560"/>
        <w:spacing w:before="450" w:after="450" w:line="312" w:lineRule="auto"/>
      </w:pPr>
      <w:r>
        <w:rPr>
          <w:rFonts w:ascii="宋体" w:hAnsi="宋体" w:eastAsia="宋体" w:cs="宋体"/>
          <w:color w:val="000"/>
          <w:sz w:val="28"/>
          <w:szCs w:val="28"/>
        </w:rPr>
        <w:t xml:space="preserve">2．农民收入。全年实现农民人均纯收入5545元，增速17.4%，同比增长17.4%。</w:t>
      </w:r>
    </w:p>
    <w:p>
      <w:pPr>
        <w:ind w:left="0" w:right="0" w:firstLine="560"/>
        <w:spacing w:before="450" w:after="450" w:line="312" w:lineRule="auto"/>
      </w:pPr>
      <w:r>
        <w:rPr>
          <w:rFonts w:ascii="宋体" w:hAnsi="宋体" w:eastAsia="宋体" w:cs="宋体"/>
          <w:color w:val="000"/>
          <w:sz w:val="28"/>
          <w:szCs w:val="28"/>
        </w:rPr>
        <w:t xml:space="preserve">3．粮油生产。全年粮食作物播种面积18万公顷，比上年减少1.24%；全年粮食总产量75.3万吨，比**年增长33.4%。油料播种面积0.7万公顷，产量1.04万吨，比上年增长22.9%。蔬菜产量74万吨，比上年增长74.6%。</w:t>
      </w:r>
    </w:p>
    <w:p>
      <w:pPr>
        <w:ind w:left="0" w:right="0" w:firstLine="560"/>
        <w:spacing w:before="450" w:after="450" w:line="312" w:lineRule="auto"/>
      </w:pPr>
      <w:r>
        <w:rPr>
          <w:rFonts w:ascii="宋体" w:hAnsi="宋体" w:eastAsia="宋体" w:cs="宋体"/>
          <w:color w:val="000"/>
          <w:sz w:val="28"/>
          <w:szCs w:val="28"/>
        </w:rPr>
        <w:t xml:space="preserve">4．畜牧生产。全年肉类总产量17万吨，比**年增长16.6%。禽蛋产量11722吨，同比增长27.34%。水产品产量**吨，同比增长5.3%。新建规模养殖场21个，带动了农户发展养殖业。</w:t>
      </w:r>
    </w:p>
    <w:p>
      <w:pPr>
        <w:ind w:left="0" w:right="0" w:firstLine="560"/>
        <w:spacing w:before="450" w:after="450" w:line="312" w:lineRule="auto"/>
      </w:pPr>
      <w:r>
        <w:rPr>
          <w:rFonts w:ascii="宋体" w:hAnsi="宋体" w:eastAsia="宋体" w:cs="宋体"/>
          <w:color w:val="000"/>
          <w:sz w:val="28"/>
          <w:szCs w:val="28"/>
        </w:rPr>
        <w:t xml:space="preserve">5．农业机械化。全市农业机械总动力156万千瓦，完成机耕面积46万亩，为年计划的100%。全市争取到各级农机具购机补贴资金**万元，其中中央资金**万元，省级资金320万元，市级购机补贴资金150万元，县级配套资金**万元。各级资金向农户直接购机补贴共 3400.755万元。其中中央资金2163万元，地方各级资金1237万元。</w:t>
      </w:r>
    </w:p>
    <w:p>
      <w:pPr>
        <w:ind w:left="0" w:right="0" w:firstLine="560"/>
        <w:spacing w:before="450" w:after="450" w:line="312" w:lineRule="auto"/>
      </w:pPr>
      <w:r>
        <w:rPr>
          <w:rFonts w:ascii="宋体" w:hAnsi="宋体" w:eastAsia="宋体" w:cs="宋体"/>
          <w:color w:val="000"/>
          <w:sz w:val="28"/>
          <w:szCs w:val="28"/>
        </w:rPr>
        <w:t xml:space="preserve">（二）农业产业结构调整发展加快</w:t>
      </w:r>
    </w:p>
    <w:p>
      <w:pPr>
        <w:ind w:left="0" w:right="0" w:firstLine="560"/>
        <w:spacing w:before="450" w:after="450" w:line="312" w:lineRule="auto"/>
      </w:pPr>
      <w:r>
        <w:rPr>
          <w:rFonts w:ascii="宋体" w:hAnsi="宋体" w:eastAsia="宋体" w:cs="宋体"/>
          <w:color w:val="000"/>
          <w:sz w:val="28"/>
          <w:szCs w:val="28"/>
        </w:rPr>
        <w:t xml:space="preserve">围绕“品种调优、产业调特、规模调大”的原则和“稳粮、增菜、兴牧、抓果”的思路调整农业产业结构，全市粮经比达到63:37。九大产业快速推进，均按计划完成或超额完成，其中种植马铃薯210万亩，为计划任务200万亩的105.75%；种植核桃21万亩，为计划任务21万亩的100%；种植油茶10万亩，为计划任务10万亩的100.9%；种植茶叶12.64万亩，为计划任务12万亩的101.12%；种植蔬菜63.15万亩，为计划任务61万亩103.52%；种植猕猴桃7.48万亩，为计划任务7.32万亩的102.19%；种植中药材7.17万亩，为计划任务3万亩的239.07%；种植烤烟13.15万亩，为计划任务13万亩的101%。收购烟叶30万担，产量、产值、均价创历史新高。畜牧业实现牛存栏50.08万头，为任务数43.17万头的116.02%；生猪存栏149.89万头，为任务数142.80万头的104.97%；羊存栏38.99万只，为任务数38.00万头的102.58%；存栏禽742.10万羽，为任务数736.00万羽的100.83%。出栏牛9.26万头，为任务数8.92万头的103.87%；出栏猪138.26万头，为任务数131.05万头的105.50%；出栏羊23.13万只，为任务数21.96万只的105.34%；出栏禽813.39万羽，为任务数797.20万羽的102.03%。</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及时安排计划。一是认真按照《市人民政府办公室关于印发**市2025年秋冬种工作安排意见的通知》要求，做好**年秋冬种和今年春耕生产计划安排、农资储备、市场监管、技术培训和指导服务等，为2025年夏粮丰收奠定基础。二是根据省农委《关于2025年全省农业结构调整的意见》精神，结合我市粮经作物种植结构调整计划进行任务分解，要求各县区抓好贯彻落实。三是制定印发《关于认真做好2025年种植业工作的意见》，对有关指标进行细化。通过适度调减小麦、玉米、粮用马铃薯种植面积，稳定粮食总产。扩大蔬菜、中药材、烤烟、茶叶、果品、油茶、核桃的种植面积，调整粮经比。2025年全市粮经达到63︰37。四是印发《**市2025年秋冬种工作安排意见》，做好2025年秋冬季农业生产安排。</w:t>
      </w:r>
    </w:p>
    <w:p>
      <w:pPr>
        <w:ind w:left="0" w:right="0" w:firstLine="560"/>
        <w:spacing w:before="450" w:after="450" w:line="312" w:lineRule="auto"/>
      </w:pPr>
      <w:r>
        <w:rPr>
          <w:rFonts w:ascii="宋体" w:hAnsi="宋体" w:eastAsia="宋体" w:cs="宋体"/>
          <w:color w:val="000"/>
          <w:sz w:val="28"/>
          <w:szCs w:val="28"/>
        </w:rPr>
        <w:t xml:space="preserve">（二）落实惠农政策。一是进一步加大财政支农投入力度。2025年市级财政农业专项资金7700万元，其中：农业产业结构调整项目资金5143.54万元，占总资金的66.8%，主要用于各产业发展所需的基地建设、苗圃建设等；其他资金2576.46万元，占总资金的33.5%。二是积极落实财政惠农补贴政策。2025年，全市共完成**小麦良种补贴资金363万元，油菜良种补贴资金120万元。全市争取到各级农机具购机补贴资金3397.5万元，落实农户直接购机补贴3400万元。2025年共争取和组织完成省级农业</w:t>
      </w:r>
    </w:p>
    <w:p>
      <w:pPr>
        <w:ind w:left="0" w:right="0" w:firstLine="560"/>
        <w:spacing w:before="450" w:after="450" w:line="312" w:lineRule="auto"/>
      </w:pPr>
      <w:r>
        <w:rPr>
          <w:rFonts w:ascii="黑体" w:hAnsi="黑体" w:eastAsia="黑体" w:cs="黑体"/>
          <w:color w:val="000000"/>
          <w:sz w:val="36"/>
          <w:szCs w:val="36"/>
          <w:b w:val="1"/>
          <w:bCs w:val="1"/>
        </w:rPr>
        <w:t xml:space="preserve">第四篇：市农委宣传思想工作总结</w:t>
      </w:r>
    </w:p>
    <w:p>
      <w:pPr>
        <w:ind w:left="0" w:right="0" w:firstLine="560"/>
        <w:spacing w:before="450" w:after="450" w:line="312" w:lineRule="auto"/>
      </w:pPr>
      <w:r>
        <w:rPr>
          <w:rFonts w:ascii="宋体" w:hAnsi="宋体" w:eastAsia="宋体" w:cs="宋体"/>
          <w:color w:val="000"/>
          <w:sz w:val="28"/>
          <w:szCs w:val="28"/>
        </w:rPr>
        <w:t xml:space="preserve">市农委宣传思想工作总结</w:t>
      </w:r>
    </w:p>
    <w:p>
      <w:pPr>
        <w:ind w:left="0" w:right="0" w:firstLine="560"/>
        <w:spacing w:before="450" w:after="450" w:line="312" w:lineRule="auto"/>
      </w:pPr>
      <w:r>
        <w:rPr>
          <w:rFonts w:ascii="宋体" w:hAnsi="宋体" w:eastAsia="宋体" w:cs="宋体"/>
          <w:color w:val="000"/>
          <w:sz w:val="28"/>
          <w:szCs w:val="28"/>
        </w:rPr>
        <w:t xml:space="preserve">今年以来，我党委的宣传思想工作在市委宣传部的指导和党委的大力支持下，深入学习贯彻党的十八大、十八届三中、四中全会和总书记系列重要讲话精神，按照市委十二届八次全会的部署要求，牢牢把握率服务“三农”这个中心，全面落实2025年宣传计划工作重点，为推进我市“三农”工作又好又快发展，提供思想保证、精神动力和舆论支持。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一、强化理论指导，抓好学习型党组织、学习型党员建设。</w:t>
      </w:r>
    </w:p>
    <w:p>
      <w:pPr>
        <w:ind w:left="0" w:right="0" w:firstLine="560"/>
        <w:spacing w:before="450" w:after="450" w:line="312" w:lineRule="auto"/>
      </w:pPr>
      <w:r>
        <w:rPr>
          <w:rFonts w:ascii="宋体" w:hAnsi="宋体" w:eastAsia="宋体" w:cs="宋体"/>
          <w:color w:val="000"/>
          <w:sz w:val="28"/>
          <w:szCs w:val="28"/>
        </w:rPr>
        <w:t xml:space="preserve">重点组织开展“创建学习型党支部、争当学习型党员”活动。一是充分运用“集中学习日”。以党委、党支部、部门科室为单位，组织开展学习教育活动。年初，我委围绕“提升干部政治素养、提升人员综合能力、提升团队建设和执行力”三大方面制定了全体职工学习计划，通过专题讲座、理论培训、现场警示教育等方式进行教育。2025年，开展集中学习教育活动8次。二是组织开展读书活动。坚持工作需要与干部职工需求相结合的原则，有针对性地向全委干部职工推荐政治、经济、社会、法制、人文等方面的精典书籍供全委学习阅读。制定了读书活动实施方案，并发放精典书籍133本，做到党员人手一本，各支部也都开展了不同形式的读书活动。共撰写读书心得100余份。三是开设“党员讲堂”。借鉴机关党支部微型党课的活动方式，结合我委党员队伍以专业技术干部为主的特点，今年我委各党支部党员每人至少上一堂党课。全体在职党员参与了活动，有的讲读书心得，有的讲服务基层体会、有的讲业务知识见解，等等。结合党委党建年终考核，我们将对各支部上报的优秀读书心得和调研文章进行评比表彰。通过学习活动，进一步提升党员干部的能力素质。</w:t>
      </w:r>
    </w:p>
    <w:p>
      <w:pPr>
        <w:ind w:left="0" w:right="0" w:firstLine="560"/>
        <w:spacing w:before="450" w:after="450" w:line="312" w:lineRule="auto"/>
      </w:pPr>
      <w:r>
        <w:rPr>
          <w:rFonts w:ascii="宋体" w:hAnsi="宋体" w:eastAsia="宋体" w:cs="宋体"/>
          <w:color w:val="000"/>
          <w:sz w:val="28"/>
          <w:szCs w:val="28"/>
        </w:rPr>
        <w:t xml:space="preserve">二、强化舆论引导，加大内外宣传力度。</w:t>
      </w:r>
    </w:p>
    <w:p>
      <w:pPr>
        <w:ind w:left="0" w:right="0" w:firstLine="560"/>
        <w:spacing w:before="450" w:after="450" w:line="312" w:lineRule="auto"/>
      </w:pPr>
      <w:r>
        <w:rPr>
          <w:rFonts w:ascii="宋体" w:hAnsi="宋体" w:eastAsia="宋体" w:cs="宋体"/>
          <w:color w:val="000"/>
          <w:sz w:val="28"/>
          <w:szCs w:val="28"/>
        </w:rPr>
        <w:t xml:space="preserve">一是围绕中心开展宣传。今年以来，我委紧紧围绕服务“三农”中心工作，加强与丹阳日报、丹阳电视台等主流媒体的合作，通过专栏、专题节目宣传我市农业现代化发展成果，及时发布病虫害、自然灾害、市场行情预警和预防措施，宣传农业新品种、新技术、新模式。通过大会、网络、报纸等宣传媒介，多层次、大范围开展了“禽流感防治、农产品质量安全、农业法律法规、放心农资下乡、农业科技普及、农机安全”等主题宣传活动。其中“放心农资和农业科技普及”活动就开展了2次。二是开展好农业信息服务工作。目前，我委已组建了17人的农业专家队伍和两名12316热线电话专职接线员和1名技术员，负责日常服务热线电话的接听服务和业务保障，由30名委业务部门信息员和14名乡镇信息员，负责采编、发布农业网站信息和12316短信。另外，我委还在全市范围内选择十名左右农业信息坐席专家，通过“12316”平台，构建农业专家为农服务的方便、快捷的渠道，全年按稻麦、畜禽、园艺、桑茶、水产、农机、蔬菜、农业政策八大类累计已向农户发送短信61次，共计36万余条，全年人工接听热线咨询累计达38次，直接咨询专家达55次，专家提供服务达100余次。今年以来，农委自己的网站累计更新信息3000余条，网站点击率继续维持较高水平，上报镇江农网信息共计283条，上报省农网信息共计105条。</w:t>
      </w:r>
    </w:p>
    <w:p>
      <w:pPr>
        <w:ind w:left="0" w:right="0" w:firstLine="560"/>
        <w:spacing w:before="450" w:after="450" w:line="312" w:lineRule="auto"/>
      </w:pPr>
      <w:r>
        <w:rPr>
          <w:rFonts w:ascii="宋体" w:hAnsi="宋体" w:eastAsia="宋体" w:cs="宋体"/>
          <w:color w:val="000"/>
          <w:sz w:val="28"/>
          <w:szCs w:val="28"/>
        </w:rPr>
        <w:t xml:space="preserve">三是加强网络舆情管理。2025年以来，我委要求各涉农、涉企部门加强对重点网站和本单位网络信息的浏览和监看，及时发现和回复网上出题的问题，做到有问题及时转、有疑问及时答、有苗头及时导，防止出现网络突发事件。2025年，处理网络舆情（死猪事件）1起，回复网络信访1起。</w:t>
      </w:r>
    </w:p>
    <w:p>
      <w:pPr>
        <w:ind w:left="0" w:right="0" w:firstLine="560"/>
        <w:spacing w:before="450" w:after="450" w:line="312" w:lineRule="auto"/>
      </w:pPr>
      <w:r>
        <w:rPr>
          <w:rFonts w:ascii="宋体" w:hAnsi="宋体" w:eastAsia="宋体" w:cs="宋体"/>
          <w:color w:val="000"/>
          <w:sz w:val="28"/>
          <w:szCs w:val="28"/>
        </w:rPr>
        <w:t xml:space="preserve">三、坚持文明与文化同创，展示农委新形象。</w:t>
      </w:r>
    </w:p>
    <w:p>
      <w:pPr>
        <w:ind w:left="0" w:right="0" w:firstLine="560"/>
        <w:spacing w:before="450" w:after="450" w:line="312" w:lineRule="auto"/>
      </w:pPr>
      <w:r>
        <w:rPr>
          <w:rFonts w:ascii="宋体" w:hAnsi="宋体" w:eastAsia="宋体" w:cs="宋体"/>
          <w:color w:val="000"/>
          <w:sz w:val="28"/>
          <w:szCs w:val="28"/>
        </w:rPr>
        <w:t xml:space="preserve">近年来，我委结合省农业系统开展的“四位一体”评议政风行风创新行动，围绕“三农”中心工作，以服务农民、改进作风、提升服务效能、密切党群关系为重点，努力争创文明机关，树立良好形象。</w:t>
      </w:r>
    </w:p>
    <w:p>
      <w:pPr>
        <w:ind w:left="0" w:right="0" w:firstLine="560"/>
        <w:spacing w:before="450" w:after="450" w:line="312" w:lineRule="auto"/>
      </w:pPr>
      <w:r>
        <w:rPr>
          <w:rFonts w:ascii="宋体" w:hAnsi="宋体" w:eastAsia="宋体" w:cs="宋体"/>
          <w:color w:val="000"/>
          <w:sz w:val="28"/>
          <w:szCs w:val="28"/>
        </w:rPr>
        <w:t xml:space="preserve">一是继续开展好以“联系基地促发展、联系项目促增效、联系农户促增收”为主要内容的“三联三促”主题实践活动。通过领导和科室挂钩乡镇、支部结对基地、党员结对农户等方式，建立机关党员干部联系群众制度，拓宽服务群众渠道，密切与群众的直接联系。活动中，我委领导和部门共结对31个农业重点项目，党员共结对87个服务对象。今年以来，委领导、党员干部到联系点开展民情民意调查10余次，开展结对服务100余人次。</w:t>
      </w:r>
    </w:p>
    <w:p>
      <w:pPr>
        <w:ind w:left="0" w:right="0" w:firstLine="560"/>
        <w:spacing w:before="450" w:after="450" w:line="312" w:lineRule="auto"/>
      </w:pPr>
      <w:r>
        <w:rPr>
          <w:rFonts w:ascii="宋体" w:hAnsi="宋体" w:eastAsia="宋体" w:cs="宋体"/>
          <w:color w:val="000"/>
          <w:sz w:val="28"/>
          <w:szCs w:val="28"/>
        </w:rPr>
        <w:t xml:space="preserve">二是开展党员志愿服务活动。我委按业务职能分工共组建了14支党员志愿者服务队，党员志愿者达100余人，同时，积极响应在职人员进社区志愿服务活动，共有40名青年到社区进行了报到。今年以来，我委党员志愿者组织开展了“蒲公英”志愿者进社区学雷锋、“八姑娘”科普宣传、放心农资下乡进村宣传、农业科技下乡等活动，共发放资料2025余份。纪念“七一”活动期间，党员志愿者还进行了扶贫帮困慰问活动和农业科技人员奉献日等志愿服务。同时，还积极参加市文明办组织的志愿服务活动。如：丹阳“紫竹园杯”大型毅行公益活动、蒲公英文明交通志愿服务一小时等活动。</w:t>
      </w:r>
    </w:p>
    <w:p>
      <w:pPr>
        <w:ind w:left="0" w:right="0" w:firstLine="560"/>
        <w:spacing w:before="450" w:after="450" w:line="312" w:lineRule="auto"/>
      </w:pPr>
      <w:r>
        <w:rPr>
          <w:rFonts w:ascii="宋体" w:hAnsi="宋体" w:eastAsia="宋体" w:cs="宋体"/>
          <w:color w:val="000"/>
          <w:sz w:val="28"/>
          <w:szCs w:val="28"/>
        </w:rPr>
        <w:t xml:space="preserve">三是注重典型培养，坚持典型引导。积极培养和宣传本单位的先进典型，通过身边的典型事例引导并激励职工。上半年，按照市文明办精神，组织了“丹阳好人”的推荐工作，我委钱伟峰同志成功当选。同时，配合组织部做好市优秀共产党员王辉琼同志的事迹报道工作，并作为2025“丹阳好人”进行了推荐。截止目前，在业务工作中，获省级荣誉的有3人，获XX市级荣誉的有3人，获XX市级荣誉的有12人。四是抓好公共文化活动，抓好党员干部的政治思想教育。上半年，我党委结合学雷锋活动，组织开展了“学习雷锋志愿服务走进社区”活动，利用本单位的业务技术优势，为居民开展了宠物诊疗咨询、免费防疫服务，还宣传并发放了农产品安全和电脑基本操作等知识的相关资料；清明节期间，组织了全体机关干部祭扫革命烈士活动；五四青年节组织团员青年开展了参观爱国主义教育基地活动；七一期间组织了学习张雅琴活动；纪念抗战胜利70周年期间，我委组织了党支部书记参观了黄桥新四军纪念馆、分批组织退休党员参观了我市总前委旧址和革命陈列馆。</w:t>
      </w:r>
    </w:p>
    <w:p>
      <w:pPr>
        <w:ind w:left="0" w:right="0" w:firstLine="560"/>
        <w:spacing w:before="450" w:after="450" w:line="312" w:lineRule="auto"/>
      </w:pPr>
      <w:r>
        <w:rPr>
          <w:rFonts w:ascii="宋体" w:hAnsi="宋体" w:eastAsia="宋体" w:cs="宋体"/>
          <w:color w:val="000"/>
          <w:sz w:val="28"/>
          <w:szCs w:val="28"/>
        </w:rPr>
        <w:t xml:space="preserve">2025年，我委的宣传思想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精神文明创建活动发展不平衡，群体性文化活动少。对于以上的问题，我们将在以后的工作中加以改进，为我市农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2025年，我委主要从以下几方面努力做好宣传思想工作：</w:t>
      </w:r>
    </w:p>
    <w:p>
      <w:pPr>
        <w:ind w:left="0" w:right="0" w:firstLine="560"/>
        <w:spacing w:before="450" w:after="450" w:line="312" w:lineRule="auto"/>
      </w:pPr>
      <w:r>
        <w:rPr>
          <w:rFonts w:ascii="宋体" w:hAnsi="宋体" w:eastAsia="宋体" w:cs="宋体"/>
          <w:color w:val="000"/>
          <w:sz w:val="28"/>
          <w:szCs w:val="28"/>
        </w:rPr>
        <w:t xml:space="preserve">一是进一步强化理论学习。在统一思想中解放思想，为服务“三农”奠定坚实的思想理论基础。继续组织开展好党的群众路线教育实践活动，同时按计划组织好党委中心组及各支部的集中学习。</w:t>
      </w:r>
    </w:p>
    <w:p>
      <w:pPr>
        <w:ind w:left="0" w:right="0" w:firstLine="560"/>
        <w:spacing w:before="450" w:after="450" w:line="312" w:lineRule="auto"/>
      </w:pPr>
      <w:r>
        <w:rPr>
          <w:rFonts w:ascii="宋体" w:hAnsi="宋体" w:eastAsia="宋体" w:cs="宋体"/>
          <w:color w:val="000"/>
          <w:sz w:val="28"/>
          <w:szCs w:val="28"/>
        </w:rPr>
        <w:t xml:space="preserve">二是在典型培养上加大力度。以精神文明建设为中心，积极组织好“十佳新人新事”、“丹阳好人”等评选推荐工作；开展好对农业各战线上的先进人物事迹进行挖掘、宣传。</w:t>
      </w:r>
    </w:p>
    <w:p>
      <w:pPr>
        <w:ind w:left="0" w:right="0" w:firstLine="560"/>
        <w:spacing w:before="450" w:after="450" w:line="312" w:lineRule="auto"/>
      </w:pPr>
      <w:r>
        <w:rPr>
          <w:rFonts w:ascii="宋体" w:hAnsi="宋体" w:eastAsia="宋体" w:cs="宋体"/>
          <w:color w:val="000"/>
          <w:sz w:val="28"/>
          <w:szCs w:val="28"/>
        </w:rPr>
        <w:t xml:space="preserve">三是进一步加强对外宣传和政治思想调研工作。围绕服务“三农”中心工作，突出新闻报道工作重点，提升外宣稿件的数量和质量；多形式、多渠道加大单位内部的政治思想教育力度。同时，做好网络舆情管理。四是进一步提高宣传思想工作的实效性，切实提升宣传思想在“三农”工作中的地位。把群众路线教育活动、政治思想教育工作与“三农”业务工作有机结合，力争做到宣传思想工作与业务工作相融互动。</w:t>
      </w:r>
    </w:p>
    <w:p>
      <w:pPr>
        <w:ind w:left="0" w:right="0" w:firstLine="560"/>
        <w:spacing w:before="450" w:after="450" w:line="312" w:lineRule="auto"/>
      </w:pPr>
      <w:r>
        <w:rPr>
          <w:rFonts w:ascii="黑体" w:hAnsi="黑体" w:eastAsia="黑体" w:cs="黑体"/>
          <w:color w:val="000000"/>
          <w:sz w:val="36"/>
          <w:szCs w:val="36"/>
          <w:b w:val="1"/>
          <w:bCs w:val="1"/>
        </w:rPr>
        <w:t xml:space="preserve">第五篇：市农委20xx年工作总结</w:t>
      </w:r>
    </w:p>
    <w:p>
      <w:pPr>
        <w:ind w:left="0" w:right="0" w:firstLine="560"/>
        <w:spacing w:before="450" w:after="450" w:line="312" w:lineRule="auto"/>
      </w:pPr>
      <w:r>
        <w:rPr>
          <w:rFonts w:ascii="宋体" w:hAnsi="宋体" w:eastAsia="宋体" w:cs="宋体"/>
          <w:color w:val="000"/>
          <w:sz w:val="28"/>
          <w:szCs w:val="28"/>
        </w:rPr>
        <w:t xml:space="preserve">市农委20xx年工作总结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认真贯彻落实党的十x大和十x届x中、x中全会及总书记系列重要讲话精神，以率先全面建成更高水平小康社会、率先实现农业现代化为目标，以转变农业发展方式为主线，以保供给、保安全、保增收、保生态为主要任务，深入实施现代农业“十大重点工程”，扎实推进农村改革和生态文明乡村建设，农业农村经济持续健康发展。我市被评为国家现代农业示范区。</w:t>
      </w:r>
    </w:p>
    <w:p>
      <w:pPr>
        <w:ind w:left="0" w:right="0" w:firstLine="560"/>
        <w:spacing w:before="450" w:after="450" w:line="312" w:lineRule="auto"/>
      </w:pPr>
      <w:r>
        <w:rPr>
          <w:rFonts w:ascii="宋体" w:hAnsi="宋体" w:eastAsia="宋体" w:cs="宋体"/>
          <w:color w:val="000"/>
          <w:sz w:val="28"/>
          <w:szCs w:val="28"/>
        </w:rPr>
        <w:t xml:space="preserve">一、突出抓好农业生产，确保主要农产品有效供应。始终把保障粮食等主要农产品供应作为首要任务，持续提升粮食产能，我市口粮自给率达200%，是唯一实现主要农产品自给有余的计划单列市，蔬菜和水果人均占有量均高于全国平均水平。一是规划建设农业功能区。编制了《青岛都市现代农业发展规划(20xx-2025年)，在全市规划建设100万亩粮油生产功能区、100万亩高效设施农业生产区、现代畜牧业发展区、蓝色渔业发展区和1000个农业标准园和示范园。二是扎实开展粮油高产创建。建成100万亩粮油高产创建示范片，实施良种良法配套、农机农艺结合，推广小麦宽幅精播和玉米一增四改等新技术。今年，我市粮食生产再获丰收，总产量与去年基本持平，保持在320万吨以上。其中小麦实现了单产和总产“双突破”，最高亩产达到786.6公斤，首次突破亩产750公斤大关;总产量达到173万吨，增长9.1%。三是加快发展优质特色农业。设施蔬菜种植面积发展到60余万亩，果品种植面积发展到110万亩，苹果、梨、桃和葡萄等四大传统水果产业在全省、全国占有重要位置。蓝莓种植面积发展到8.8万亩，我市成为全国种植面积最大、产业化程度最高的蓝莓生产基地。预计蔬菜、果茶总产量分别达到830万吨和105万吨。累计发展国家级“一村一品、一镇一业”示范村(镇)24个、省级25个、市级560个。</w:t>
      </w:r>
    </w:p>
    <w:p>
      <w:pPr>
        <w:ind w:left="0" w:right="0" w:firstLine="560"/>
        <w:spacing w:before="450" w:after="450" w:line="312" w:lineRule="auto"/>
      </w:pPr>
      <w:r>
        <w:rPr>
          <w:rFonts w:ascii="宋体" w:hAnsi="宋体" w:eastAsia="宋体" w:cs="宋体"/>
          <w:color w:val="000"/>
          <w:sz w:val="28"/>
          <w:szCs w:val="28"/>
        </w:rPr>
        <w:t xml:space="preserve">二、突出抓好农产品质量监管，确保群众“舌尖上的安全”。始终把保障农产品质量安全作为一项政治任务，牢牢抓在手上，确保让全市人民吃上安全、放心的农产品。今年前三季度，农业部和省农业厅抽检我市农产品质量合格率达到99%以上，位居全国同类城市前列。我市被评为“山东省出口农产品质量安全示范市”，全省农产品质量安全监管现场会议在我市召开。一是提升监管能力。围绕创建国家食品安全城市，按照产出来、管出来、检出来、打出来、创出来“五位一体”要求，健全监管机制，推进村级(合作社)农产品质量检测室建设，所有涉农镇(街道)全部建立农产品质量监管机构和快速检测室，并实现全市联网，检测数据实时上传。新创建10个农产品质量监管示范镇，示范镇总数达到20个。二是加强农药监管。像管处方药一样管高毒农药，全面落实高毒农药备案告知、定点经营和实名制购买制度。建立了农药监管信息平台，对2246家农药经营店进行了规范并纳入农药监管信息平台，实现了“谁在卖药、卖的什么药、药卖给了谁、谁在用药”全程可追溯。加大农业执法力度，严厉打击制假售劣违法行为，截至11月18日查处涉农违法案件550起。三是狠抓检测和追溯。率先在全国实施重点农产品质量安全监管清单管理，率先将市级承担的所有定量定性检测改为监督抽查，检测结果用于执法，完成了20万批次快速检测任务，检测总量和范围居全省第一、全国领先。借鉴发达国家做法，实施农产品质量追溯监管，将353家“三品一标”基地和园区、合作社等，共2100多个产品纳入追溯系统监管，推进农业标准化生产。四是发展品牌农业。以市政府办公厅名义出台了《关于加快品牌农业发展的实施意见》，今年新认证无公害农产品177个、绿色食品9个，“三品一标”农产品总数达到805个，其中地理标志农产品46个，居副省级城市首位。以敢于亮丑揭短的勇气，狠抓农产品品牌监管，保证品牌农产品质量和市场信誉。</w:t>
      </w:r>
    </w:p>
    <w:p>
      <w:pPr>
        <w:ind w:left="0" w:right="0" w:firstLine="560"/>
        <w:spacing w:before="450" w:after="450" w:line="312" w:lineRule="auto"/>
      </w:pPr>
      <w:r>
        <w:rPr>
          <w:rFonts w:ascii="宋体" w:hAnsi="宋体" w:eastAsia="宋体" w:cs="宋体"/>
          <w:color w:val="000"/>
          <w:sz w:val="28"/>
          <w:szCs w:val="28"/>
        </w:rPr>
        <w:t xml:space="preserve">三、突出发展现代农业，促进农民持续稳定增收。坚持走产业高效、产品安全、资源节约、环境友好型现代农业发展之路，全市农机总动力达到835万千瓦，主要农作物生产机械化综合水平达到88%，居全国同类城市首位;农业科技贡献率达到67%，高出全国11个百分点。一是拉长农业产业链条。加快发展园区农业、加工农业、出口农业和休闲观光农业，今年新建现代农业园区102个，全市累计建成农业园区700余个，带动发展设施农业70余万亩，吸引5万余农民进园区就业，带动8万余农民发展高效农业;农产品加工企业达到2700多家，其中市级以上农业产业化龙头企业280家，农产品年出口额达50亿美元，多年排名全国城市第一。发展农业节会60余个，年接待游客400余万人次，成为农民增收的重要渠道。二是发展互联网农业。运用互联网思维发展现代农业，率先在全国出台了“互联网+现代农业”行动计划，截至11月18日新建村级益农信息社216处，培训农村信息员3000人，引进了淘宝、京东等大型电商企业落户我市，全市已发展农产品电商500余家，年交易额达51亿元。三是发展现代种业。引进荷兰瑞克斯旺、瑞士先正达等种业企业落户我市，全市种业企业发展到38家，有2家种业企业入围全国蔬菜种业15强，主要农作物良种覆盖率达到98%以上，蓝莓种苗占全国市场份额的50%。四是发展生态循环农业。编制实施了耕地质量提升规划，按照“一控两减三基本”的要求，发展节水农业，农田有效灌溉面积达到482万亩，占耕地总面积的61%。减少化肥和农药施用量，测土配方施肥面积达到600万亩，农作物病虫害统防统治面积达到350万亩，绿色防控面积达到150万亩，农药和化肥施用总量保持“零增长”。示范推广生物可降解农膜1200亩，农作物秸秆综合利用率达到90%以上。同时，扎实开展农村精准扶贫，以市委市政府名义出台了《关于推进农村精准扶贫的实施意见》，将贫困标准提高到每人每年4600元，完成了2万人精准脱贫任务，让农村贫困人口共享改革发展成果。前三季度，农民人均可支配收入达到14301元，同比增长9.4%，继续保持高于全市GDP和财政收入增速、高于城市居民人均可支配收入增幅“三个高于”态势。</w:t>
      </w:r>
    </w:p>
    <w:p>
      <w:pPr>
        <w:ind w:left="0" w:right="0" w:firstLine="560"/>
        <w:spacing w:before="450" w:after="450" w:line="312" w:lineRule="auto"/>
      </w:pPr>
      <w:r>
        <w:rPr>
          <w:rFonts w:ascii="宋体" w:hAnsi="宋体" w:eastAsia="宋体" w:cs="宋体"/>
          <w:color w:val="000"/>
          <w:sz w:val="28"/>
          <w:szCs w:val="28"/>
        </w:rPr>
        <w:t xml:space="preserve">四、突出抓好农村改革，激发农业农村发展活力。把改革作为农业农村发展的根本动力，创新改革思路，狠抓政策落实，在去年实现“四权”抵押贷款、“三权”分置改革重要突破基础上，今年又实现了农村土地确权登记颁证和集体产权制度改革等新突破。一是全面完成农村土地承包经营权确权登记颁证工作。以市委市政府名义出台了《关于开展农村土地承包经营权“确权确股不确地”工作的指导意见》及相关配套文件，坚持为农民确实权、颁铁证，稳定农村土地承包关系。截至11月18日全市已开展确权登记颁证村庄5083个，其中4909个村完成确权登记颁证，超额完成省下达的任务。二是超额完成农村集体产权制度改革任务。以市委农村工作领导小组名义出台了《关于进一步加快推进农村产权制度改革的意见》及配套文件，将村庄经营性资产、公益性资产和自然资产全部纳入改革范围。充分发挥黄岛区国家农村改革试验区的示范带动作用，共有713个村庄启动产权制度改革，709个村完成清产核资，650个村完成成员资格界定和股权量化，已有235个村成立了村级经济组织。三是培育新型农业经营主体。连续两年将新型职业农民培训工作列入市办实事，培训新型职业农民和农药经营人员2.7万人，累计培训8.5万余人，黄岛区、即墨市和莱西市被评为国家新型职业农民培育示范县。出台了《关于引导和促进农民专业合作社规范发展的意见》，农民专业合作社发展到8100多家，百亩以上家庭农场、种植大户等发展到6000多家, 土地流转总面积达到170万亩，农业适度规模经营比重达到60%以上。发放农村土地承包经营权抵押贷款1.3亿元，累计达到2.7亿元;农村产权交易额累计达到2.54亿元。</w:t>
      </w:r>
    </w:p>
    <w:p>
      <w:pPr>
        <w:ind w:left="0" w:right="0" w:firstLine="560"/>
        <w:spacing w:before="450" w:after="450" w:line="312" w:lineRule="auto"/>
      </w:pPr>
      <w:r>
        <w:rPr>
          <w:rFonts w:ascii="宋体" w:hAnsi="宋体" w:eastAsia="宋体" w:cs="宋体"/>
          <w:color w:val="000"/>
          <w:sz w:val="28"/>
          <w:szCs w:val="28"/>
        </w:rPr>
        <w:t xml:space="preserve">五、突出抓好生态文明乡村建设，提高农村宜居水平。以改善农民群众的居住环境为根本，扎实推进生态文明乡村建设，农村环境面貌发生了显著变化。全省生态文明乡村建设工作现场会在我市召开，省领导对我市生态文明乡村建设工作给予肯定和表扬。稳步推动城中村、镇驻地村、园区村等集聚改造，截至11月13日新开工社区91个，开工面积723.5万平方米，完成投资44.1亿元。全市累计开工社区395个，建成回迁212个，11.3万户、31.7万农民搬进了新居。开工建设社区服务中心154个，农村社区化覆盖率达到98%以上。对大沽河沿岸252个村庄进行了环境整治提升，全市累计有4个区市、43个镇(街道)、88个村(社区)被评为省级生态文明先进县(镇)和示范村，市级生态文明特色村达到358个。在全省城乡环卫一体化工作群众满意度调查中，我市以9.72分的成绩排全省第2名。</w:t>
      </w:r>
    </w:p>
    <w:p>
      <w:pPr>
        <w:ind w:left="0" w:right="0" w:firstLine="560"/>
        <w:spacing w:before="450" w:after="450" w:line="312" w:lineRule="auto"/>
      </w:pPr>
      <w:r>
        <w:rPr>
          <w:rFonts w:ascii="宋体" w:hAnsi="宋体" w:eastAsia="宋体" w:cs="宋体"/>
          <w:color w:val="000"/>
          <w:sz w:val="28"/>
          <w:szCs w:val="28"/>
        </w:rPr>
        <w:t xml:space="preserve">虽然我市“三农”工作取得了一些成绩，但与建设宜居幸福现代化国际城市相比，与全面建成更高水平小康社会相比，与广大农民群众的期盼相比，还有一定的差距和不足。一是农业基础依然薄弱，自然灾害频发多发，保持农业增产增效面临较大压力。二是农业规模化、组织化水平总体不高，加快转变农业发展方式面临较大压力。三是农业生产主体多、监管环节多，保障农产品质量安全面临较大压力。四是农业生产成本不断提高，主要农产品价格难以提升，促进农民持续稳定增收面临较大压力。</w:t>
      </w:r>
    </w:p>
    <w:p>
      <w:pPr>
        <w:ind w:left="0" w:right="0" w:firstLine="560"/>
        <w:spacing w:before="450" w:after="450" w:line="312" w:lineRule="auto"/>
      </w:pPr>
      <w:r>
        <w:rPr>
          <w:rFonts w:ascii="宋体" w:hAnsi="宋体" w:eastAsia="宋体" w:cs="宋体"/>
          <w:color w:val="000"/>
          <w:sz w:val="28"/>
          <w:szCs w:val="28"/>
        </w:rPr>
        <w:t xml:space="preserve">20xx年，我们将全面贯彻落实党的十x届五中全会精神和总书记系列重要讲话精神，牢固树立和落实创新、绿色、协调、开放、共享的发展理念，围绕一条主线、实现两个目标、推进十项工作，即以加快转变农业发展方式为主线，以率先实现农业现代化、率先全面建成更高水平小康社会为目标，重点做好以下工作。一是建设农业重点功能区。重点在平度市和莱西市南部建设100万亩粮油生产功能区、沿大沽河规划建设100万亩高效设施农业生产区，提升现代农业园区建设水平。开展农业重点功能区保护立法调研，运用法治思维保护耕地数量不减少、质量不下降，健全农业重点功能区财政转移支付机制，提高农民种粮积极性，保障主要农产品有效供给。二是加强农产品质量监管。继续按照“五位一体”要求，把农产品质量监管列入对各区市的科学发展考核，加快推进农业标准化生产，在全域禁止销售和使用高毒农药。扩大农产品追溯监管范围，完成农产品质量快速检测20万批次，落实最严格的产地准出制度，农产品质量安全水平保持在98.5%以上。三是推动一二三产业融合发展。加快发展农产品加工业，培育壮大农业龙头企业，农产品出口保持在50亿美元以上。以大沽河和崂山、大泽山、大小珠山等区域为重点，加快发展休闲观光农业，培育休闲观光农业品牌。四是实施农业创新驱动。加大新《种子法》宣传贯彻力度，建设20万亩良种繁育基地。继续加大农业招商引资力度，引进一批高端农业项目，带动农业创新发展，提高农业科技支撑水平。五是实施“互联网+现代农业”计划。加快互联网与农业生产、经营、管理、服务和创业各领域全面深度融合,加快推进农业物联网示范工程，大力发展农业电子商务，建设300个村级益农信息服务站。六是发展生态循环农业。加快推广水肥一体化技术，发展节水农业。控制化肥和农药施用总量，重点推广绿色生产技术，测土配方施肥面积达到620万亩，农作物病虫害统防统治面积达到360万亩，绿色防控面积达到160万亩。推广生物可降解农膜5000亩，农作物秸秆综合利用率达到91%以上。七是扎实推进农村精准扶贫。出台《关于率先高标准完成农村精准脱贫任务全面建成更高水平小康社会的实施意见》，认真落实扶贫开发政策，协调推进经济薄弱镇、贫困村和贫困户精准扶贫，完成2万人脱贫任务。八是继续深化农村改革。出台《关于加强对工商资本租赁农地监管和风险防范的意见》，深化农村土地 “三权分置”改革，创新土地经营权流转方式，健全土地经营权登记制度，发展多种形式适度规模经营。推动1000个村庄启动集体产权制度改革。创新财政支农机制，指导各区市开展农民合作社信用互助试点。九是培育壮大新型经营主体。加大新型职业农民培训力度，完成新型职业农民技能培训2万人。培育壮大家庭农场、种植大户和农民专业合作社等新型经营主体，农业适度规模经营比重达到62%。十是建设生态宜居乡村。实施《青岛市新型农村社区和新农村发展规划(20xx-2025)》，制定《青岛市生态文明乡村(田园美丽乡村)建设指导标准》，稳妥推进新型农村社区建设，加快已开工社区基础设施配套和竣工回迁，新开工一批集聚类社区，提升200个社区服务中心。推进以特色镇村、农村改厕和生活污水治理为重点的生态文明乡村建设，创建1个生态文明乡村建设示范县、10个示范镇、100个示范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2025-07-08T11:42:03+08:00</dcterms:created>
  <dcterms:modified xsi:type="dcterms:W3CDTF">2025-07-08T11:42:03+08:00</dcterms:modified>
</cp:coreProperties>
</file>

<file path=docProps/custom.xml><?xml version="1.0" encoding="utf-8"?>
<Properties xmlns="http://schemas.openxmlformats.org/officeDocument/2006/custom-properties" xmlns:vt="http://schemas.openxmlformats.org/officeDocument/2006/docPropsVTypes"/>
</file>