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单人临柜工作总结</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单人临柜工作总结马岭支行自2024年10月中旬实行单人临柜制以来，实践证明这一改革是卓有成效的，是符合农合行发展，是银行业发展的的必然趋势。我认为单人临柜的优势有以下几点：一、在配备相同数量临柜人员的情况下，增加了营业窗口的数量，...</w:t>
      </w:r>
    </w:p>
    <w:p>
      <w:pPr>
        <w:ind w:left="0" w:right="0" w:firstLine="560"/>
        <w:spacing w:before="450" w:after="450" w:line="312" w:lineRule="auto"/>
      </w:pPr>
      <w:r>
        <w:rPr>
          <w:rFonts w:ascii="黑体" w:hAnsi="黑体" w:eastAsia="黑体" w:cs="黑体"/>
          <w:color w:val="000000"/>
          <w:sz w:val="36"/>
          <w:szCs w:val="36"/>
          <w:b w:val="1"/>
          <w:bCs w:val="1"/>
        </w:rPr>
        <w:t xml:space="preserve">第一篇：单人临柜工作总结</w:t>
      </w:r>
    </w:p>
    <w:p>
      <w:pPr>
        <w:ind w:left="0" w:right="0" w:firstLine="560"/>
        <w:spacing w:before="450" w:after="450" w:line="312" w:lineRule="auto"/>
      </w:pPr>
      <w:r>
        <w:rPr>
          <w:rFonts w:ascii="宋体" w:hAnsi="宋体" w:eastAsia="宋体" w:cs="宋体"/>
          <w:color w:val="000"/>
          <w:sz w:val="28"/>
          <w:szCs w:val="28"/>
        </w:rPr>
        <w:t xml:space="preserve">马岭支行自2025年10月中旬实行单人临柜制以来，实践证明这一改革是卓有成效的，是符合农合行发展，是银行业发展的的必然趋势。我认为单人临柜的优势有以下几点：</w:t>
      </w:r>
    </w:p>
    <w:p>
      <w:pPr>
        <w:ind w:left="0" w:right="0" w:firstLine="560"/>
        <w:spacing w:before="450" w:after="450" w:line="312" w:lineRule="auto"/>
      </w:pPr>
      <w:r>
        <w:rPr>
          <w:rFonts w:ascii="宋体" w:hAnsi="宋体" w:eastAsia="宋体" w:cs="宋体"/>
          <w:color w:val="000"/>
          <w:sz w:val="28"/>
          <w:szCs w:val="28"/>
        </w:rPr>
        <w:t xml:space="preserve">一、在配备相同数量临柜人员的情况下，增加了营业窗口的数</w:t>
      </w:r>
    </w:p>
    <w:p>
      <w:pPr>
        <w:ind w:left="0" w:right="0" w:firstLine="560"/>
        <w:spacing w:before="450" w:after="450" w:line="312" w:lineRule="auto"/>
      </w:pPr>
      <w:r>
        <w:rPr>
          <w:rFonts w:ascii="宋体" w:hAnsi="宋体" w:eastAsia="宋体" w:cs="宋体"/>
          <w:color w:val="000"/>
          <w:sz w:val="28"/>
          <w:szCs w:val="28"/>
        </w:rPr>
        <w:t xml:space="preserve">量，从而增加了客户办业务的通道，这是备受群众认可的。</w:t>
      </w:r>
    </w:p>
    <w:p>
      <w:pPr>
        <w:ind w:left="0" w:right="0" w:firstLine="560"/>
        <w:spacing w:before="450" w:after="450" w:line="312" w:lineRule="auto"/>
      </w:pPr>
      <w:r>
        <w:rPr>
          <w:rFonts w:ascii="宋体" w:hAnsi="宋体" w:eastAsia="宋体" w:cs="宋体"/>
          <w:color w:val="000"/>
          <w:sz w:val="28"/>
          <w:szCs w:val="28"/>
        </w:rPr>
        <w:t xml:space="preserve">二、在对单一客户办理业务，只需要一个临柜人员操作，一人一</w:t>
      </w:r>
    </w:p>
    <w:p>
      <w:pPr>
        <w:ind w:left="0" w:right="0" w:firstLine="560"/>
        <w:spacing w:before="450" w:after="450" w:line="312" w:lineRule="auto"/>
      </w:pPr>
      <w:r>
        <w:rPr>
          <w:rFonts w:ascii="宋体" w:hAnsi="宋体" w:eastAsia="宋体" w:cs="宋体"/>
          <w:color w:val="000"/>
          <w:sz w:val="28"/>
          <w:szCs w:val="28"/>
        </w:rPr>
        <w:t xml:space="preserve">笔一清，快捷明了，客户再也不用等待双人临柜时另一个临柜人员复核的过程。</w:t>
      </w:r>
    </w:p>
    <w:p>
      <w:pPr>
        <w:ind w:left="0" w:right="0" w:firstLine="560"/>
        <w:spacing w:before="450" w:after="450" w:line="312" w:lineRule="auto"/>
      </w:pPr>
      <w:r>
        <w:rPr>
          <w:rFonts w:ascii="宋体" w:hAnsi="宋体" w:eastAsia="宋体" w:cs="宋体"/>
          <w:color w:val="000"/>
          <w:sz w:val="28"/>
          <w:szCs w:val="28"/>
        </w:rPr>
        <w:t xml:space="preserve">三、临柜人员在办业务时，一笔一清，不会有把多个客户的事务</w:t>
      </w:r>
    </w:p>
    <w:p>
      <w:pPr>
        <w:ind w:left="0" w:right="0" w:firstLine="560"/>
        <w:spacing w:before="450" w:after="450" w:line="312" w:lineRule="auto"/>
      </w:pPr>
      <w:r>
        <w:rPr>
          <w:rFonts w:ascii="宋体" w:hAnsi="宋体" w:eastAsia="宋体" w:cs="宋体"/>
          <w:color w:val="000"/>
          <w:sz w:val="28"/>
          <w:szCs w:val="28"/>
        </w:rPr>
        <w:t xml:space="preserve">搞混淆的机会（两人临柜中的前台操作员在等待出纳复核员办理上一客户的业务时，就会再接下一个客户的业务，有两个客户的业务交差办理的情况）。</w:t>
      </w:r>
    </w:p>
    <w:p>
      <w:pPr>
        <w:ind w:left="0" w:right="0" w:firstLine="560"/>
        <w:spacing w:before="450" w:after="450" w:line="312" w:lineRule="auto"/>
      </w:pPr>
      <w:r>
        <w:rPr>
          <w:rFonts w:ascii="宋体" w:hAnsi="宋体" w:eastAsia="宋体" w:cs="宋体"/>
          <w:color w:val="000"/>
          <w:sz w:val="28"/>
          <w:szCs w:val="28"/>
        </w:rPr>
        <w:t xml:space="preserve">四、有了专职的不对外办理的业务的监督员全程处理各种日常</w:t>
      </w:r>
    </w:p>
    <w:p>
      <w:pPr>
        <w:ind w:left="0" w:right="0" w:firstLine="560"/>
        <w:spacing w:before="450" w:after="450" w:line="312" w:lineRule="auto"/>
      </w:pPr>
      <w:r>
        <w:rPr>
          <w:rFonts w:ascii="宋体" w:hAnsi="宋体" w:eastAsia="宋体" w:cs="宋体"/>
          <w:color w:val="000"/>
          <w:sz w:val="28"/>
          <w:szCs w:val="28"/>
        </w:rPr>
        <w:t xml:space="preserve">杂务，应对各种复杂状况，临柜人员可一心一意办理业务。总之，单人临柜制是先进的、高效的。但对目前存的问题，我想提出以下的建议：</w:t>
      </w:r>
    </w:p>
    <w:p>
      <w:pPr>
        <w:ind w:left="0" w:right="0" w:firstLine="560"/>
        <w:spacing w:before="450" w:after="450" w:line="312" w:lineRule="auto"/>
      </w:pPr>
      <w:r>
        <w:rPr>
          <w:rFonts w:ascii="宋体" w:hAnsi="宋体" w:eastAsia="宋体" w:cs="宋体"/>
          <w:color w:val="000"/>
          <w:sz w:val="28"/>
          <w:szCs w:val="28"/>
        </w:rPr>
        <w:t xml:space="preserve">一、单人临柜人员在办理业务时全程一个人完成所有操作，无第二人复核把关，临柜人员长时间不间断的疲备工作，差错率较双高，操作风险无时不存。所以，给临柜人员安排人性化的工作时间，也是降低差错的一个途径。</w:t>
      </w:r>
    </w:p>
    <w:p>
      <w:pPr>
        <w:ind w:left="0" w:right="0" w:firstLine="560"/>
        <w:spacing w:before="450" w:after="450" w:line="312" w:lineRule="auto"/>
      </w:pPr>
      <w:r>
        <w:rPr>
          <w:rFonts w:ascii="宋体" w:hAnsi="宋体" w:eastAsia="宋体" w:cs="宋体"/>
          <w:color w:val="000"/>
          <w:sz w:val="28"/>
          <w:szCs w:val="28"/>
        </w:rPr>
        <w:t xml:space="preserve">二、降低单人临柜的操作风险，需要高端的机器设备作辅助，如</w:t>
      </w:r>
    </w:p>
    <w:p>
      <w:pPr>
        <w:ind w:left="0" w:right="0" w:firstLine="560"/>
        <w:spacing w:before="450" w:after="450" w:line="312" w:lineRule="auto"/>
      </w:pPr>
      <w:r>
        <w:rPr>
          <w:rFonts w:ascii="宋体" w:hAnsi="宋体" w:eastAsia="宋体" w:cs="宋体"/>
          <w:color w:val="000"/>
          <w:sz w:val="28"/>
          <w:szCs w:val="28"/>
        </w:rPr>
        <w:t xml:space="preserve">监控录相、点钞机等。而我们目前的状况是，工作了两三年的点钞机还超期服役，不听使唤的机器常让我们的临柜人员伤透脑筋。所以，每个柜台一年更换一次新点钞机，也是提高工作效率，维护柜台形象的需要。</w:t>
      </w:r>
    </w:p>
    <w:p>
      <w:pPr>
        <w:ind w:left="0" w:right="0" w:firstLine="560"/>
        <w:spacing w:before="450" w:after="450" w:line="312" w:lineRule="auto"/>
      </w:pPr>
      <w:r>
        <w:rPr>
          <w:rFonts w:ascii="宋体" w:hAnsi="宋体" w:eastAsia="宋体" w:cs="宋体"/>
          <w:color w:val="000"/>
          <w:sz w:val="28"/>
          <w:szCs w:val="28"/>
        </w:rPr>
        <w:t xml:space="preserve">三、在库存现金总量没有增加的情况下，增加了柜台窗口，所以</w:t>
      </w:r>
    </w:p>
    <w:p>
      <w:pPr>
        <w:ind w:left="0" w:right="0" w:firstLine="560"/>
        <w:spacing w:before="450" w:after="450" w:line="312" w:lineRule="auto"/>
      </w:pPr>
      <w:r>
        <w:rPr>
          <w:rFonts w:ascii="宋体" w:hAnsi="宋体" w:eastAsia="宋体" w:cs="宋体"/>
          <w:color w:val="000"/>
          <w:sz w:val="28"/>
          <w:szCs w:val="28"/>
        </w:rPr>
        <w:t xml:space="preserve">有限的尾箱现金难以应对大额现金支取，这给我们临柜人员和客户都带来不便。所以，适当地增加库存现金也是必要的。</w:t>
      </w:r>
    </w:p>
    <w:p>
      <w:pPr>
        <w:ind w:left="0" w:right="0" w:firstLine="560"/>
        <w:spacing w:before="450" w:after="450" w:line="312" w:lineRule="auto"/>
      </w:pPr>
      <w:r>
        <w:rPr>
          <w:rFonts w:ascii="黑体" w:hAnsi="黑体" w:eastAsia="黑体" w:cs="黑体"/>
          <w:color w:val="000000"/>
          <w:sz w:val="36"/>
          <w:szCs w:val="36"/>
          <w:b w:val="1"/>
          <w:bCs w:val="1"/>
        </w:rPr>
        <w:t xml:space="preserve">第二篇：临柜业务</w:t>
      </w:r>
    </w:p>
    <w:p>
      <w:pPr>
        <w:ind w:left="0" w:right="0" w:firstLine="560"/>
        <w:spacing w:before="450" w:after="450" w:line="312" w:lineRule="auto"/>
      </w:pPr>
      <w:r>
        <w:rPr>
          <w:rFonts w:ascii="宋体" w:hAnsi="宋体" w:eastAsia="宋体" w:cs="宋体"/>
          <w:color w:val="000"/>
          <w:sz w:val="28"/>
          <w:szCs w:val="28"/>
        </w:rPr>
        <w:t xml:space="preserve">临柜业</w:t>
      </w:r>
    </w:p>
    <w:p>
      <w:pPr>
        <w:ind w:left="0" w:right="0" w:firstLine="560"/>
        <w:spacing w:before="450" w:after="450" w:line="312" w:lineRule="auto"/>
      </w:pPr>
      <w:r>
        <w:rPr>
          <w:rFonts w:ascii="宋体" w:hAnsi="宋体" w:eastAsia="宋体" w:cs="宋体"/>
          <w:color w:val="000"/>
          <w:sz w:val="28"/>
          <w:szCs w:val="28"/>
        </w:rPr>
        <w:t xml:space="preserve">务操作</w:t>
      </w:r>
    </w:p>
    <w:p>
      <w:pPr>
        <w:ind w:left="0" w:right="0" w:firstLine="560"/>
        <w:spacing w:before="450" w:after="450" w:line="312" w:lineRule="auto"/>
      </w:pPr>
      <w:r>
        <w:rPr>
          <w:rFonts w:ascii="宋体" w:hAnsi="宋体" w:eastAsia="宋体" w:cs="宋体"/>
          <w:color w:val="000"/>
          <w:sz w:val="28"/>
          <w:szCs w:val="28"/>
        </w:rPr>
        <w:t xml:space="preserve">风险防</w:t>
      </w:r>
    </w:p>
    <w:p>
      <w:pPr>
        <w:ind w:left="0" w:right="0" w:firstLine="560"/>
        <w:spacing w:before="450" w:after="450" w:line="312" w:lineRule="auto"/>
      </w:pPr>
      <w:r>
        <w:rPr>
          <w:rFonts w:ascii="宋体" w:hAnsi="宋体" w:eastAsia="宋体" w:cs="宋体"/>
          <w:color w:val="000"/>
          <w:sz w:val="28"/>
          <w:szCs w:val="28"/>
        </w:rPr>
        <w:t xml:space="preserve">控之我见</w:t>
      </w:r>
    </w:p>
    <w:p>
      <w:pPr>
        <w:ind w:left="0" w:right="0" w:firstLine="560"/>
        <w:spacing w:before="450" w:after="450" w:line="312" w:lineRule="auto"/>
      </w:pPr>
      <w:r>
        <w:rPr>
          <w:rFonts w:ascii="宋体" w:hAnsi="宋体" w:eastAsia="宋体" w:cs="宋体"/>
          <w:color w:val="000"/>
          <w:sz w:val="28"/>
          <w:szCs w:val="28"/>
        </w:rPr>
        <w:t xml:space="preserve">2025年02月11日 16:37:35 来源：中国金融界网</w:t>
      </w:r>
    </w:p>
    <w:p>
      <w:pPr>
        <w:ind w:left="0" w:right="0" w:firstLine="560"/>
        <w:spacing w:before="450" w:after="450" w:line="312" w:lineRule="auto"/>
      </w:pPr>
      <w:r>
        <w:rPr>
          <w:rFonts w:ascii="宋体" w:hAnsi="宋体" w:eastAsia="宋体" w:cs="宋体"/>
          <w:color w:val="000"/>
          <w:sz w:val="28"/>
          <w:szCs w:val="28"/>
        </w:rPr>
        <w:t xml:space="preserve">全面风险防控能力是商业银行核心竞争力的具体表现，临柜业务操作风险是商业银行的主要风险，它不仅可能给银行造成巨额的财产损失，更可能带来不可估量的声誉影响。银行操作风险呈现点多、面广、成因复杂、管理难度大且不易见效的特点，加之基层营业机构业务拓展压力大、人员紧、内控薄弱，使得基层营业机构操作风险管理成为银行风险管理体系中较为薄弱的一环。农业银行柜员身处一线岗位，工作任务既具体又繁杂，各项风险如影随形，临柜业务操作存在哪些风险，采取有效的方式加以应对，成为防控案件的关键。</w:t>
      </w:r>
    </w:p>
    <w:p>
      <w:pPr>
        <w:ind w:left="0" w:right="0" w:firstLine="560"/>
        <w:spacing w:before="450" w:after="450" w:line="312" w:lineRule="auto"/>
      </w:pPr>
      <w:r>
        <w:rPr>
          <w:rFonts w:ascii="宋体" w:hAnsi="宋体" w:eastAsia="宋体" w:cs="宋体"/>
          <w:color w:val="000"/>
          <w:sz w:val="28"/>
          <w:szCs w:val="28"/>
        </w:rPr>
        <w:t xml:space="preserve">一、临柜业务操作风险的形势和特点</w:t>
      </w:r>
    </w:p>
    <w:p>
      <w:pPr>
        <w:ind w:left="0" w:right="0" w:firstLine="560"/>
        <w:spacing w:before="450" w:after="450" w:line="312" w:lineRule="auto"/>
      </w:pPr>
      <w:r>
        <w:rPr>
          <w:rFonts w:ascii="宋体" w:hAnsi="宋体" w:eastAsia="宋体" w:cs="宋体"/>
          <w:color w:val="000"/>
          <w:sz w:val="28"/>
          <w:szCs w:val="28"/>
        </w:rPr>
        <w:t xml:space="preserve">1、人员配备方面的风险。因为现在内部柜员不足，每年有一批新职工要上岗，分行和支行对他们进行了一定的岗前培训，但到基层网点真正走上工作岗位还有很多东西要学，而他们往往对临柜业务操作风险没有感性的认识，存在潜在的风险。</w:t>
      </w:r>
    </w:p>
    <w:p>
      <w:pPr>
        <w:ind w:left="0" w:right="0" w:firstLine="560"/>
        <w:spacing w:before="450" w:after="450" w:line="312" w:lineRule="auto"/>
      </w:pPr>
      <w:r>
        <w:rPr>
          <w:rFonts w:ascii="宋体" w:hAnsi="宋体" w:eastAsia="宋体" w:cs="宋体"/>
          <w:color w:val="000"/>
          <w:sz w:val="28"/>
          <w:szCs w:val="28"/>
        </w:rPr>
        <w:t xml:space="preserve">2、账户管理方面的风险。由于各种主客观因素我们放松了对客户开户资料的审查和对开户人身份的审核，以及对账户活动的监督，存在一定的风险。</w:t>
      </w:r>
    </w:p>
    <w:p>
      <w:pPr>
        <w:ind w:left="0" w:right="0" w:firstLine="560"/>
        <w:spacing w:before="450" w:after="450" w:line="312" w:lineRule="auto"/>
      </w:pPr>
      <w:r>
        <w:rPr>
          <w:rFonts w:ascii="宋体" w:hAnsi="宋体" w:eastAsia="宋体" w:cs="宋体"/>
          <w:color w:val="000"/>
          <w:sz w:val="28"/>
          <w:szCs w:val="28"/>
        </w:rPr>
        <w:t xml:space="preserve">3、章证管理不善造成的风险。重要空白凭证与其配套的印章分管分用。使用交接及相关检查登记制度若未有效执行，一旦不法分子作案得逞会形成较大的资金损失，造成非常严重的后果。</w:t>
      </w:r>
    </w:p>
    <w:p>
      <w:pPr>
        <w:ind w:left="0" w:right="0" w:firstLine="560"/>
        <w:spacing w:before="450" w:after="450" w:line="312" w:lineRule="auto"/>
      </w:pPr>
      <w:r>
        <w:rPr>
          <w:rFonts w:ascii="宋体" w:hAnsi="宋体" w:eastAsia="宋体" w:cs="宋体"/>
          <w:color w:val="000"/>
          <w:sz w:val="28"/>
          <w:szCs w:val="28"/>
        </w:rPr>
        <w:t xml:space="preserve">4、制度执行不严形成的风险。规章制度是银行经营管理的基础。农业银行规章制度不可谓不多、不可谓不细，但违规违章事件和案件仍不断发生，主要原因是规章制度没有得到有效的执行。如交接制度的执行严密与否、临时离岗系统的签退、个人网银和单位网银等电子银行业务手续是否完备、银企对账的执行、金库管理、上门服务业务等内部工作隐患。</w:t>
      </w:r>
    </w:p>
    <w:p>
      <w:pPr>
        <w:ind w:left="0" w:right="0" w:firstLine="560"/>
        <w:spacing w:before="450" w:after="450" w:line="312" w:lineRule="auto"/>
      </w:pPr>
      <w:r>
        <w:rPr>
          <w:rFonts w:ascii="宋体" w:hAnsi="宋体" w:eastAsia="宋体" w:cs="宋体"/>
          <w:color w:val="000"/>
          <w:sz w:val="28"/>
          <w:szCs w:val="28"/>
        </w:rPr>
        <w:t xml:space="preserve">二、应对这些风险，我觉得应该采取以下措施</w:t>
      </w:r>
    </w:p>
    <w:p>
      <w:pPr>
        <w:ind w:left="0" w:right="0" w:firstLine="560"/>
        <w:spacing w:before="450" w:after="450" w:line="312" w:lineRule="auto"/>
      </w:pPr>
      <w:r>
        <w:rPr>
          <w:rFonts w:ascii="宋体" w:hAnsi="宋体" w:eastAsia="宋体" w:cs="宋体"/>
          <w:color w:val="000"/>
          <w:sz w:val="28"/>
          <w:szCs w:val="28"/>
        </w:rPr>
        <w:t xml:space="preserve">1、坚持合规文化教育,把道德风险防范作为案件防控工作的重中之重。通过认真开展思想政治教育、业务技能培训及案件防范分析教育等工作，进一步提高员工的合规意识。加强规章制度培训，加强合规文化教育，使队伍内部形成浓厚的合规文化建设氛围。</w:t>
      </w:r>
    </w:p>
    <w:p>
      <w:pPr>
        <w:ind w:left="0" w:right="0" w:firstLine="560"/>
        <w:spacing w:before="450" w:after="450" w:line="312" w:lineRule="auto"/>
      </w:pPr>
      <w:r>
        <w:rPr>
          <w:rFonts w:ascii="宋体" w:hAnsi="宋体" w:eastAsia="宋体" w:cs="宋体"/>
          <w:color w:val="000"/>
          <w:sz w:val="28"/>
          <w:szCs w:val="28"/>
        </w:rPr>
        <w:t xml:space="preserve">2、开展教育警示活动，营造合规经营、诚实守信氛围。通过培训、参观、演讲、农行内部刊物等各种生动活泼的形式，着眼于人生观和职业道德教育，引导员工爱岗敬业、克己奉公，对自己、家庭、单位、社会负责；着眼于健康风险文化的培育，引导员工树立“内控优先”、“合规守法”等理念，让先进、健康的风险文化内化为员工的职业信念和工作习惯。</w:t>
      </w:r>
    </w:p>
    <w:p>
      <w:pPr>
        <w:ind w:left="0" w:right="0" w:firstLine="560"/>
        <w:spacing w:before="450" w:after="450" w:line="312" w:lineRule="auto"/>
      </w:pPr>
      <w:r>
        <w:rPr>
          <w:rFonts w:ascii="宋体" w:hAnsi="宋体" w:eastAsia="宋体" w:cs="宋体"/>
          <w:color w:val="000"/>
          <w:sz w:val="28"/>
          <w:szCs w:val="28"/>
        </w:rPr>
        <w:t xml:space="preserve">3、明晰岗位职责，落实岗位责任，因不同岗位的“风险度”不同，基层机构应重点加强几类人员的管理。一是新上岗人员。要把好从业人员入关口，防止有赌博、吸毒、诈骗等劣行的人员进入银行；要加强对新员工的岗前培训，把获得岗位资格作为员工上岗的必备条件。二是重要岗位人员。不仅要关注其8小时内的工作表现，还要关注其经济往来、社会交往和家庭关系等方面出现的异常现象，及时进行风险排查；同时要认真落实重要岗位人员的强制休假、轮岗或异地交流制度。</w:t>
      </w:r>
    </w:p>
    <w:p>
      <w:pPr>
        <w:ind w:left="0" w:right="0" w:firstLine="560"/>
        <w:spacing w:before="450" w:after="450" w:line="312" w:lineRule="auto"/>
      </w:pPr>
      <w:r>
        <w:rPr>
          <w:rFonts w:ascii="宋体" w:hAnsi="宋体" w:eastAsia="宋体" w:cs="宋体"/>
          <w:color w:val="000"/>
          <w:sz w:val="28"/>
          <w:szCs w:val="28"/>
        </w:rPr>
        <w:t xml:space="preserve">4、有的放矢，实施风险重点监控。银行的业务品种多、操作流程复杂、风险点也多。案件发生频率较高、影响程度较大的重点环节、重点时段和重点对象则是操作风险管理的重点。就基层营业机构而言，现金单证、印章印鉴、账户和代客办理业务等三项违规业务是重点环节，节前假末是重点时段，重要岗位人员是重点对象。对重点环节，应通过加强岗位制衡、检查稽核、授权控制、录相监控、行为排查等措施实施管理；对重点时段，基层机构应保持高度的警惕，投入更多的精力；重点人员的管理，则应从人员甄选、制度约束和考核评价等方面入手。</w:t>
      </w:r>
    </w:p>
    <w:p>
      <w:pPr>
        <w:ind w:left="0" w:right="0" w:firstLine="560"/>
        <w:spacing w:before="450" w:after="450" w:line="312" w:lineRule="auto"/>
      </w:pPr>
      <w:r>
        <w:rPr>
          <w:rFonts w:ascii="宋体" w:hAnsi="宋体" w:eastAsia="宋体" w:cs="宋体"/>
          <w:color w:val="000"/>
          <w:sz w:val="28"/>
          <w:szCs w:val="28"/>
        </w:rPr>
        <w:t xml:space="preserve">5、检查纠正到位，整改提高。现在各级各类的检查不可谓不多，但有些问题还是屡查屡犯甚至边查边犯。所以重点是要针对检查出的问题整改到位。除了对检查发现的问题下发整改通知书外，还要跟踪问题整改落实情况，将问题整改率作为基层机构操作风险管理考评的重要依据之一。并加强责任追究，严格纪律约束，避免屡查屡犯。同时还要纠正到位。管理部门要组织例会对检查发现问题进行专题研究，查清风险事件发生的原因，检讨制度的适宜性和可操作性，从源头上进行纠正。</w:t>
      </w:r>
    </w:p>
    <w:p>
      <w:pPr>
        <w:ind w:left="0" w:right="0" w:firstLine="560"/>
        <w:spacing w:before="450" w:after="450" w:line="312" w:lineRule="auto"/>
      </w:pPr>
      <w:r>
        <w:rPr>
          <w:rFonts w:ascii="宋体" w:hAnsi="宋体" w:eastAsia="宋体" w:cs="宋体"/>
          <w:color w:val="000"/>
          <w:sz w:val="28"/>
          <w:szCs w:val="28"/>
        </w:rPr>
        <w:t xml:space="preserve">6、建立健全激励约束机制，确保风险防控措施落实到位。基层机构数量多、人员多，容易出现关心和激励不足问题。应通过细化员工级别、实施分级管理，对责任心强、综合素质高的基层员工提升工资待遇；同时，应加强对违规违章人员的约束和问责。</w:t>
      </w:r>
    </w:p>
    <w:p>
      <w:pPr>
        <w:ind w:left="0" w:right="0" w:firstLine="560"/>
        <w:spacing w:before="450" w:after="450" w:line="312" w:lineRule="auto"/>
      </w:pPr>
      <w:r>
        <w:rPr>
          <w:rFonts w:ascii="宋体" w:hAnsi="宋体" w:eastAsia="宋体" w:cs="宋体"/>
          <w:color w:val="000"/>
          <w:sz w:val="28"/>
          <w:szCs w:val="28"/>
        </w:rPr>
        <w:t xml:space="preserve">7、运用科技手段，实现风险防范科技化。操作风险往往由人为因素引起，通过手工</w:t>
      </w:r>
    </w:p>
    <w:p>
      <w:pPr>
        <w:ind w:left="0" w:right="0" w:firstLine="560"/>
        <w:spacing w:before="450" w:after="450" w:line="312" w:lineRule="auto"/>
      </w:pPr>
      <w:r>
        <w:rPr>
          <w:rFonts w:ascii="宋体" w:hAnsi="宋体" w:eastAsia="宋体" w:cs="宋体"/>
          <w:color w:val="000"/>
          <w:sz w:val="28"/>
          <w:szCs w:val="28"/>
        </w:rPr>
        <w:t xml:space="preserve">控制、事后检查等人工方式防控操作风险，实际效果并不好。因此，应加大信息技术开发运用的投入，实现计算机系统联网，促使业务和流程操作的标准化、规范化，将风险控制的有关要求嵌入流程系统，从而控制因简化操作、逆程序操作、越权操作等违规行为引发的操作风险。应充分发挥计算机系统对风险的预警和实时监控作用，建立关键风险点的预警监测指标，将有关指标和信息预设在系统中，当发生可疑或异常的交易活动、异常的数据信息时，系统会进行预警和提示，以此实现实时、远程、集中的风险监控。针对现在的自办业务，柜员自办业务很大程度上并非有意，主要由于系统不具备事前户名提示功能造成。如银行卡存、取款业务要在提交成功后方能显示户名，针对这些问题，我们科技部是否可以开发出软件，主要涉及对自办业务发生频率较高的几个常用交易，如银行卡现金存款、银行卡现金取款、银行卡转账取款、银行卡转账存款等。交易成功前系统会自动提示户名，并与操作柜员姓名进行自动对比。这样会大大降低自办业务的笔数。</w:t>
      </w:r>
    </w:p>
    <w:p>
      <w:pPr>
        <w:ind w:left="0" w:right="0" w:firstLine="560"/>
        <w:spacing w:before="450" w:after="450" w:line="312" w:lineRule="auto"/>
      </w:pPr>
      <w:r>
        <w:rPr>
          <w:rFonts w:ascii="黑体" w:hAnsi="黑体" w:eastAsia="黑体" w:cs="黑体"/>
          <w:color w:val="000000"/>
          <w:sz w:val="36"/>
          <w:szCs w:val="36"/>
          <w:b w:val="1"/>
          <w:bCs w:val="1"/>
        </w:rPr>
        <w:t xml:space="preserve">第三篇：临柜新员工个人工作总结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的工作中再接再厉，和单位共同成长!建行新员工个人工作总结行政办公室新员工个人工作总结立足本职争创卓越</w:t>
      </w:r>
    </w:p>
    <w:p>
      <w:pPr>
        <w:ind w:left="0" w:right="0" w:firstLine="560"/>
        <w:spacing w:before="450" w:after="450" w:line="312" w:lineRule="auto"/>
      </w:pPr>
      <w:r>
        <w:rPr>
          <w:rFonts w:ascii="黑体" w:hAnsi="黑体" w:eastAsia="黑体" w:cs="黑体"/>
          <w:color w:val="000000"/>
          <w:sz w:val="36"/>
          <w:szCs w:val="36"/>
          <w:b w:val="1"/>
          <w:bCs w:val="1"/>
        </w:rPr>
        <w:t xml:space="preserve">第四篇：临柜新员工个人工作总结（定稿）</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第五篇：银行临柜报告</w:t>
      </w:r>
    </w:p>
    <w:p>
      <w:pPr>
        <w:ind w:left="0" w:right="0" w:firstLine="560"/>
        <w:spacing w:before="450" w:after="450" w:line="312" w:lineRule="auto"/>
      </w:pPr>
      <w:r>
        <w:rPr>
          <w:rFonts w:ascii="宋体" w:hAnsi="宋体" w:eastAsia="宋体" w:cs="宋体"/>
          <w:color w:val="000"/>
          <w:sz w:val="28"/>
          <w:szCs w:val="28"/>
        </w:rPr>
        <w:t xml:space="preserve">临柜工作思想汇报</w:t>
      </w:r>
    </w:p>
    <w:p>
      <w:pPr>
        <w:ind w:left="0" w:right="0" w:firstLine="560"/>
        <w:spacing w:before="450" w:after="450" w:line="312" w:lineRule="auto"/>
      </w:pPr>
      <w:r>
        <w:rPr>
          <w:rFonts w:ascii="宋体" w:hAnsi="宋体" w:eastAsia="宋体" w:cs="宋体"/>
          <w:color w:val="000"/>
          <w:sz w:val="28"/>
          <w:szCs w:val="28"/>
        </w:rPr>
        <w:t xml:space="preserve">做为一名临柜工作人员，我深知自己作为信用社“窗口”的重要性。在联社领导和同事的关心支持下，我能够自觉遵守各项金融政策法规，严格执行上级下达的各项任务，认真履行岗位职责，努力完成本职工作。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在工作中，在领导的带领下，主任的关心及全体同事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 “六相符”，做到日清月结。保质、保量的完成各项工作任务。我也积极参加社内每阶段组织的各种学习，并记好笔记，写好心得，做好总结，提高自我的政治思想觉悟和干事创业的责任感和事业心。用良好的口碑使身边的每一位朋友了解到信用社的良好信誉。我在行动上自觉实践农村信用社为“三农”服务的宗旨，用满腔热情积极、认真、细致地完成好每一项任务，严格遵守各项金融法律、法规以及单位的各项规章制度，认真履行“三防一保”职责，自觉按规章制度操作。在安全保卫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本人能够严格恪守各项政策法规，认真履行岗位职责。在担任记帐员期间，能够坚持 “双人临柜、钱帐分管、印证分管、证押分管”的岗位制度。办理业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在目前的工作岗位上，能够不断的去学习，积累经验，经过自己的努力，具备了一定的工作能力，能够从容的接待储户的咨询。在业务技能、组织管理、综合分析能力、协调办事能力、文字语言表达能力等方面，都有了很大的提高.但在一些方面还存在着不足。回顾自身存在的问题，我认为自己学习到的业务技能还不够全面，一些不常见的业务办起来还不是那么得心应手，自己的心理素质、政治素质还有待提高。</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本人能够不断地增强安全防范意识，认真落实各项防范措施，把安全工作落到实处。当班期间能够时刻保持警惕，严格按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从这两年的工作中，我体会到，实践是学习的很好办法，书中所学的知识要与更多的实践结合在一起，用实践来检验真理，使自己具备较强的处理基本实务的能力与比较系统的专业知识，这样，才能适应与时俱进的社会与日益更新的业务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2025-07-23T19:30:15+08:00</dcterms:created>
  <dcterms:modified xsi:type="dcterms:W3CDTF">2025-07-23T19:30:15+08:00</dcterms:modified>
</cp:coreProperties>
</file>

<file path=docProps/custom.xml><?xml version="1.0" encoding="utf-8"?>
<Properties xmlns="http://schemas.openxmlformats.org/officeDocument/2006/custom-properties" xmlns:vt="http://schemas.openxmlformats.org/officeDocument/2006/docPropsVTypes"/>
</file>