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产业集聚区发展情况[精选多篇]</w:t>
      </w:r>
      <w:bookmarkEnd w:id="1"/>
    </w:p>
    <w:p>
      <w:pPr>
        <w:jc w:val="center"/>
        <w:spacing w:before="0" w:after="450"/>
      </w:pPr>
      <w:r>
        <w:rPr>
          <w:rFonts w:ascii="Arial" w:hAnsi="Arial" w:eastAsia="Arial" w:cs="Arial"/>
          <w:color w:val="999999"/>
          <w:sz w:val="20"/>
          <w:szCs w:val="20"/>
        </w:rPr>
        <w:t xml:space="preserve">来源：网络  作者：逝水流年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产业集聚区发展情况鹤淇产业集聚区发展情况一、鹤淇产业集聚区概况鹤淇产业集聚区2024年12月被省政府批准成立以来，在县委、县政府的正确领导和鹤淇产业集聚区管委筹备组的精心指导下，按照省政府“三个体系一个载体”和市委、市政府“两个构...</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第一篇：产业集聚区发展情况</w:t>
      </w:r>
    </w:p>
    <w:p>
      <w:pPr>
        <w:ind w:left="0" w:right="0" w:firstLine="560"/>
        <w:spacing w:before="450" w:after="450" w:line="312" w:lineRule="auto"/>
      </w:pPr>
      <w:r>
        <w:rPr>
          <w:rFonts w:ascii="宋体" w:hAnsi="宋体" w:eastAsia="宋体" w:cs="宋体"/>
          <w:color w:val="000"/>
          <w:sz w:val="28"/>
          <w:szCs w:val="28"/>
        </w:rPr>
        <w:t xml:space="preserve">鹤淇产业集聚区发展情况</w:t>
      </w:r>
    </w:p>
    <w:p>
      <w:pPr>
        <w:ind w:left="0" w:right="0" w:firstLine="560"/>
        <w:spacing w:before="450" w:after="450" w:line="312" w:lineRule="auto"/>
      </w:pPr>
      <w:r>
        <w:rPr>
          <w:rFonts w:ascii="宋体" w:hAnsi="宋体" w:eastAsia="宋体" w:cs="宋体"/>
          <w:color w:val="000"/>
          <w:sz w:val="28"/>
          <w:szCs w:val="28"/>
        </w:rPr>
        <w:t xml:space="preserve">一、鹤淇产业集聚区概况</w:t>
      </w:r>
    </w:p>
    <w:p>
      <w:pPr>
        <w:ind w:left="0" w:right="0" w:firstLine="560"/>
        <w:spacing w:before="450" w:after="450" w:line="312" w:lineRule="auto"/>
      </w:pPr>
      <w:r>
        <w:rPr>
          <w:rFonts w:ascii="宋体" w:hAnsi="宋体" w:eastAsia="宋体" w:cs="宋体"/>
          <w:color w:val="000"/>
          <w:sz w:val="28"/>
          <w:szCs w:val="28"/>
        </w:rPr>
        <w:t xml:space="preserve">鹤淇产业集聚区2025年12月被省政府批准成立以来，在县委、县政府的正确领导和鹤淇产业集聚区管委筹备组的精心指导下，按照省政府“三个体系一个载体”和市委、市政府“两个构建”的总体构想，高起点编制发展规划，高质量建设基础设施，高标准筛选重点项目，扎实推进了产业集聚区各项建设。2025年6月，鹤淇产业集聚区被确定为全省首批24个对外开放重点产业集聚区之一。</w:t>
      </w:r>
    </w:p>
    <w:p>
      <w:pPr>
        <w:ind w:left="0" w:right="0" w:firstLine="560"/>
        <w:spacing w:before="450" w:after="450" w:line="312" w:lineRule="auto"/>
      </w:pPr>
      <w:r>
        <w:rPr>
          <w:rFonts w:ascii="宋体" w:hAnsi="宋体" w:eastAsia="宋体" w:cs="宋体"/>
          <w:color w:val="000"/>
          <w:sz w:val="28"/>
          <w:szCs w:val="28"/>
        </w:rPr>
        <w:t xml:space="preserve">鹤淇产业集聚区规划建设用地25平方公里，其中建成区（主要为铁西工业区和高村工贸区）10平方公里，规划区15平方公里。涉及高村、桥盟两个乡镇和铁西工业区，区内现有行政村18个，约5万人。2025年完成投资总额29.95亿元，实现主营业务收入102.5亿元，利税9.3亿元。</w:t>
      </w:r>
    </w:p>
    <w:p>
      <w:pPr>
        <w:ind w:left="0" w:right="0" w:firstLine="560"/>
        <w:spacing w:before="450" w:after="450" w:line="312" w:lineRule="auto"/>
      </w:pPr>
      <w:r>
        <w:rPr>
          <w:rFonts w:ascii="宋体" w:hAnsi="宋体" w:eastAsia="宋体" w:cs="宋体"/>
          <w:color w:val="000"/>
          <w:sz w:val="28"/>
          <w:szCs w:val="28"/>
        </w:rPr>
        <w:t xml:space="preserve">二、规划建设进展情况</w:t>
      </w:r>
    </w:p>
    <w:p>
      <w:pPr>
        <w:ind w:left="0" w:right="0" w:firstLine="560"/>
        <w:spacing w:before="450" w:after="450" w:line="312" w:lineRule="auto"/>
      </w:pPr>
      <w:r>
        <w:rPr>
          <w:rFonts w:ascii="宋体" w:hAnsi="宋体" w:eastAsia="宋体" w:cs="宋体"/>
          <w:color w:val="000"/>
          <w:sz w:val="28"/>
          <w:szCs w:val="28"/>
        </w:rPr>
        <w:t xml:space="preserve">（一）坚持高起点定位，科学编制规划。按照突出产业发展主题，推进鹤淇一体化、产城一体化、产城与生态融合的指导思想，对集聚区产业、生态、居住区、公共设施、仓储物流布局进行了全面规划。目前，集聚区总体规划通过了省产业集聚区联席办公会议的复审，成为全省15个第一批进入审批程序的产业集聚区之一；空间发展规划和控制性详细规划通过了省住房和城乡建 1</w:t>
      </w:r>
    </w:p>
    <w:p>
      <w:pPr>
        <w:ind w:left="0" w:right="0" w:firstLine="560"/>
        <w:spacing w:before="450" w:after="450" w:line="312" w:lineRule="auto"/>
      </w:pPr>
      <w:r>
        <w:rPr>
          <w:rFonts w:ascii="宋体" w:hAnsi="宋体" w:eastAsia="宋体" w:cs="宋体"/>
          <w:color w:val="000"/>
          <w:sz w:val="28"/>
          <w:szCs w:val="28"/>
        </w:rPr>
        <w:t xml:space="preserve">设厅组织的专家技术审查；第二轮土地规划修编得到了省政府的批复。同时，编制完成了光伏、食品、汽车及零部件、纺织服装和中小企业创业园五个园区的详细规划。</w:t>
      </w:r>
    </w:p>
    <w:p>
      <w:pPr>
        <w:ind w:left="0" w:right="0" w:firstLine="560"/>
        <w:spacing w:before="450" w:after="450" w:line="312" w:lineRule="auto"/>
      </w:pPr>
      <w:r>
        <w:rPr>
          <w:rFonts w:ascii="宋体" w:hAnsi="宋体" w:eastAsia="宋体" w:cs="宋体"/>
          <w:color w:val="000"/>
          <w:sz w:val="28"/>
          <w:szCs w:val="28"/>
        </w:rPr>
        <w:t xml:space="preserve">（二）加大投入力度，完善基础设施建设。多渠道筹措资金11.75亿元，启动基础设施建设项目27个。其中，鹤淇大道一期工程、淇园路北延一期工程和光伏园区东西干道主车道已竣工通车，先进制造园区东西干道已完成主路面铺设；1万伏供电线路已竣工，22万伏数字变电站正在建设；已争取到天然气用气额度，铺设管道规划正在设计；铁西工业区供水工程一期已投入运行；规划占地300亩的中小企业创业园60栋钢结构标准化厂房项目已开工建设。</w:t>
      </w:r>
    </w:p>
    <w:p>
      <w:pPr>
        <w:ind w:left="0" w:right="0" w:firstLine="560"/>
        <w:spacing w:before="450" w:after="450" w:line="312" w:lineRule="auto"/>
      </w:pPr>
      <w:r>
        <w:rPr>
          <w:rFonts w:ascii="宋体" w:hAnsi="宋体" w:eastAsia="宋体" w:cs="宋体"/>
          <w:color w:val="000"/>
          <w:sz w:val="28"/>
          <w:szCs w:val="28"/>
        </w:rPr>
        <w:t xml:space="preserve">（三）加大招商引资和项目建设力度，提供产业支撑。围绕产业集聚区主导产业，制定出台了《鹤淇产业集聚区项目入驻管理办法》，成立了纺织服装、光伏、物流、汽车及零部件、食品加工等五个产业推进组，由县委、县政府主要领导带队，有针对性地组织开展产业招商。2025年以来，新引进和续建项目31个，总投资26.54亿元，累计完成投资18.20亿元。其中，瑞洲纸业5万吨高档卫生纸、普乐泰鸡骨综合利用等14个项目已竣工投产；大用公司3.5万吨速冻调理熟食品加工、永昌集团5万吨麦芽糖5万吨麦芽糊精等6个项目正在调试设备；天海集团5万台汽车项目一期工程、鹤壁内陆港项目一期工程、方周公司石英坩埚、欣瑞公司肉鸽产业化等11个项目已全面开工建设。</w:t>
      </w:r>
    </w:p>
    <w:p>
      <w:pPr>
        <w:ind w:left="0" w:right="0" w:firstLine="560"/>
        <w:spacing w:before="450" w:after="450" w:line="312" w:lineRule="auto"/>
      </w:pPr>
      <w:r>
        <w:rPr>
          <w:rFonts w:ascii="宋体" w:hAnsi="宋体" w:eastAsia="宋体" w:cs="宋体"/>
          <w:color w:val="000"/>
          <w:sz w:val="28"/>
          <w:szCs w:val="28"/>
        </w:rPr>
        <w:t xml:space="preserve">（四）搭建融资平台，集聚发展资金。一是成立了鹤淇投融资公司，通过招拍挂程序，先后开发经营储备2宗地块，注册资本近亿元。二是借助县财政独资和控股的永昌、强信两个担保公司，谋划包装了实验学校、廉租房等一批社会公共服务设施项目。三是引入市场化运作机制，运用BT模式，引进京行公司投资1亿元进行园区道路等基础设施建设；采用土地置换模式，吸引广东珠海成悦房地产公司投资2800万元建设卫国古城墙遗址保护公园。</w:t>
      </w:r>
    </w:p>
    <w:p>
      <w:pPr>
        <w:ind w:left="0" w:right="0" w:firstLine="560"/>
        <w:spacing w:before="450" w:after="450" w:line="312" w:lineRule="auto"/>
      </w:pPr>
      <w:r>
        <w:rPr>
          <w:rFonts w:ascii="宋体" w:hAnsi="宋体" w:eastAsia="宋体" w:cs="宋体"/>
          <w:color w:val="000"/>
          <w:sz w:val="28"/>
          <w:szCs w:val="28"/>
        </w:rPr>
        <w:t xml:space="preserve">（五）科学管理，建章立制。鹤壁市委、市政府成立了市鹤淇产业集聚区管委筹备组，由市委常委、纪委书记王炳奇任筹备组组长；淇县县委、县政府成立了由县长李民生任组长的淇县鹤淇产业集聚区管委会，下设一室四科三公司，从县直单位抽调精干人员全面实现集中办公，高效运转，并制定了《鹤淇产业集聚区管委会机关议事规则》等一系列政策措施和管理制度。管委会每周召开一次全体会，研究工作推进中的重大事项，安排部署下步推进计划，确保各项工作落到实处。（目前，市县关于鹤淇产业集聚区的机构编制均未确定，人员暂时为临时抽调人员。）</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一）资金短缺问题。目前，产业集聚区各项建设资金缺口巨大，而鹤淇投融资公司还处于起步阶段，融资能力非常有限；另一方面由于县财政实力有限，在对外融资时，往往因无法取得财政担保，造成融资合作中断。建议：省、市政府加大对鹤淇产</w:t>
      </w:r>
    </w:p>
    <w:p>
      <w:pPr>
        <w:ind w:left="0" w:right="0" w:firstLine="560"/>
        <w:spacing w:before="450" w:after="450" w:line="312" w:lineRule="auto"/>
      </w:pPr>
      <w:r>
        <w:rPr>
          <w:rFonts w:ascii="宋体" w:hAnsi="宋体" w:eastAsia="宋体" w:cs="宋体"/>
          <w:color w:val="000"/>
          <w:sz w:val="28"/>
          <w:szCs w:val="28"/>
        </w:rPr>
        <w:t xml:space="preserve">3业集聚区的资金扶持力度，在必要的情况下，协调省、市财政部门全力为集聚区融资提供担保支持。</w:t>
      </w:r>
    </w:p>
    <w:p>
      <w:pPr>
        <w:ind w:left="0" w:right="0" w:firstLine="560"/>
        <w:spacing w:before="450" w:after="450" w:line="312" w:lineRule="auto"/>
      </w:pPr>
      <w:r>
        <w:rPr>
          <w:rFonts w:ascii="宋体" w:hAnsi="宋体" w:eastAsia="宋体" w:cs="宋体"/>
          <w:color w:val="000"/>
          <w:sz w:val="28"/>
          <w:szCs w:val="28"/>
        </w:rPr>
        <w:t xml:space="preserve">（二）供气供热供水问题。县天然气公司、热电厂和水厂由于自身发展规模有限，不能完全满足产业集聚区发展需要。建议：市政府将鹤淇产业集聚区供气、供热、供水问题纳入全市基础设施建设规划。</w:t>
      </w:r>
    </w:p>
    <w:p>
      <w:pPr>
        <w:ind w:left="0" w:right="0" w:firstLine="560"/>
        <w:spacing w:before="450" w:after="450" w:line="312" w:lineRule="auto"/>
      </w:pPr>
      <w:r>
        <w:rPr>
          <w:rFonts w:ascii="宋体" w:hAnsi="宋体" w:eastAsia="宋体" w:cs="宋体"/>
          <w:color w:val="000"/>
          <w:sz w:val="28"/>
          <w:szCs w:val="28"/>
        </w:rPr>
        <w:t xml:space="preserve">（三）同类项目集中摆放问题。鹤淇产业集聚区是鹤壁市目前最大的产业集聚区，规划了光伏、食品、汽车、纺织服装和中小企业创业园五个产业园区，并进行了配套路网建设，为项目入驻做好了准备。建议: 省、市政府对符合产业定位的项目，集中向鹤淇产业集聚区摆放，促进同类项目聚集发展，打造产业集群。</w:t>
      </w:r>
    </w:p>
    <w:p>
      <w:pPr>
        <w:ind w:left="0" w:right="0" w:firstLine="560"/>
        <w:spacing w:before="450" w:after="450" w:line="312" w:lineRule="auto"/>
      </w:pPr>
      <w:r>
        <w:rPr>
          <w:rFonts w:ascii="宋体" w:hAnsi="宋体" w:eastAsia="宋体" w:cs="宋体"/>
          <w:color w:val="000"/>
          <w:sz w:val="28"/>
          <w:szCs w:val="28"/>
        </w:rPr>
        <w:t xml:space="preserve">（四）集聚区管委会机构编制问题。鹤淇产业集聚区管委会今年4月组建成立以来，在市管委筹备组的指导下，全面承担了集聚区建设的各项工作，但是由于管委会机构编制问题一直得不到解决，工作人员全部为借调人员，流动性较大，影响了工作的开展。建议：县委、县政府参照本市宝山循环经济产业集聚区及参照外地做法，对鹤淇产业集聚区机构编制予以明确。鹤淇产业集聚区管委会</w:t>
      </w:r>
    </w:p>
    <w:p>
      <w:pPr>
        <w:ind w:left="0" w:right="0" w:firstLine="560"/>
        <w:spacing w:before="450" w:after="450" w:line="312" w:lineRule="auto"/>
      </w:pPr>
      <w:r>
        <w:rPr>
          <w:rFonts w:ascii="宋体" w:hAnsi="宋体" w:eastAsia="宋体" w:cs="宋体"/>
          <w:color w:val="000"/>
          <w:sz w:val="28"/>
          <w:szCs w:val="28"/>
        </w:rPr>
        <w:t xml:space="preserve">二〇一〇年一月四日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第二篇：产业集聚区</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1.1规划背景</w:t>
      </w:r>
    </w:p>
    <w:p>
      <w:pPr>
        <w:ind w:left="0" w:right="0" w:firstLine="560"/>
        <w:spacing w:before="450" w:after="450" w:line="312" w:lineRule="auto"/>
      </w:pPr>
      <w:r>
        <w:rPr>
          <w:rFonts w:ascii="宋体" w:hAnsi="宋体" w:eastAsia="宋体" w:cs="宋体"/>
          <w:color w:val="000"/>
          <w:sz w:val="28"/>
          <w:szCs w:val="28"/>
        </w:rPr>
        <w:t xml:space="preserve">2025年9月28日河南省发改委下发《关于进一步做好全省产业集聚区规划工作的通知》一文，要求全省各市、县认真贯彻9月25日省长办公会议精神，做好产业集聚区规划及上报工作。为进一步加强自主创新，调整产业结构，提升产业档次，优化产业布局，实现产业集聚，河南省商丘市柘城县拟加快产业集聚区发展，并以次搭建招商引资平台，拓展经济发展空间，壮大县级工业，培育新的经济增长点。</w:t>
      </w:r>
    </w:p>
    <w:p>
      <w:pPr>
        <w:ind w:left="0" w:right="0" w:firstLine="560"/>
        <w:spacing w:before="450" w:after="450" w:line="312" w:lineRule="auto"/>
      </w:pPr>
      <w:r>
        <w:rPr>
          <w:rFonts w:ascii="宋体" w:hAnsi="宋体" w:eastAsia="宋体" w:cs="宋体"/>
          <w:color w:val="000"/>
          <w:sz w:val="28"/>
          <w:szCs w:val="28"/>
        </w:rPr>
        <w:t xml:space="preserve">位于县城西部和东北部的柘城县产业集聚区，是省政府确定的全省首批175家产业集聚区之一。为了落实省、市关于加快产业集聚区建设的战略部署，该县县委、县政府把2025年确定为“产业集聚区建设年”、“大项目突破年”，按照“企业集中布局、产业集聚发展、资源集约利用、功能集合构建”的总体要求，大力加快产业集聚区建设，力争实现新入驻产业集聚区项目达到80个以上、总投资50亿元以上、营业收入50亿元以上的“855”目标，使之成为县域经济增长极、主导产业集中区、现代城市功能区和科学发展示范区，为柘城经济社会全面快速发展提供支撑。</w:t>
      </w:r>
    </w:p>
    <w:p>
      <w:pPr>
        <w:ind w:left="0" w:right="0" w:firstLine="560"/>
        <w:spacing w:before="450" w:after="450" w:line="312" w:lineRule="auto"/>
      </w:pPr>
      <w:r>
        <w:rPr>
          <w:rFonts w:ascii="宋体" w:hAnsi="宋体" w:eastAsia="宋体" w:cs="宋体"/>
          <w:color w:val="000"/>
          <w:sz w:val="28"/>
          <w:szCs w:val="28"/>
        </w:rPr>
        <w:t xml:space="preserve">在国家已经确立的东部率先发展、西部大开发、东北振兴、中部崛起的区域发展战略的背景下，柘城县按照“北扩南进、西延东伸、四面开花”的城市发展布局，拉开城市框架，扩大城市规模，提高城市化水平，力争把柘城建设成为城区30平方公里、城区人口超过30万人的区域性中心城市。</w:t>
      </w:r>
    </w:p>
    <w:p>
      <w:pPr>
        <w:ind w:left="0" w:right="0" w:firstLine="560"/>
        <w:spacing w:before="450" w:after="450" w:line="312" w:lineRule="auto"/>
      </w:pPr>
      <w:r>
        <w:rPr>
          <w:rFonts w:ascii="宋体" w:hAnsi="宋体" w:eastAsia="宋体" w:cs="宋体"/>
          <w:color w:val="000"/>
          <w:sz w:val="28"/>
          <w:szCs w:val="28"/>
        </w:rPr>
        <w:t xml:space="preserve">柘城县产业集聚区规划面积14平方公里，主导产业为医药制品加工业。近年来，柘城县坚持把城市建设作为产业发展的平台，把产业发展作为城市建设的前提，积极建设新城区，逐步改造老城区，推动产城互动，以城镇化带动工业化，以工业化推动城镇化，形成产业发展与城市建设相互依托、相互促进的良性互动格局。目前，柘城县城区面积已由2025年的5.8平方公里发展到20平方公里，城镇人口由5.7万增加到 16.5 万。产业集聚区入驻工业企业达到118家，就业人口达3.2万人，2025年元至11月份实现营业收入146亿元，税收2.8亿元。</w:t>
      </w:r>
    </w:p>
    <w:p>
      <w:pPr>
        <w:ind w:left="0" w:right="0" w:firstLine="560"/>
        <w:spacing w:before="450" w:after="450" w:line="312" w:lineRule="auto"/>
      </w:pPr>
      <w:r>
        <w:rPr>
          <w:rFonts w:ascii="宋体" w:hAnsi="宋体" w:eastAsia="宋体" w:cs="宋体"/>
          <w:color w:val="000"/>
          <w:sz w:val="28"/>
          <w:szCs w:val="28"/>
        </w:rPr>
        <w:t xml:space="preserve">产业集聚区规划编制按照构建“现代产业、现代城镇、自主创新”三大体系的要求，坚持合理布局、突出重点、集约经营、循环发展的原则，遵循“产城融合、产城一体”的建设理念，率先完成了产业集聚区总体发展规划，全方位编制了产业集聚区空间发展规划、控制性详细规划和区域环境评价规划，并与城市总体规划、土地利用总体规划实现了“三规合一”，形成了相互统一衔接的规划体系。规划总面积14平方公里，其中建成区5.7平方公里、发展区和控制区8.3平方公里，确定了金刚石微粉及制品高科技产业、农副产品加工产业、医药制造产业和纺织服装产业四大主导产业。</w:t>
      </w:r>
    </w:p>
    <w:p>
      <w:pPr>
        <w:ind w:left="0" w:right="0" w:firstLine="560"/>
        <w:spacing w:before="450" w:after="450" w:line="312" w:lineRule="auto"/>
      </w:pPr>
      <w:r>
        <w:rPr>
          <w:rFonts w:ascii="宋体" w:hAnsi="宋体" w:eastAsia="宋体" w:cs="宋体"/>
          <w:color w:val="000"/>
          <w:sz w:val="28"/>
          <w:szCs w:val="28"/>
        </w:rPr>
        <w:t xml:space="preserve">本次环评从落实科学发展观、集约利用土地集聚生产要素、降低生产成本出发，从规划源头上控制环境问题的产生，以减缓环境影响和生态破坏，最大程度利用当地资源和环境优势，保障社会、经济和环境和谐，从而实现柘城县域经济的可持续发展。</w:t>
      </w:r>
    </w:p>
    <w:p>
      <w:pPr>
        <w:ind w:left="0" w:right="0" w:firstLine="560"/>
        <w:spacing w:before="450" w:after="450" w:line="312" w:lineRule="auto"/>
      </w:pPr>
      <w:r>
        <w:rPr>
          <w:rFonts w:ascii="宋体" w:hAnsi="宋体" w:eastAsia="宋体" w:cs="宋体"/>
          <w:color w:val="000"/>
          <w:sz w:val="28"/>
          <w:szCs w:val="28"/>
        </w:rPr>
        <w:t xml:space="preserve">1.2评价目的与评价原则</w:t>
      </w:r>
    </w:p>
    <w:p>
      <w:pPr>
        <w:ind w:left="0" w:right="0" w:firstLine="560"/>
        <w:spacing w:before="450" w:after="450" w:line="312" w:lineRule="auto"/>
      </w:pPr>
      <w:r>
        <w:rPr>
          <w:rFonts w:ascii="宋体" w:hAnsi="宋体" w:eastAsia="宋体" w:cs="宋体"/>
          <w:color w:val="000"/>
          <w:sz w:val="28"/>
          <w:szCs w:val="28"/>
        </w:rPr>
        <w:t xml:space="preserve">1.2.1评价目的（1）从可持续发展角度出发，分析、论证柘城县产业集聚区总体规划方案与柘城县、商丘市城市发展总体规划、国民经济和社会发展规划、土地利用规划及环境保护规划等相关规划的协调性，并在此基础上提出预防、缓解和补救措施与建议，以实现起步区基础设施建设、开发项目建设与社会、经济和环境协调发展。</w:t>
      </w:r>
    </w:p>
    <w:p>
      <w:pPr>
        <w:ind w:left="0" w:right="0" w:firstLine="560"/>
        <w:spacing w:before="450" w:after="450" w:line="312" w:lineRule="auto"/>
      </w:pPr>
      <w:r>
        <w:rPr>
          <w:rFonts w:ascii="宋体" w:hAnsi="宋体" w:eastAsia="宋体" w:cs="宋体"/>
          <w:color w:val="000"/>
          <w:sz w:val="28"/>
          <w:szCs w:val="28"/>
        </w:rPr>
        <w:t xml:space="preserve">（2）通过现状监测与实地调查，计算分析集聚区所在地的环境容量和资源承载能力，分析推荐规划方案实施后对环境可能造成的各种影响，以及影响程度和范围，特别是对地表水的环境影响，论证产业集聚区的选址、布局、发展规模和产业定位的合理性，制定预防或者减轻不良环境影响的对策和措施，给出企业准入条件提出规划的优化调整建议。</w:t>
      </w:r>
    </w:p>
    <w:p>
      <w:pPr>
        <w:ind w:left="0" w:right="0" w:firstLine="560"/>
        <w:spacing w:before="450" w:after="450" w:line="312" w:lineRule="auto"/>
      </w:pPr>
      <w:r>
        <w:rPr>
          <w:rFonts w:ascii="宋体" w:hAnsi="宋体" w:eastAsia="宋体" w:cs="宋体"/>
          <w:color w:val="000"/>
          <w:sz w:val="28"/>
          <w:szCs w:val="28"/>
        </w:rPr>
        <w:t xml:space="preserve">（3）通过多种形式的公众参与，公众了解集聚区规划的概况及其规划实施后可能对环境产生的影响。通过广泛征求和收集公众意见，辨识公众关注的主要环境问题，为合理选择规划方案提供科学依据。</w:t>
      </w:r>
    </w:p>
    <w:p>
      <w:pPr>
        <w:ind w:left="0" w:right="0" w:firstLine="560"/>
        <w:spacing w:before="450" w:after="450" w:line="312" w:lineRule="auto"/>
      </w:pPr>
      <w:r>
        <w:rPr>
          <w:rFonts w:ascii="宋体" w:hAnsi="宋体" w:eastAsia="宋体" w:cs="宋体"/>
          <w:color w:val="000"/>
          <w:sz w:val="28"/>
          <w:szCs w:val="28"/>
        </w:rPr>
        <w:t xml:space="preserve">（4）通过对可能发生的潜在环境风险进行分析，找出主要危险环节，提出针对性的预防和应急措施，将风险的危害程度降到最低。</w:t>
      </w:r>
    </w:p>
    <w:p>
      <w:pPr>
        <w:ind w:left="0" w:right="0" w:firstLine="560"/>
        <w:spacing w:before="450" w:after="450" w:line="312" w:lineRule="auto"/>
      </w:pPr>
      <w:r>
        <w:rPr>
          <w:rFonts w:ascii="宋体" w:hAnsi="宋体" w:eastAsia="宋体" w:cs="宋体"/>
          <w:color w:val="000"/>
          <w:sz w:val="28"/>
          <w:szCs w:val="28"/>
        </w:rPr>
        <w:t xml:space="preserve">（5）妥善处理集聚区建设初期产生的自然、社会问题，包括居民拆迁和安置补偿等，实现集聚区开发的和谐、持续发展，为规划审批机关提供决策依据。</w:t>
      </w:r>
    </w:p>
    <w:p>
      <w:pPr>
        <w:ind w:left="0" w:right="0" w:firstLine="560"/>
        <w:spacing w:before="450" w:after="450" w:line="312" w:lineRule="auto"/>
      </w:pPr>
      <w:r>
        <w:rPr>
          <w:rFonts w:ascii="宋体" w:hAnsi="宋体" w:eastAsia="宋体" w:cs="宋体"/>
          <w:color w:val="000"/>
          <w:sz w:val="28"/>
          <w:szCs w:val="28"/>
        </w:rPr>
        <w:t xml:space="preserve">1.2.2评价原则</w:t>
      </w:r>
    </w:p>
    <w:p>
      <w:pPr>
        <w:ind w:left="0" w:right="0" w:firstLine="560"/>
        <w:spacing w:before="450" w:after="450" w:line="312" w:lineRule="auto"/>
      </w:pPr>
      <w:r>
        <w:rPr>
          <w:rFonts w:ascii="宋体" w:hAnsi="宋体" w:eastAsia="宋体" w:cs="宋体"/>
          <w:color w:val="000"/>
          <w:sz w:val="28"/>
          <w:szCs w:val="28"/>
        </w:rPr>
        <w:t xml:space="preserve">（1）科学、客观、公正原则。规划环境影响评价必须科学、客观、公正，综合考虑规划实施后对各种环境要素及其所构成的生态系统可能造成的影响，为决策提供科学依据。实现社会、经济、环境协调发展，按可持续发展战略进行本规划的评价。</w:t>
      </w:r>
    </w:p>
    <w:p>
      <w:pPr>
        <w:ind w:left="0" w:right="0" w:firstLine="560"/>
        <w:spacing w:before="450" w:after="450" w:line="312" w:lineRule="auto"/>
      </w:pPr>
      <w:r>
        <w:rPr>
          <w:rFonts w:ascii="宋体" w:hAnsi="宋体" w:eastAsia="宋体" w:cs="宋体"/>
          <w:color w:val="000"/>
          <w:sz w:val="28"/>
          <w:szCs w:val="28"/>
        </w:rPr>
        <w:t xml:space="preserve">（2）早期介入原则。规划环境影响评价在规划编制的初期介入，并将对环境的考虑充分融入到规划中。</w:t>
      </w:r>
    </w:p>
    <w:p>
      <w:pPr>
        <w:ind w:left="0" w:right="0" w:firstLine="560"/>
        <w:spacing w:before="450" w:after="450" w:line="312" w:lineRule="auto"/>
      </w:pPr>
      <w:r>
        <w:rPr>
          <w:rFonts w:ascii="宋体" w:hAnsi="宋体" w:eastAsia="宋体" w:cs="宋体"/>
          <w:color w:val="000"/>
          <w:sz w:val="28"/>
          <w:szCs w:val="28"/>
        </w:rPr>
        <w:t xml:space="preserve">（3）整体性原则。一项规划的环境影响评价应把与该规划有关的政策、规划、计划以及相应的项目联系起来，做整体性考虑。</w:t>
      </w:r>
    </w:p>
    <w:p>
      <w:pPr>
        <w:ind w:left="0" w:right="0" w:firstLine="560"/>
        <w:spacing w:before="450" w:after="450" w:line="312" w:lineRule="auto"/>
      </w:pPr>
      <w:r>
        <w:rPr>
          <w:rFonts w:ascii="宋体" w:hAnsi="宋体" w:eastAsia="宋体" w:cs="宋体"/>
          <w:color w:val="000"/>
          <w:sz w:val="28"/>
          <w:szCs w:val="28"/>
        </w:rPr>
        <w:t xml:space="preserve">（4）公众参与原则。在规划环境影响评价过程中鼓励和支持公众参与，充分考虑社会各方面利益和主张。</w:t>
      </w:r>
    </w:p>
    <w:p>
      <w:pPr>
        <w:ind w:left="0" w:right="0" w:firstLine="560"/>
        <w:spacing w:before="450" w:after="450" w:line="312" w:lineRule="auto"/>
      </w:pPr>
      <w:r>
        <w:rPr>
          <w:rFonts w:ascii="宋体" w:hAnsi="宋体" w:eastAsia="宋体" w:cs="宋体"/>
          <w:color w:val="000"/>
          <w:sz w:val="28"/>
          <w:szCs w:val="28"/>
        </w:rPr>
        <w:t xml:space="preserve">（5）一致性原则。规划环境应评价的工作深度应当与规划的层次、详尽程度相一致。</w:t>
      </w:r>
    </w:p>
    <w:p>
      <w:pPr>
        <w:ind w:left="0" w:right="0" w:firstLine="560"/>
        <w:spacing w:before="450" w:after="450" w:line="312" w:lineRule="auto"/>
      </w:pPr>
      <w:r>
        <w:rPr>
          <w:rFonts w:ascii="宋体" w:hAnsi="宋体" w:eastAsia="宋体" w:cs="宋体"/>
          <w:color w:val="000"/>
          <w:sz w:val="28"/>
          <w:szCs w:val="28"/>
        </w:rPr>
        <w:t xml:space="preserve">（6）可操作性原则。针对规划环评具有战略性、超前性、广泛性、复杂性等特点，综合采用简单、实用、经过实践检验可行的各种分析评价方法，对规划进行宏观分析，评价结论应具有可操作性。</w:t>
      </w:r>
    </w:p>
    <w:p>
      <w:pPr>
        <w:ind w:left="0" w:right="0" w:firstLine="560"/>
        <w:spacing w:before="450" w:after="450" w:line="312" w:lineRule="auto"/>
      </w:pPr>
      <w:r>
        <w:rPr>
          <w:rFonts w:ascii="宋体" w:hAnsi="宋体" w:eastAsia="宋体" w:cs="宋体"/>
          <w:color w:val="000"/>
          <w:sz w:val="28"/>
          <w:szCs w:val="28"/>
        </w:rPr>
        <w:t xml:space="preserve">（7）坚持循环经济的原则。大力发展循环经济是落实科学发展观、转变经济增长方式、全面建设小康社会的战略选择和有效途径。评价过程中始终坚持“减量化、资源化”的原则，结合集聚区所在地的实际，探索低消耗、低排放、高效率的可持续经济增长模式，形成有利于促进循环经济发展的政策体系。</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1.3.1环境保护法律、法规</w:t>
      </w:r>
    </w:p>
    <w:p>
      <w:pPr>
        <w:ind w:left="0" w:right="0" w:firstLine="560"/>
        <w:spacing w:before="450" w:after="450" w:line="312" w:lineRule="auto"/>
      </w:pPr>
      <w:r>
        <w:rPr>
          <w:rFonts w:ascii="宋体" w:hAnsi="宋体" w:eastAsia="宋体" w:cs="宋体"/>
          <w:color w:val="000"/>
          <w:sz w:val="28"/>
          <w:szCs w:val="28"/>
        </w:rPr>
        <w:t xml:space="preserve">（1）《中华人民共和国环境保护法》，1989年12月26日；</w:t>
      </w:r>
    </w:p>
    <w:p>
      <w:pPr>
        <w:ind w:left="0" w:right="0" w:firstLine="560"/>
        <w:spacing w:before="450" w:after="450" w:line="312" w:lineRule="auto"/>
      </w:pPr>
      <w:r>
        <w:rPr>
          <w:rFonts w:ascii="宋体" w:hAnsi="宋体" w:eastAsia="宋体" w:cs="宋体"/>
          <w:color w:val="000"/>
          <w:sz w:val="28"/>
          <w:szCs w:val="28"/>
        </w:rPr>
        <w:t xml:space="preserve">（2）《中华人民共和国环境影响评价法》，2025年9月1日；</w:t>
      </w:r>
    </w:p>
    <w:p>
      <w:pPr>
        <w:ind w:left="0" w:right="0" w:firstLine="560"/>
        <w:spacing w:before="450" w:after="450" w:line="312" w:lineRule="auto"/>
      </w:pPr>
      <w:r>
        <w:rPr>
          <w:rFonts w:ascii="宋体" w:hAnsi="宋体" w:eastAsia="宋体" w:cs="宋体"/>
          <w:color w:val="000"/>
          <w:sz w:val="28"/>
          <w:szCs w:val="28"/>
        </w:rPr>
        <w:t xml:space="preserve">（3）《中华人民共和国大气污染防治法》，2025年9月1日；</w:t>
      </w:r>
    </w:p>
    <w:p>
      <w:pPr>
        <w:ind w:left="0" w:right="0" w:firstLine="560"/>
        <w:spacing w:before="450" w:after="450" w:line="312" w:lineRule="auto"/>
      </w:pPr>
      <w:r>
        <w:rPr>
          <w:rFonts w:ascii="宋体" w:hAnsi="宋体" w:eastAsia="宋体" w:cs="宋体"/>
          <w:color w:val="000"/>
          <w:sz w:val="28"/>
          <w:szCs w:val="28"/>
        </w:rPr>
        <w:t xml:space="preserve">（4）《中华人民共和国噪声污染防治法》，1997年3月1日；</w:t>
      </w:r>
    </w:p>
    <w:p>
      <w:pPr>
        <w:ind w:left="0" w:right="0" w:firstLine="560"/>
        <w:spacing w:before="450" w:after="450" w:line="312" w:lineRule="auto"/>
      </w:pPr>
      <w:r>
        <w:rPr>
          <w:rFonts w:ascii="宋体" w:hAnsi="宋体" w:eastAsia="宋体" w:cs="宋体"/>
          <w:color w:val="000"/>
          <w:sz w:val="28"/>
          <w:szCs w:val="28"/>
        </w:rPr>
        <w:t xml:space="preserve">（5）《中华人民共和国水污染防治法》，1996年5月及《中华人民共和国 水污染防治法实施细则》，2025年3月；</w:t>
      </w:r>
    </w:p>
    <w:p>
      <w:pPr>
        <w:ind w:left="0" w:right="0" w:firstLine="560"/>
        <w:spacing w:before="450" w:after="450" w:line="312" w:lineRule="auto"/>
      </w:pPr>
      <w:r>
        <w:rPr>
          <w:rFonts w:ascii="宋体" w:hAnsi="宋体" w:eastAsia="宋体" w:cs="宋体"/>
          <w:color w:val="000"/>
          <w:sz w:val="28"/>
          <w:szCs w:val="28"/>
        </w:rPr>
        <w:t xml:space="preserve">（6）《中华人民共和国固体废物污染环境防治法》，2025年4月1日;</w:t>
      </w:r>
    </w:p>
    <w:p>
      <w:pPr>
        <w:ind w:left="0" w:right="0" w:firstLine="560"/>
        <w:spacing w:before="450" w:after="450" w:line="312" w:lineRule="auto"/>
      </w:pPr>
      <w:r>
        <w:rPr>
          <w:rFonts w:ascii="宋体" w:hAnsi="宋体" w:eastAsia="宋体" w:cs="宋体"/>
          <w:color w:val="000"/>
          <w:sz w:val="28"/>
          <w:szCs w:val="28"/>
        </w:rPr>
        <w:t xml:space="preserve">（7）《中华人民共和国水法》，2025年10月1日；</w:t>
      </w:r>
    </w:p>
    <w:p>
      <w:pPr>
        <w:ind w:left="0" w:right="0" w:firstLine="560"/>
        <w:spacing w:before="450" w:after="450" w:line="312" w:lineRule="auto"/>
      </w:pPr>
      <w:r>
        <w:rPr>
          <w:rFonts w:ascii="宋体" w:hAnsi="宋体" w:eastAsia="宋体" w:cs="宋体"/>
          <w:color w:val="000"/>
          <w:sz w:val="28"/>
          <w:szCs w:val="28"/>
        </w:rPr>
        <w:t xml:space="preserve">（8）《中华人民共和国水土保持法》，1991年6月29日；</w:t>
      </w:r>
    </w:p>
    <w:p>
      <w:pPr>
        <w:ind w:left="0" w:right="0" w:firstLine="560"/>
        <w:spacing w:before="450" w:after="450" w:line="312" w:lineRule="auto"/>
      </w:pPr>
      <w:r>
        <w:rPr>
          <w:rFonts w:ascii="宋体" w:hAnsi="宋体" w:eastAsia="宋体" w:cs="宋体"/>
          <w:color w:val="000"/>
          <w:sz w:val="28"/>
          <w:szCs w:val="28"/>
        </w:rPr>
        <w:t xml:space="preserve">（9）《中华人民共和国文物保护法》，2025年10月28日；</w:t>
      </w:r>
    </w:p>
    <w:p>
      <w:pPr>
        <w:ind w:left="0" w:right="0" w:firstLine="560"/>
        <w:spacing w:before="450" w:after="450" w:line="312" w:lineRule="auto"/>
      </w:pPr>
      <w:r>
        <w:rPr>
          <w:rFonts w:ascii="宋体" w:hAnsi="宋体" w:eastAsia="宋体" w:cs="宋体"/>
          <w:color w:val="000"/>
          <w:sz w:val="28"/>
          <w:szCs w:val="28"/>
        </w:rPr>
        <w:t xml:space="preserve">（10）《中华人民共和国城市规划法》，1990年4月1日；</w:t>
      </w:r>
    </w:p>
    <w:p>
      <w:pPr>
        <w:ind w:left="0" w:right="0" w:firstLine="560"/>
        <w:spacing w:before="450" w:after="450" w:line="312" w:lineRule="auto"/>
      </w:pPr>
      <w:r>
        <w:rPr>
          <w:rFonts w:ascii="宋体" w:hAnsi="宋体" w:eastAsia="宋体" w:cs="宋体"/>
          <w:color w:val="000"/>
          <w:sz w:val="28"/>
          <w:szCs w:val="28"/>
        </w:rPr>
        <w:t xml:space="preserve">（11）《中华人民共和国土地管理法》，2025 年 8 月 28 日施行；</w:t>
      </w:r>
    </w:p>
    <w:p>
      <w:pPr>
        <w:ind w:left="0" w:right="0" w:firstLine="560"/>
        <w:spacing w:before="450" w:after="450" w:line="312" w:lineRule="auto"/>
      </w:pPr>
      <w:r>
        <w:rPr>
          <w:rFonts w:ascii="宋体" w:hAnsi="宋体" w:eastAsia="宋体" w:cs="宋体"/>
          <w:color w:val="000"/>
          <w:sz w:val="28"/>
          <w:szCs w:val="28"/>
        </w:rPr>
        <w:t xml:space="preserve">（12）《中华人民共和国清洁生产促进法》，2025年1月1日；</w:t>
      </w:r>
    </w:p>
    <w:p>
      <w:pPr>
        <w:ind w:left="0" w:right="0" w:firstLine="560"/>
        <w:spacing w:before="450" w:after="450" w:line="312" w:lineRule="auto"/>
      </w:pPr>
      <w:r>
        <w:rPr>
          <w:rFonts w:ascii="宋体" w:hAnsi="宋体" w:eastAsia="宋体" w:cs="宋体"/>
          <w:color w:val="000"/>
          <w:sz w:val="28"/>
          <w:szCs w:val="28"/>
        </w:rPr>
        <w:t xml:space="preserve">（13）国务院第253号令《建设项目环境保护管理条例》，1998年11月29日；</w:t>
      </w:r>
    </w:p>
    <w:p>
      <w:pPr>
        <w:ind w:left="0" w:right="0" w:firstLine="560"/>
        <w:spacing w:before="450" w:after="450" w:line="312" w:lineRule="auto"/>
      </w:pPr>
      <w:r>
        <w:rPr>
          <w:rFonts w:ascii="宋体" w:hAnsi="宋体" w:eastAsia="宋体" w:cs="宋体"/>
          <w:color w:val="000"/>
          <w:sz w:val="28"/>
          <w:szCs w:val="28"/>
        </w:rPr>
        <w:t xml:space="preserve">（14）国家环境保护部第2号令《建设项目环境影响评价分类管理名录》，2025年10月1日；</w:t>
      </w:r>
    </w:p>
    <w:p>
      <w:pPr>
        <w:ind w:left="0" w:right="0" w:firstLine="560"/>
        <w:spacing w:before="450" w:after="450" w:line="312" w:lineRule="auto"/>
      </w:pPr>
      <w:r>
        <w:rPr>
          <w:rFonts w:ascii="宋体" w:hAnsi="宋体" w:eastAsia="宋体" w:cs="宋体"/>
          <w:color w:val="000"/>
          <w:sz w:val="28"/>
          <w:szCs w:val="28"/>
        </w:rPr>
        <w:t xml:space="preserve">（15）国家环境保护部第5号令《建设项目环境影响评价文件分级审批规定》，2025年3月1日；</w:t>
      </w:r>
    </w:p>
    <w:p>
      <w:pPr>
        <w:ind w:left="0" w:right="0" w:firstLine="560"/>
        <w:spacing w:before="450" w:after="450" w:line="312" w:lineRule="auto"/>
      </w:pPr>
      <w:r>
        <w:rPr>
          <w:rFonts w:ascii="宋体" w:hAnsi="宋体" w:eastAsia="宋体" w:cs="宋体"/>
          <w:color w:val="000"/>
          <w:sz w:val="28"/>
          <w:szCs w:val="28"/>
        </w:rPr>
        <w:t xml:space="preserve">（16）国家环境保护部2025第7号公告《关于发布〈环境保护部直接审 批环境影响评价文件的建设项目目录〉及〈环境保护部委托省级环境保护 部门审批环境影响评价文件的建设项目目录〉》</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第三篇：产业集聚区建设发展情况汇报</w:t>
      </w:r>
    </w:p>
    <w:p>
      <w:pPr>
        <w:ind w:left="0" w:right="0" w:firstLine="560"/>
        <w:spacing w:before="450" w:after="450" w:line="312" w:lineRule="auto"/>
      </w:pPr>
      <w:r>
        <w:rPr>
          <w:rFonts w:ascii="宋体" w:hAnsi="宋体" w:eastAsia="宋体" w:cs="宋体"/>
          <w:color w:val="000"/>
          <w:sz w:val="28"/>
          <w:szCs w:val="28"/>
        </w:rPr>
        <w:t xml:space="preserve">产业集聚区建设发展情况汇报</w:t>
      </w:r>
    </w:p>
    <w:p>
      <w:pPr>
        <w:ind w:left="0" w:right="0" w:firstLine="560"/>
        <w:spacing w:before="450" w:after="450" w:line="312" w:lineRule="auto"/>
      </w:pPr>
      <w:r>
        <w:rPr>
          <w:rFonts w:ascii="宋体" w:hAnsi="宋体" w:eastAsia="宋体" w:cs="宋体"/>
          <w:color w:val="000"/>
          <w:sz w:val="28"/>
          <w:szCs w:val="28"/>
        </w:rPr>
        <w:t xml:space="preserve">尊敬的******处长，各位核查组领导：</w:t>
      </w:r>
    </w:p>
    <w:p>
      <w:pPr>
        <w:ind w:left="0" w:right="0" w:firstLine="560"/>
        <w:spacing w:before="450" w:after="450" w:line="312" w:lineRule="auto"/>
      </w:pPr>
      <w:r>
        <w:rPr>
          <w:rFonts w:ascii="宋体" w:hAnsi="宋体" w:eastAsia="宋体" w:cs="宋体"/>
          <w:color w:val="000"/>
          <w:sz w:val="28"/>
          <w:szCs w:val="28"/>
        </w:rPr>
        <w:t xml:space="preserve">上午好，首先我代表******区委区政府，欢迎你们来到******区，对******循环经济产业集聚区2025年企业税收完成情况进行核查。下面，我将产业集聚区的发展情况向各位领导作以汇报，敬请各位领导多提宝贵意见，不妥之处，我们将认真整改。</w:t>
      </w:r>
    </w:p>
    <w:p>
      <w:pPr>
        <w:ind w:left="0" w:right="0" w:firstLine="560"/>
        <w:spacing w:before="450" w:after="450" w:line="312" w:lineRule="auto"/>
      </w:pPr>
      <w:r>
        <w:rPr>
          <w:rFonts w:ascii="宋体" w:hAnsi="宋体" w:eastAsia="宋体" w:cs="宋体"/>
          <w:color w:val="000"/>
          <w:sz w:val="28"/>
          <w:szCs w:val="28"/>
        </w:rPr>
        <w:t xml:space="preserve">一、产业集聚区基本情况</w:t>
      </w:r>
    </w:p>
    <w:p>
      <w:pPr>
        <w:ind w:left="0" w:right="0" w:firstLine="560"/>
        <w:spacing w:before="450" w:after="450" w:line="312" w:lineRule="auto"/>
      </w:pPr>
      <w:r>
        <w:rPr>
          <w:rFonts w:ascii="宋体" w:hAnsi="宋体" w:eastAsia="宋体" w:cs="宋体"/>
          <w:color w:val="000"/>
          <w:sz w:val="28"/>
          <w:szCs w:val="28"/>
        </w:rPr>
        <w:t xml:space="preserve">******循环经济产业集聚区位于******市东北部，是充分利用山前坡地、荒地开发建设的产业集聚区，2025年经省政府正式批准后才全面启动建设工作。由于集聚区起步晚、基础差，发展还仍处于培育阶段，与先进地区仍有较大差距。</w:t>
      </w:r>
    </w:p>
    <w:p>
      <w:pPr>
        <w:ind w:left="0" w:right="0" w:firstLine="560"/>
        <w:spacing w:before="450" w:after="450" w:line="312" w:lineRule="auto"/>
      </w:pPr>
      <w:r>
        <w:rPr>
          <w:rFonts w:ascii="宋体" w:hAnsi="宋体" w:eastAsia="宋体" w:cs="宋体"/>
          <w:color w:val="000"/>
          <w:sz w:val="28"/>
          <w:szCs w:val="28"/>
        </w:rPr>
        <w:t xml:space="preserve">集聚区原规划面积6.59平方公里，重点发展装备制造和新材料两大主导产业。2025年，经省政府批准，对集聚区向西，向北进行适当的扩展，新增规划面积2.16平方公里，总面积达8.75平方公里。截止2025年底，集聚区建成区面积已达3.3平方公里，累计固定资产投资37.39亿元，其中基础设施投资11.94亿元，工业完成投资25.45亿元。</w:t>
      </w:r>
    </w:p>
    <w:p>
      <w:pPr>
        <w:ind w:left="0" w:right="0" w:firstLine="560"/>
        <w:spacing w:before="450" w:after="450" w:line="312" w:lineRule="auto"/>
      </w:pPr>
      <w:r>
        <w:rPr>
          <w:rFonts w:ascii="宋体" w:hAnsi="宋体" w:eastAsia="宋体" w:cs="宋体"/>
          <w:color w:val="000"/>
          <w:sz w:val="28"/>
          <w:szCs w:val="28"/>
        </w:rPr>
        <w:t xml:space="preserve">二、产业集聚区主要经济指标完成情况</w:t>
      </w:r>
    </w:p>
    <w:p>
      <w:pPr>
        <w:ind w:left="0" w:right="0" w:firstLine="560"/>
        <w:spacing w:before="450" w:after="450" w:line="312" w:lineRule="auto"/>
      </w:pPr>
      <w:r>
        <w:rPr>
          <w:rFonts w:ascii="宋体" w:hAnsi="宋体" w:eastAsia="宋体" w:cs="宋体"/>
          <w:color w:val="000"/>
          <w:sz w:val="28"/>
          <w:szCs w:val="28"/>
        </w:rPr>
        <w:t xml:space="preserve">2025年，受宏观经济形势的影响，集聚区经济发展速度较2025年略有减缓，规上企业完成主营业收入14.03亿元，同比增长8.8%，较2025年增长342.6%；税收8832.6万元，同比增长3.2%，较2025年增长129.1%；其中：2025年“三税”全口径收入2229.9万元，同比下降8.9%，较2025年767.6万元增长190.5%。</w:t>
      </w:r>
    </w:p>
    <w:p>
      <w:pPr>
        <w:ind w:left="0" w:right="0" w:firstLine="560"/>
        <w:spacing w:before="450" w:after="450" w:line="312" w:lineRule="auto"/>
      </w:pPr>
      <w:r>
        <w:rPr>
          <w:rFonts w:ascii="宋体" w:hAnsi="宋体" w:eastAsia="宋体" w:cs="宋体"/>
          <w:color w:val="000"/>
          <w:sz w:val="28"/>
          <w:szCs w:val="28"/>
        </w:rPr>
        <w:t xml:space="preserve">三、集聚区主导产业发展状况</w:t>
      </w:r>
    </w:p>
    <w:p>
      <w:pPr>
        <w:ind w:left="0" w:right="0" w:firstLine="560"/>
        <w:spacing w:before="450" w:after="450" w:line="312" w:lineRule="auto"/>
      </w:pPr>
      <w:r>
        <w:rPr>
          <w:rFonts w:ascii="宋体" w:hAnsi="宋体" w:eastAsia="宋体" w:cs="宋体"/>
          <w:color w:val="000"/>
          <w:sz w:val="28"/>
          <w:szCs w:val="28"/>
        </w:rPr>
        <w:t xml:space="preserve">截止目前，集聚区已累计引进工业项目18个，总投资22.92亿元，累计已完成工业投资17.44亿元。其中亿元项目10个，完成投资19.65亿元；引进省外项目2个，总投资3.4亿元，完成投资2.3亿元。我们的具体做法，一是“整合”“配套”--打造装备制造产业集群。围绕我市六大支柱产业，结合我市矿用设备生产企业较多的优势，进一步整合资源，初步形成了以全国500强--河南煤化集团为引领的山久管业、柯如机械、鼎力机械等先进矿用机械生产企业集群；围绕厦工机械、奇瑞发动机等项目抓配套，建设强信科技、中晶特玻等高科技企业为主的汽车零部件生产企业集群；先后引进了力合热导压力容器项目、金结化工压力容器等专业设备制造产业集群。二是“突破”“创新”--打造新材料产业集群。围绕我市四大新兴产业，结合我市碳酸钙产业的行业优势和资源优势，建设高科技纳米碳酸钙产品生产线，打造新型纳米碳酸钙生产基地；通过建设多碳醇助溶剂及醇醚燃料项目，推进了河南省车用民用新型燃料的应用。该企业通过新型醇基燃料的研发，申报了六项国家专利技术、一项重大科技成果，是国家科技部新型醇基燃料燃具示范基地。三是围绕集聚区多层标准化厂房建设，着力培育集聚区电子、电器产业，提升电子、电器产业的集聚发展。</w:t>
      </w:r>
    </w:p>
    <w:p>
      <w:pPr>
        <w:ind w:left="0" w:right="0" w:firstLine="560"/>
        <w:spacing w:before="450" w:after="450" w:line="312" w:lineRule="auto"/>
      </w:pPr>
      <w:r>
        <w:rPr>
          <w:rFonts w:ascii="宋体" w:hAnsi="宋体" w:eastAsia="宋体" w:cs="宋体"/>
          <w:color w:val="000"/>
          <w:sz w:val="28"/>
          <w:szCs w:val="28"/>
        </w:rPr>
        <w:t xml:space="preserve">同时，集聚区进一步加大招商力度，积极谋划投资12亿元的机械制造产业园项目，努力引进投资5.7亿元******旭龙再生资源有限公司，全面服务投资1.5亿元的中州机械厂搬迁项目，跟踪洽谈投资1.5亿元的丰田汽车发动机外壳项目，争取早日落地开工建设。</w:t>
      </w:r>
    </w:p>
    <w:p>
      <w:pPr>
        <w:ind w:left="0" w:right="0" w:firstLine="560"/>
        <w:spacing w:before="450" w:after="450" w:line="312" w:lineRule="auto"/>
      </w:pPr>
      <w:r>
        <w:rPr>
          <w:rFonts w:ascii="宋体" w:hAnsi="宋体" w:eastAsia="宋体" w:cs="宋体"/>
          <w:color w:val="000"/>
          <w:sz w:val="28"/>
          <w:szCs w:val="28"/>
        </w:rPr>
        <w:t xml:space="preserve">四、基础设施建设与银企服务</w:t>
      </w:r>
    </w:p>
    <w:p>
      <w:pPr>
        <w:ind w:left="0" w:right="0" w:firstLine="560"/>
        <w:spacing w:before="450" w:after="450" w:line="312" w:lineRule="auto"/>
      </w:pPr>
      <w:r>
        <w:rPr>
          <w:rFonts w:ascii="宋体" w:hAnsi="宋体" w:eastAsia="宋体" w:cs="宋体"/>
          <w:color w:val="000"/>
          <w:sz w:val="28"/>
          <w:szCs w:val="28"/>
        </w:rPr>
        <w:t xml:space="preserve">三年来，集聚区不断加快基础设施建设，从零基础零配套到满足项目建设企业生产需要。始终坚持银企服务，加快融资体系建设，努力撬动资金加快基础设施建设和项目建设速度。</w:t>
      </w:r>
    </w:p>
    <w:p>
      <w:pPr>
        <w:ind w:left="0" w:right="0" w:firstLine="560"/>
        <w:spacing w:before="450" w:after="450" w:line="312" w:lineRule="auto"/>
      </w:pPr>
      <w:r>
        <w:rPr>
          <w:rFonts w:ascii="宋体" w:hAnsi="宋体" w:eastAsia="宋体" w:cs="宋体"/>
          <w:color w:val="000"/>
          <w:sz w:val="28"/>
          <w:szCs w:val="28"/>
        </w:rPr>
        <w:t xml:space="preserve">1、完善配套，增强项目承载能力</w:t>
      </w:r>
    </w:p>
    <w:p>
      <w:pPr>
        <w:ind w:left="0" w:right="0" w:firstLine="560"/>
        <w:spacing w:before="450" w:after="450" w:line="312" w:lineRule="auto"/>
      </w:pPr>
      <w:r>
        <w:rPr>
          <w:rFonts w:ascii="宋体" w:hAnsi="宋体" w:eastAsia="宋体" w:cs="宋体"/>
          <w:color w:val="000"/>
          <w:sz w:val="28"/>
          <w:szCs w:val="28"/>
        </w:rPr>
        <w:t xml:space="preserve">先后融资1.87亿元，建成三路、二路、六路、七路、十五路等共8.2公里的集聚区主干道，与原有道路形成了集聚区“四横四纵”的道路框架体系；先后完成12.6公里的管网（供排水）建设、10公里的供电线路建设、6公里的弱电入地线路建设，为集聚区项目提供基础设施配套保障；进一步加快标准化厂房和公租房建设，促进中小企业集聚发展，新锦绣、江昊电子等企业已入驻生产。</w:t>
      </w:r>
    </w:p>
    <w:p>
      <w:pPr>
        <w:ind w:left="0" w:right="0" w:firstLine="560"/>
        <w:spacing w:before="450" w:after="450" w:line="312" w:lineRule="auto"/>
      </w:pPr>
      <w:r>
        <w:rPr>
          <w:rFonts w:ascii="宋体" w:hAnsi="宋体" w:eastAsia="宋体" w:cs="宋体"/>
          <w:color w:val="000"/>
          <w:sz w:val="28"/>
          <w:szCs w:val="28"/>
        </w:rPr>
        <w:t xml:space="preserve">2、银企服务，加快融资体系建设</w:t>
      </w:r>
    </w:p>
    <w:p>
      <w:pPr>
        <w:ind w:left="0" w:right="0" w:firstLine="560"/>
        <w:spacing w:before="450" w:after="450" w:line="312" w:lineRule="auto"/>
      </w:pPr>
      <w:r>
        <w:rPr>
          <w:rFonts w:ascii="宋体" w:hAnsi="宋体" w:eastAsia="宋体" w:cs="宋体"/>
          <w:color w:val="000"/>
          <w:sz w:val="28"/>
          <w:szCs w:val="28"/>
        </w:rPr>
        <w:t xml:space="preserve">认真研究金融政策，以全市集聚区金融专项服务活动为契机，利用集聚区短信平台，定期发布项目情况，主动邀请银行到集聚区，和企业面对面交流，加强银企业间合作。通过银企对接，已为企业融资1.7亿元，用于项目建设和企业生产，帮助企业解决资金难题。</w:t>
      </w:r>
    </w:p>
    <w:p>
      <w:pPr>
        <w:ind w:left="0" w:right="0" w:firstLine="560"/>
        <w:spacing w:before="450" w:after="450" w:line="312" w:lineRule="auto"/>
      </w:pPr>
      <w:r>
        <w:rPr>
          <w:rFonts w:ascii="宋体" w:hAnsi="宋体" w:eastAsia="宋体" w:cs="宋体"/>
          <w:color w:val="000"/>
          <w:sz w:val="28"/>
          <w:szCs w:val="28"/>
        </w:rPr>
        <w:t xml:space="preserve">五、下步工作和建议</w:t>
      </w:r>
    </w:p>
    <w:p>
      <w:pPr>
        <w:ind w:left="0" w:right="0" w:firstLine="560"/>
        <w:spacing w:before="450" w:after="450" w:line="312" w:lineRule="auto"/>
      </w:pPr>
      <w:r>
        <w:rPr>
          <w:rFonts w:ascii="宋体" w:hAnsi="宋体" w:eastAsia="宋体" w:cs="宋体"/>
          <w:color w:val="000"/>
          <w:sz w:val="28"/>
          <w:szCs w:val="28"/>
        </w:rPr>
        <w:t xml:space="preserve">下一步，我们将进一步加大投融资体系建设力度，不断创新，全面推进基础设施建设；进一步完善项目服务，全面加快项目建设速度；进一步加大招商力度，培育主导产业集聚发展，实现区域经济快速增长。</w:t>
      </w:r>
    </w:p>
    <w:p>
      <w:pPr>
        <w:ind w:left="0" w:right="0" w:firstLine="560"/>
        <w:spacing w:before="450" w:after="450" w:line="312" w:lineRule="auto"/>
      </w:pPr>
      <w:r>
        <w:rPr>
          <w:rFonts w:ascii="宋体" w:hAnsi="宋体" w:eastAsia="宋体" w:cs="宋体"/>
          <w:color w:val="000"/>
          <w:sz w:val="28"/>
          <w:szCs w:val="28"/>
        </w:rPr>
        <w:t xml:space="preserve">1、加快项目建设速度。</w:t>
      </w:r>
    </w:p>
    <w:p>
      <w:pPr>
        <w:ind w:left="0" w:right="0" w:firstLine="560"/>
        <w:spacing w:before="450" w:after="450" w:line="312" w:lineRule="auto"/>
      </w:pPr>
      <w:r>
        <w:rPr>
          <w:rFonts w:ascii="宋体" w:hAnsi="宋体" w:eastAsia="宋体" w:cs="宋体"/>
          <w:color w:val="000"/>
          <w:sz w:val="28"/>
          <w:szCs w:val="28"/>
        </w:rPr>
        <w:t xml:space="preserve">一是加快项目建设速度。力促续建项目年内全部建成投产，形成经济增长点，扩大经济总量。同时，加快投资12亿元的集聚区机械制造产业园、投资1.3亿元的强信公司陶瓷、金属粉末注射成型技术等主导产业项目建设速度，年内开工，年内投产；二是加大招商项目落地进度。服务好中州机械厂搬迁项目、投资1.5亿元的发动机外壳等在谈项目落地，形成新的经济增长储备。</w:t>
      </w:r>
    </w:p>
    <w:p>
      <w:pPr>
        <w:ind w:left="0" w:right="0" w:firstLine="560"/>
        <w:spacing w:before="450" w:after="450" w:line="312" w:lineRule="auto"/>
      </w:pPr>
      <w:r>
        <w:rPr>
          <w:rFonts w:ascii="宋体" w:hAnsi="宋体" w:eastAsia="宋体" w:cs="宋体"/>
          <w:color w:val="000"/>
          <w:sz w:val="28"/>
          <w:szCs w:val="28"/>
        </w:rPr>
        <w:t xml:space="preserve">2、加快主导产业集聚发展</w:t>
      </w:r>
    </w:p>
    <w:p>
      <w:pPr>
        <w:ind w:left="0" w:right="0" w:firstLine="560"/>
        <w:spacing w:before="450" w:after="450" w:line="312" w:lineRule="auto"/>
      </w:pPr>
      <w:r>
        <w:rPr>
          <w:rFonts w:ascii="宋体" w:hAnsi="宋体" w:eastAsia="宋体" w:cs="宋体"/>
          <w:color w:val="000"/>
          <w:sz w:val="28"/>
          <w:szCs w:val="28"/>
        </w:rPr>
        <w:t xml:space="preserve">坚持按照建链、补链、强链的产业发展模式，壮大集聚区主导产业，集聚集群发展。依托集聚区机械制造产业园的建设，培育矿用设备、节能环保设备制造的产业集群；围绕多碳醇助溶剂和纳米碳酸钙的投产，吸引新材料企业集聚发展；围绕集聚区标准化厂房建成，着力培育电子、电器等高科技产业，提升集聚区产业发展水平。</w:t>
      </w:r>
    </w:p>
    <w:p>
      <w:pPr>
        <w:ind w:left="0" w:right="0" w:firstLine="560"/>
        <w:spacing w:before="450" w:after="450" w:line="312" w:lineRule="auto"/>
      </w:pPr>
      <w:r>
        <w:rPr>
          <w:rFonts w:ascii="宋体" w:hAnsi="宋体" w:eastAsia="宋体" w:cs="宋体"/>
          <w:color w:val="000"/>
          <w:sz w:val="28"/>
          <w:szCs w:val="28"/>
        </w:rPr>
        <w:t xml:space="preserve">3、快速推进基础设施建设</w:t>
      </w:r>
    </w:p>
    <w:p>
      <w:pPr>
        <w:ind w:left="0" w:right="0" w:firstLine="560"/>
        <w:spacing w:before="450" w:after="450" w:line="312" w:lineRule="auto"/>
      </w:pPr>
      <w:r>
        <w:rPr>
          <w:rFonts w:ascii="宋体" w:hAnsi="宋体" w:eastAsia="宋体" w:cs="宋体"/>
          <w:color w:val="000"/>
          <w:sz w:val="28"/>
          <w:szCs w:val="28"/>
        </w:rPr>
        <w:t xml:space="preserve">继续加大投入，完善基础设施建设，加快道路路网、供电、供水管网等建设。计划建设项目20个，总投资约5.5亿元。重点完成规划八路、中原路、南山路、贵苑路等道路，总长度10.21KM，形成集聚区南北贯通、东西连通的“六纵五横”路网体系；开工建设集聚区蓝领公寓项目，可有效解决入驻项目职工住宿问题；完成集聚区供气规划、供热规划编制，根据企业生产需要，完成管网建设；投资建设110千伏变电站，确保满足集聚区项目中、远期用电需求。通过不断完善基础配套服务，提升集聚区项目承载能力。</w:t>
      </w:r>
    </w:p>
    <w:p>
      <w:pPr>
        <w:ind w:left="0" w:right="0" w:firstLine="560"/>
        <w:spacing w:before="450" w:after="450" w:line="312" w:lineRule="auto"/>
      </w:pPr>
      <w:r>
        <w:rPr>
          <w:rFonts w:ascii="宋体" w:hAnsi="宋体" w:eastAsia="宋体" w:cs="宋体"/>
          <w:color w:val="000"/>
          <w:sz w:val="28"/>
          <w:szCs w:val="28"/>
        </w:rPr>
        <w:t xml:space="preserve">4、加快投融资体系建设。</w:t>
      </w:r>
    </w:p>
    <w:p>
      <w:pPr>
        <w:ind w:left="0" w:right="0" w:firstLine="560"/>
        <w:spacing w:before="450" w:after="450" w:line="312" w:lineRule="auto"/>
      </w:pPr>
      <w:r>
        <w:rPr>
          <w:rFonts w:ascii="宋体" w:hAnsi="宋体" w:eastAsia="宋体" w:cs="宋体"/>
          <w:color w:val="000"/>
          <w:sz w:val="28"/>
          <w:szCs w:val="28"/>
        </w:rPr>
        <w:t xml:space="preserve">通过增资扩资，壮大投融资规模，充分发挥其平台作用，全面推进集聚区基础设施和安置小区建设。加强银企对接，为企业提供融资担保服务，缓解企业融资难题，促进集聚区健康快速发展。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第四篇：产业集聚区2025年发展报告</w:t>
      </w:r>
    </w:p>
    <w:p>
      <w:pPr>
        <w:ind w:left="0" w:right="0" w:firstLine="560"/>
        <w:spacing w:before="450" w:after="450" w:line="312" w:lineRule="auto"/>
      </w:pPr>
      <w:r>
        <w:rPr>
          <w:rFonts w:ascii="宋体" w:hAnsi="宋体" w:eastAsia="宋体" w:cs="宋体"/>
          <w:color w:val="000"/>
          <w:sz w:val="28"/>
          <w:szCs w:val="28"/>
        </w:rPr>
        <w:t xml:space="preserve">鹤淇产业集聚区2025年发展报告</w:t>
      </w:r>
    </w:p>
    <w:p>
      <w:pPr>
        <w:ind w:left="0" w:right="0" w:firstLine="560"/>
        <w:spacing w:before="450" w:after="450" w:line="312" w:lineRule="auto"/>
      </w:pPr>
      <w:r>
        <w:rPr>
          <w:rFonts w:ascii="宋体" w:hAnsi="宋体" w:eastAsia="宋体" w:cs="宋体"/>
          <w:color w:val="000"/>
          <w:sz w:val="28"/>
          <w:szCs w:val="28"/>
        </w:rPr>
        <w:t xml:space="preserve">鹤淇产业集聚区2025年12月被省政府批准成立以来，在市委、市政府的正确领导和鹤淇产业集聚区管委筹备组的精心指导下，高起点编制发展规划，高质量建设基础设施，高标准筛选重点项目，扎实推进了产业集聚区各项建设。2025年6月，鹤淇产业集聚区被确定为全省首批24个对外开放重点产业集聚区之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鹤淇产业集聚区规划建设用地25平方公里，目前开发面积达11平方公里（包括建成区铁西工业区），累计投资132.7亿元，入驻企业104家，形成了食品加工、轻纺、先进制造和光伏四大支柱产业。其中，食品加工产业以肉食熟食加工为主，轻纺产业以纺织服装为主，先进制造产业以汽车改装及零部件配套生产为主，光伏产业以太阳能综合利用为主。2025年完成投资总额29.95亿元，实现主营业务收入102.5亿元，利税9.3亿元。</w:t>
      </w:r>
    </w:p>
    <w:p>
      <w:pPr>
        <w:ind w:left="0" w:right="0" w:firstLine="560"/>
        <w:spacing w:before="450" w:after="450" w:line="312" w:lineRule="auto"/>
      </w:pPr>
      <w:r>
        <w:rPr>
          <w:rFonts w:ascii="宋体" w:hAnsi="宋体" w:eastAsia="宋体" w:cs="宋体"/>
          <w:color w:val="000"/>
          <w:sz w:val="28"/>
          <w:szCs w:val="28"/>
        </w:rPr>
        <w:t xml:space="preserve">二、规划建设进展情况</w:t>
      </w:r>
    </w:p>
    <w:p>
      <w:pPr>
        <w:ind w:left="0" w:right="0" w:firstLine="560"/>
        <w:spacing w:before="450" w:after="450" w:line="312" w:lineRule="auto"/>
      </w:pPr>
      <w:r>
        <w:rPr>
          <w:rFonts w:ascii="宋体" w:hAnsi="宋体" w:eastAsia="宋体" w:cs="宋体"/>
          <w:color w:val="000"/>
          <w:sz w:val="28"/>
          <w:szCs w:val="28"/>
        </w:rPr>
        <w:t xml:space="preserve">（一）坚持高起点定位，科学编制规划。按照突出产业发展主题，推进鹤淇一体化、产城一体化、产城与生态融合的指导思想，对集聚区产业、生态、居住区、公共设施、仓储物流布局进行了全面规划。目前，集聚区总体规划通过了省产业集聚区联席办公会议的复审，成为全省15个第一批进入审批程序的产业集聚 1</w:t>
      </w:r>
    </w:p>
    <w:p>
      <w:pPr>
        <w:ind w:left="0" w:right="0" w:firstLine="560"/>
        <w:spacing w:before="450" w:after="450" w:line="312" w:lineRule="auto"/>
      </w:pPr>
      <w:r>
        <w:rPr>
          <w:rFonts w:ascii="宋体" w:hAnsi="宋体" w:eastAsia="宋体" w:cs="宋体"/>
          <w:color w:val="000"/>
          <w:sz w:val="28"/>
          <w:szCs w:val="28"/>
        </w:rPr>
        <w:t xml:space="preserve">区之一；空间发展规划和控制性详细规划通过了省住房和城乡建设厅组织的专家技术审查；第二轮土地规划修编得到了省政府的批复。同时，编制完成了光伏、食品、汽车及零部件、纺织服装和中小企业创业园五个园区的详细规划。</w:t>
      </w:r>
    </w:p>
    <w:p>
      <w:pPr>
        <w:ind w:left="0" w:right="0" w:firstLine="560"/>
        <w:spacing w:before="450" w:after="450" w:line="312" w:lineRule="auto"/>
      </w:pPr>
      <w:r>
        <w:rPr>
          <w:rFonts w:ascii="宋体" w:hAnsi="宋体" w:eastAsia="宋体" w:cs="宋体"/>
          <w:color w:val="000"/>
          <w:sz w:val="28"/>
          <w:szCs w:val="28"/>
        </w:rPr>
        <w:t xml:space="preserve">（二）加大投入力度，完善基础设施建设。多渠道筹措资金11.75亿元，启动基础设施建设项目27个。其中，鹤淇大道一期工程、淇园路北延一期工程和光伏园区东西干道主车道已竣工通车，先进制造园区东西干道已完成主路面铺设；1万伏供电线路已竣工，22万伏数字变电站正在建设；已争取到天然气用气额度，铺设管道规划正在设计；铁西工业区供水工程一期已投入运行；规划占地300亩的中小企业创业园60栋钢结构标准化厂房项目已开工建设。</w:t>
      </w:r>
    </w:p>
    <w:p>
      <w:pPr>
        <w:ind w:left="0" w:right="0" w:firstLine="560"/>
        <w:spacing w:before="450" w:after="450" w:line="312" w:lineRule="auto"/>
      </w:pPr>
      <w:r>
        <w:rPr>
          <w:rFonts w:ascii="宋体" w:hAnsi="宋体" w:eastAsia="宋体" w:cs="宋体"/>
          <w:color w:val="000"/>
          <w:sz w:val="28"/>
          <w:szCs w:val="28"/>
        </w:rPr>
        <w:t xml:space="preserve">（三）加大招商引资和项目建设力度，提供产业支撑。围绕产业集聚区主导产业，制定出台了《鹤淇产业集聚区项目入驻管理办法》，成立了纺织服装、光伏、物流、汽车及零部件、食品加工等五个产业推进组，由县委、县政府主要领导带队，有针对性地组织开展产业招商。2025年以来，新引进和续建项目31个，总投资26.54亿元，累计完成投资18.20亿元。其中，瑞洲纸业5万吨高档卫生纸、普乐泰鸡骨综合利用等14个项目已竣工投产；大用公司3.5万吨速冻调理熟食品加工、永昌集团5万吨麦芽糖5万吨麦芽糊精等6个项目正在调试设备；天海集团5万台汽车项</w:t>
      </w:r>
    </w:p>
    <w:p>
      <w:pPr>
        <w:ind w:left="0" w:right="0" w:firstLine="560"/>
        <w:spacing w:before="450" w:after="450" w:line="312" w:lineRule="auto"/>
      </w:pPr>
      <w:r>
        <w:rPr>
          <w:rFonts w:ascii="宋体" w:hAnsi="宋体" w:eastAsia="宋体" w:cs="宋体"/>
          <w:color w:val="000"/>
          <w:sz w:val="28"/>
          <w:szCs w:val="28"/>
        </w:rPr>
        <w:t xml:space="preserve">2目一期工程、鹤壁内陆港项目一期工程、方周公司石英坩埚、欣瑞公司肉鸽产业化等11个项目已全面开工建设。</w:t>
      </w:r>
    </w:p>
    <w:p>
      <w:pPr>
        <w:ind w:left="0" w:right="0" w:firstLine="560"/>
        <w:spacing w:before="450" w:after="450" w:line="312" w:lineRule="auto"/>
      </w:pPr>
      <w:r>
        <w:rPr>
          <w:rFonts w:ascii="宋体" w:hAnsi="宋体" w:eastAsia="宋体" w:cs="宋体"/>
          <w:color w:val="000"/>
          <w:sz w:val="28"/>
          <w:szCs w:val="28"/>
        </w:rPr>
        <w:t xml:space="preserve">（四）搭建融资平台，集聚发展资金。一是成立了鹤淇投融资公司，通过招拍挂程序，先后开发经营储备2宗地块，注册资本近亿元。二是借助县财政独资和控股的永昌、强信两个担保公司，谋划包装了实验学校、廉租房等一批社会公共服务设施项目。三是引入市场化运作机制，运用BT模式，引进京行公司投资1亿元进行园区道路等基础设施建设；采用土地置换模式，吸引广东珠海成悦房地产公司投资2800万元建设卫国古城墙遗址保护公园。</w:t>
      </w:r>
    </w:p>
    <w:p>
      <w:pPr>
        <w:ind w:left="0" w:right="0" w:firstLine="560"/>
        <w:spacing w:before="450" w:after="450" w:line="312" w:lineRule="auto"/>
      </w:pPr>
      <w:r>
        <w:rPr>
          <w:rFonts w:ascii="宋体" w:hAnsi="宋体" w:eastAsia="宋体" w:cs="宋体"/>
          <w:color w:val="000"/>
          <w:sz w:val="28"/>
          <w:szCs w:val="28"/>
        </w:rPr>
        <w:t xml:space="preserve">（五）科学管理，建章立制。成立了县长任组长的鹤淇产业集聚区管委会，下设一室四科三公司，从县直单位抽调精干人员全面实现集中办公，高效运转，并制定了《鹤淇产业集聚区管委会机关议事规则》等一系列政策措施和管理制度。管委会每周召开一次全体会，研究工作推进中的重大事项，安排部署下步推进计划，确保各项工作落到实处。</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一）资金短缺问题。目前，产业集聚区各项建设资金缺口巨大，而鹤淇投融资公司还处于起步阶段，融资能力非常有限；另一方面由于县财政实力有限，在对外融资时，往往因无法取得财政担保，造成融资合作中断。建议：省、市政府加大对鹤淇产</w:t>
      </w:r>
    </w:p>
    <w:p>
      <w:pPr>
        <w:ind w:left="0" w:right="0" w:firstLine="560"/>
        <w:spacing w:before="450" w:after="450" w:line="312" w:lineRule="auto"/>
      </w:pPr>
      <w:r>
        <w:rPr>
          <w:rFonts w:ascii="宋体" w:hAnsi="宋体" w:eastAsia="宋体" w:cs="宋体"/>
          <w:color w:val="000"/>
          <w:sz w:val="28"/>
          <w:szCs w:val="28"/>
        </w:rPr>
        <w:t xml:space="preserve">3业集聚区的资金扶持力度，在必要的情况下，协调省、市财政部门全力为集聚区融资提供担保支持。</w:t>
      </w:r>
    </w:p>
    <w:p>
      <w:pPr>
        <w:ind w:left="0" w:right="0" w:firstLine="560"/>
        <w:spacing w:before="450" w:after="450" w:line="312" w:lineRule="auto"/>
      </w:pPr>
      <w:r>
        <w:rPr>
          <w:rFonts w:ascii="宋体" w:hAnsi="宋体" w:eastAsia="宋体" w:cs="宋体"/>
          <w:color w:val="000"/>
          <w:sz w:val="28"/>
          <w:szCs w:val="28"/>
        </w:rPr>
        <w:t xml:space="preserve">（二）供气供热供水问题。县天然气公司、热电厂和水厂由于自身发展规模有限，不能完全满足产业集聚区发展需要。建议：市政府将鹤淇产业集聚区供气、供热、供水问题纳入全市基础设施建设规划。</w:t>
      </w:r>
    </w:p>
    <w:p>
      <w:pPr>
        <w:ind w:left="0" w:right="0" w:firstLine="560"/>
        <w:spacing w:before="450" w:after="450" w:line="312" w:lineRule="auto"/>
      </w:pPr>
      <w:r>
        <w:rPr>
          <w:rFonts w:ascii="宋体" w:hAnsi="宋体" w:eastAsia="宋体" w:cs="宋体"/>
          <w:color w:val="000"/>
          <w:sz w:val="28"/>
          <w:szCs w:val="28"/>
        </w:rPr>
        <w:t xml:space="preserve">（三）同类项目集中摆放问题。鹤淇产业集聚区是鹤壁市目前最大的产业集聚区，规划了光伏、食品、汽车、纺织服装和中小企业创业园五个产业园区，并进行了配套路网建设，为项目入驻做好了准备。建议: 省、市政府对符合产业定位的项目，集中向鹤淇产业集聚区摆放，促进同类项目聚集发展，打造产业集群。</w:t>
      </w:r>
    </w:p>
    <w:p>
      <w:pPr>
        <w:ind w:left="0" w:right="0" w:firstLine="560"/>
        <w:spacing w:before="450" w:after="450" w:line="312" w:lineRule="auto"/>
      </w:pPr>
      <w:r>
        <w:rPr>
          <w:rFonts w:ascii="宋体" w:hAnsi="宋体" w:eastAsia="宋体" w:cs="宋体"/>
          <w:color w:val="000"/>
          <w:sz w:val="28"/>
          <w:szCs w:val="28"/>
        </w:rPr>
        <w:t xml:space="preserve">四、2025年发展目标和工作重点</w:t>
      </w:r>
    </w:p>
    <w:p>
      <w:pPr>
        <w:ind w:left="0" w:right="0" w:firstLine="560"/>
        <w:spacing w:before="450" w:after="450" w:line="312" w:lineRule="auto"/>
      </w:pPr>
      <w:r>
        <w:rPr>
          <w:rFonts w:ascii="宋体" w:hAnsi="宋体" w:eastAsia="宋体" w:cs="宋体"/>
          <w:color w:val="000"/>
          <w:sz w:val="28"/>
          <w:szCs w:val="28"/>
        </w:rPr>
        <w:t xml:space="preserve">（一）发展目标。按照总体规划、分步实施、重点突破、全面推进的原则，把鹤淇产业集聚区打造成功能明晰、设施完善、生态和谐、独具特色的产业集聚区。力争通过努力，2025年使建成区面积达到16平方公里，入驻企业总数达到120家，总投资达到32亿元，就业人数达到2.5万人，区内企业实现主营业务收入达到150亿元。</w:t>
      </w:r>
    </w:p>
    <w:p>
      <w:pPr>
        <w:ind w:left="0" w:right="0" w:firstLine="560"/>
        <w:spacing w:before="450" w:after="450" w:line="312" w:lineRule="auto"/>
      </w:pPr>
      <w:r>
        <w:rPr>
          <w:rFonts w:ascii="宋体" w:hAnsi="宋体" w:eastAsia="宋体" w:cs="宋体"/>
          <w:color w:val="000"/>
          <w:sz w:val="28"/>
          <w:szCs w:val="28"/>
        </w:rPr>
        <w:t xml:space="preserve">（二）工作重点。在下步工作中，我们将突出抓好基础设施建设、产业培育、社会事业发展三个重点，尽快把鹤淇产业集聚区打造成为具有强烈产业支撑、产城融合的现代化新城区。在基础</w:t>
      </w:r>
    </w:p>
    <w:p>
      <w:pPr>
        <w:ind w:left="0" w:right="0" w:firstLine="560"/>
        <w:spacing w:before="450" w:after="450" w:line="312" w:lineRule="auto"/>
      </w:pPr>
      <w:r>
        <w:rPr>
          <w:rFonts w:ascii="宋体" w:hAnsi="宋体" w:eastAsia="宋体" w:cs="宋体"/>
          <w:color w:val="000"/>
          <w:sz w:val="28"/>
          <w:szCs w:val="28"/>
        </w:rPr>
        <w:t xml:space="preserve">4设施建设上，多策并举，采用财政投资、企业融资、BT、BOT等模式筹措建设资金，力争投资额达到9亿元以上，加快推进道路、供水、供电、供气、通讯、绿化、垃圾处理、污水处理等基础设施建设。在产业培育上，重点围绕纺织服装、汽车及零部件、食品加工、综合物流等四大产业，瞄准国内500强和行业100强，大力实施产业招商，尽快形成产业关联、优势互补的耦合效应和集聚效应，促进四大产业成长壮大，真正发挥支撑作用。加快1万台改装车、欣瑞肉鸽产业化、石英坩埚、中小企业创业园、瑞丰物流、无水港等项目建设进度，促其尽快建成投用，发挥效益。对在谈的项目实行专人负责，跟踪问效，促其尽快落地，力争明年引进汽车零部件企业10家以上，引进香港德诚、广东以纯等纺织服装龙头企业2－3家，开工食品加工5000万元以上项目5个，开工建设物流项目10个。在社会事业发展上，加快新型农民社区建设，力争春节后启动高村镇思德村、古城村两个试点;抓好市场、商住、教育、医疗等社会公共服务设施项目建设，进一步完善功能，全面提高鹤淇产业集聚区的承载力和吸引力。</w:t>
      </w:r>
    </w:p>
    <w:p>
      <w:pPr>
        <w:ind w:left="0" w:right="0" w:firstLine="560"/>
        <w:spacing w:before="450" w:after="450" w:line="312" w:lineRule="auto"/>
      </w:pPr>
      <w:r>
        <w:rPr>
          <w:rFonts w:ascii="宋体" w:hAnsi="宋体" w:eastAsia="宋体" w:cs="宋体"/>
          <w:color w:val="000"/>
          <w:sz w:val="28"/>
          <w:szCs w:val="28"/>
        </w:rPr>
        <w:t xml:space="preserve">鹤淇产业集聚区管委会</w:t>
      </w:r>
    </w:p>
    <w:p>
      <w:pPr>
        <w:ind w:left="0" w:right="0" w:firstLine="560"/>
        <w:spacing w:before="450" w:after="450" w:line="312" w:lineRule="auto"/>
      </w:pPr>
      <w:r>
        <w:rPr>
          <w:rFonts w:ascii="宋体" w:hAnsi="宋体" w:eastAsia="宋体" w:cs="宋体"/>
          <w:color w:val="000"/>
          <w:sz w:val="28"/>
          <w:szCs w:val="28"/>
        </w:rPr>
        <w:t xml:space="preserve">二〇一〇年一月五日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第五篇：推进产业集聚区</w:t>
      </w:r>
    </w:p>
    <w:p>
      <w:pPr>
        <w:ind w:left="0" w:right="0" w:firstLine="560"/>
        <w:spacing w:before="450" w:after="450" w:line="312" w:lineRule="auto"/>
      </w:pPr>
      <w:r>
        <w:rPr>
          <w:rFonts w:ascii="宋体" w:hAnsi="宋体" w:eastAsia="宋体" w:cs="宋体"/>
          <w:color w:val="000"/>
          <w:sz w:val="28"/>
          <w:szCs w:val="28"/>
        </w:rPr>
        <w:t xml:space="preserve">举舞钢全市之力强力推进产业集聚区建设</w:t>
      </w:r>
    </w:p>
    <w:p>
      <w:pPr>
        <w:ind w:left="0" w:right="0" w:firstLine="560"/>
        <w:spacing w:before="450" w:after="450" w:line="312" w:lineRule="auto"/>
      </w:pPr>
      <w:r>
        <w:rPr>
          <w:rFonts w:ascii="宋体" w:hAnsi="宋体" w:eastAsia="宋体" w:cs="宋体"/>
          <w:color w:val="000"/>
          <w:sz w:val="28"/>
          <w:szCs w:val="28"/>
        </w:rPr>
        <w:t xml:space="preserve">发布时间： 2025年7月18日17:</w:t>
      </w:r>
    </w:p>
    <w:p>
      <w:pPr>
        <w:ind w:left="0" w:right="0" w:firstLine="560"/>
        <w:spacing w:before="450" w:after="450" w:line="312" w:lineRule="auto"/>
      </w:pPr>
      <w:r>
        <w:rPr>
          <w:rFonts w:ascii="宋体" w:hAnsi="宋体" w:eastAsia="宋体" w:cs="宋体"/>
          <w:color w:val="000"/>
          <w:sz w:val="28"/>
          <w:szCs w:val="28"/>
        </w:rPr>
        <w:t xml:space="preserve">21在7月7日召开的舞钢市产业集聚区建设推进会上，市委书记高永华发表了重要讲话。这个讲话站得高、看得远、思得细、谋得深，值得各级党员干部和全市人民认真学习，深入贯彻，积极落实。</w:t>
      </w:r>
    </w:p>
    <w:p>
      <w:pPr>
        <w:ind w:left="0" w:right="0" w:firstLine="560"/>
        <w:spacing w:before="450" w:after="450" w:line="312" w:lineRule="auto"/>
      </w:pPr>
      <w:r>
        <w:rPr>
          <w:rFonts w:ascii="宋体" w:hAnsi="宋体" w:eastAsia="宋体" w:cs="宋体"/>
          <w:color w:val="000"/>
          <w:sz w:val="28"/>
          <w:szCs w:val="28"/>
        </w:rPr>
        <w:t xml:space="preserve">为什么要建设产业集聚区？就是要彻底改变舞钢市产业结构单一残酷现实的迫切需要。就是要解决单纯依靠舞钢公司、一条腿走路的问题，就是要解决一口井里争水吃的问题，就是要培植舞钢的财源，使全市人民都能够有事做、有钱花、有饭吃，确保全市经济社会持续、稳定、快速发展。</w:t>
      </w:r>
    </w:p>
    <w:p>
      <w:pPr>
        <w:ind w:left="0" w:right="0" w:firstLine="560"/>
        <w:spacing w:before="450" w:after="450" w:line="312" w:lineRule="auto"/>
      </w:pPr>
      <w:r>
        <w:rPr>
          <w:rFonts w:ascii="宋体" w:hAnsi="宋体" w:eastAsia="宋体" w:cs="宋体"/>
          <w:color w:val="000"/>
          <w:sz w:val="28"/>
          <w:szCs w:val="28"/>
        </w:rPr>
        <w:t xml:space="preserve">建设什么样的产业集聚区？高永华指出，要努力把舞钢打造成为全省著名、全国知名的精品城市，这是一个宏大的目标，需要扎实的经济基础来支撑。经济来源是什么？就要建设好产业集聚区，建设高标准、高品位、高效能、大规模的产业集聚区。舞钢不是要引进一些被别人淘汰的、落后产能的小工厂，而是要建设基地型的大产业、大龙头、大品牌，如精纺加工基地、不锈钢复合板生产基地等等。虽然基础投入大，但是产能高、效益大、抗风险能力强，能够使经济稳固发展、持续发展、长远发展。</w:t>
      </w:r>
    </w:p>
    <w:p>
      <w:pPr>
        <w:ind w:left="0" w:right="0" w:firstLine="560"/>
        <w:spacing w:before="450" w:after="450" w:line="312" w:lineRule="auto"/>
      </w:pPr>
      <w:r>
        <w:rPr>
          <w:rFonts w:ascii="宋体" w:hAnsi="宋体" w:eastAsia="宋体" w:cs="宋体"/>
          <w:color w:val="000"/>
          <w:sz w:val="28"/>
          <w:szCs w:val="28"/>
        </w:rPr>
        <w:t xml:space="preserve">怎么建设产业集聚区？高永华强调，产业集聚区建设要在坚持“四个三”的基础上，采取“三举三加大”措施，举全市之力去建设品牌产业集聚区。这就要求全市党员干部、广大群众全心全力地投入到产业集聚区的建设之中，做建设者、支持者、拥护者，不做旁观者、扯皮者、干扰者。</w:t>
      </w:r>
    </w:p>
    <w:p>
      <w:pPr>
        <w:ind w:left="0" w:right="0" w:firstLine="560"/>
        <w:spacing w:before="450" w:after="450" w:line="312" w:lineRule="auto"/>
      </w:pPr>
      <w:r>
        <w:rPr>
          <w:rFonts w:ascii="宋体" w:hAnsi="宋体" w:eastAsia="宋体" w:cs="宋体"/>
          <w:color w:val="000"/>
          <w:sz w:val="28"/>
          <w:szCs w:val="28"/>
        </w:rPr>
        <w:t xml:space="preserve">“正确的路线确定之后，干部就是决定的因素”。建设产业集聚区是在为舞钢的发展谋前途，为舞钢人民谋福利，是一件大好事。但是，任务艰巨，工作难度大，这既是事实，也是对广大干群的考验。因此，广大党员干部，尤其是被组织安排到一线的党员干部一定要成为落实市委决策的忠实实践者、破解工作难题的奋勇开拓者、创造光辉业绩的无私奉献者；要克服一切困难，招大商、选好商；要倾注一腔真情，留客商、帮客商；要生发一切智慧，破难题、攻难关；要扑下身子，谋民利、解民忧„„</w:t>
      </w:r>
    </w:p>
    <w:p>
      <w:pPr>
        <w:ind w:left="0" w:right="0" w:firstLine="560"/>
        <w:spacing w:before="450" w:after="450" w:line="312" w:lineRule="auto"/>
      </w:pPr>
      <w:r>
        <w:rPr>
          <w:rFonts w:ascii="宋体" w:hAnsi="宋体" w:eastAsia="宋体" w:cs="宋体"/>
          <w:color w:val="000"/>
          <w:sz w:val="28"/>
          <w:szCs w:val="28"/>
        </w:rPr>
        <w:t xml:space="preserve">举全市之力，谋全民之利。这是时代赋予我们的光荣使命，更是舞钢未来寄予我们的深情期待，我们必须做好！取得圆满成功！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2025-08-12T15:06:57+08:00</dcterms:created>
  <dcterms:modified xsi:type="dcterms:W3CDTF">2025-08-12T15:06:57+08:00</dcterms:modified>
</cp:coreProperties>
</file>

<file path=docProps/custom.xml><?xml version="1.0" encoding="utf-8"?>
<Properties xmlns="http://schemas.openxmlformats.org/officeDocument/2006/custom-properties" xmlns:vt="http://schemas.openxmlformats.org/officeDocument/2006/docPropsVTypes"/>
</file>