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可口可乐公司的国际化人力资源管理战略分析（精选）</w:t>
      </w:r>
      <w:bookmarkEnd w:id="1"/>
    </w:p>
    <w:p>
      <w:pPr>
        <w:jc w:val="center"/>
        <w:spacing w:before="0" w:after="450"/>
      </w:pPr>
      <w:r>
        <w:rPr>
          <w:rFonts w:ascii="Arial" w:hAnsi="Arial" w:eastAsia="Arial" w:cs="Arial"/>
          <w:color w:val="999999"/>
          <w:sz w:val="20"/>
          <w:szCs w:val="20"/>
        </w:rPr>
        <w:t xml:space="preserve">来源：网络  作者：烟雨蒙蒙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第一篇：可口可乐公司的国际化人力资源管理战略分析（精选）可口可乐公司的国际化人力资源管理战略分析09市场策划3班 091033253 钟文洲可口可乐公司在其100多年的发展历史中，绝大多数时期都是作为国际化公司在全球范围内进行经营活动。其...</w:t>
      </w:r>
    </w:p>
    <w:p>
      <w:pPr>
        <w:ind w:left="0" w:right="0" w:firstLine="560"/>
        <w:spacing w:before="450" w:after="450" w:line="312" w:lineRule="auto"/>
      </w:pPr>
      <w:r>
        <w:rPr>
          <w:rFonts w:ascii="黑体" w:hAnsi="黑体" w:eastAsia="黑体" w:cs="黑体"/>
          <w:color w:val="000000"/>
          <w:sz w:val="36"/>
          <w:szCs w:val="36"/>
          <w:b w:val="1"/>
          <w:bCs w:val="1"/>
        </w:rPr>
        <w:t xml:space="preserve">第一篇：可口可乐公司的国际化人力资源管理战略分析（精选）</w:t>
      </w:r>
    </w:p>
    <w:p>
      <w:pPr>
        <w:ind w:left="0" w:right="0" w:firstLine="560"/>
        <w:spacing w:before="450" w:after="450" w:line="312" w:lineRule="auto"/>
      </w:pPr>
      <w:r>
        <w:rPr>
          <w:rFonts w:ascii="宋体" w:hAnsi="宋体" w:eastAsia="宋体" w:cs="宋体"/>
          <w:color w:val="000"/>
          <w:sz w:val="28"/>
          <w:szCs w:val="28"/>
        </w:rPr>
        <w:t xml:space="preserve">可口可乐公司的国际化人力资源管理战略分析</w:t>
      </w:r>
    </w:p>
    <w:p>
      <w:pPr>
        <w:ind w:left="0" w:right="0" w:firstLine="560"/>
        <w:spacing w:before="450" w:after="450" w:line="312" w:lineRule="auto"/>
      </w:pPr>
      <w:r>
        <w:rPr>
          <w:rFonts w:ascii="宋体" w:hAnsi="宋体" w:eastAsia="宋体" w:cs="宋体"/>
          <w:color w:val="000"/>
          <w:sz w:val="28"/>
          <w:szCs w:val="28"/>
        </w:rPr>
        <w:t xml:space="preserve">09市场策划3班 091033253 钟文洲</w:t>
      </w:r>
    </w:p>
    <w:p>
      <w:pPr>
        <w:ind w:left="0" w:right="0" w:firstLine="560"/>
        <w:spacing w:before="450" w:after="450" w:line="312" w:lineRule="auto"/>
      </w:pPr>
      <w:r>
        <w:rPr>
          <w:rFonts w:ascii="宋体" w:hAnsi="宋体" w:eastAsia="宋体" w:cs="宋体"/>
          <w:color w:val="000"/>
          <w:sz w:val="28"/>
          <w:szCs w:val="28"/>
        </w:rPr>
        <w:t xml:space="preserve">可口可乐公司在其100多年的发展历史中，绝大多数时期都是作为国际化公司在全球范围内进行经营活动。其国际人力资源管理战略的核心是，雇佣全球最优秀的管理人才，以保证公司全球经营绩效。正如其名言所示：我们不仅仅需要对资金投入，而且需要对人的投资。可口可乐公司对国际化人力资源管理的重视可见一斑。</w:t>
      </w:r>
    </w:p>
    <w:p>
      <w:pPr>
        <w:ind w:left="0" w:right="0" w:firstLine="560"/>
        <w:spacing w:before="450" w:after="450" w:line="312" w:lineRule="auto"/>
      </w:pPr>
      <w:r>
        <w:rPr>
          <w:rFonts w:ascii="宋体" w:hAnsi="宋体" w:eastAsia="宋体" w:cs="宋体"/>
          <w:color w:val="000"/>
          <w:sz w:val="28"/>
          <w:szCs w:val="28"/>
        </w:rPr>
        <w:t xml:space="preserve">所谓国际化人力资源管理，是对海外工作人员进行招聘选拔、培训开发、业绩评估和激励酬劳的过程。美国能在最近半个世纪以来发展成为经济实力和科学技术方面的世界一流强国，重要原因之一就是以全球化的方式注重人力资源管理，引进世纪其他国家的优秀人力资源。可口可乐公司在选拔管理人才上，就证明了这一点。例如公司总裁罗伯特戈杰塔就是一位出生在古巴的美国人，在公司的21人董事会中，只有4人是美国人。</w:t>
      </w:r>
    </w:p>
    <w:p>
      <w:pPr>
        <w:ind w:left="0" w:right="0" w:firstLine="560"/>
        <w:spacing w:before="450" w:after="450" w:line="312" w:lineRule="auto"/>
      </w:pPr>
      <w:r>
        <w:rPr>
          <w:rFonts w:ascii="宋体" w:hAnsi="宋体" w:eastAsia="宋体" w:cs="宋体"/>
          <w:color w:val="000"/>
          <w:sz w:val="28"/>
          <w:szCs w:val="28"/>
        </w:rPr>
        <w:t xml:space="preserve">美国企业重能力不重资历，对外具有亲和性和非歧视性。员工如有能力，有良好的工作绩效，就可能很快得到重任和提升。并且，在美国人看来，人力资源管理战略成为企业战略的重要组成部分。可口可乐公司的大学毕业生招聘计划就恰恰说明了这一点，可口可乐不仅在美国本土之外招聘大学毕业生，而且特别注重招聘那些在美国大学中学习的外国留学生，这样有助于可口可乐在全球范围内物色到出色的未来经管人才，从这里也可以看出可口可乐对国际化人才的重视。为保证公司拥有足够的、可以适应全球竞争的优秀管理人才，可口可乐建立了自己独具特色的管理人才“蓄水池”，即使那些人才，他们可能现在并不是急需的，但是他们未来必然是公司最需要的管理精英。一旦全球某一个地区由于业务发展的特殊需要，这些管理人才随时可以委以重任。可口可乐公司要求管理者熟练掌握两门以上的语言，出发点也是这个，以保证公司全球经营绩效。</w:t>
      </w:r>
    </w:p>
    <w:p>
      <w:pPr>
        <w:ind w:left="0" w:right="0" w:firstLine="560"/>
        <w:spacing w:before="450" w:after="450" w:line="312" w:lineRule="auto"/>
      </w:pPr>
      <w:r>
        <w:rPr>
          <w:rFonts w:ascii="宋体" w:hAnsi="宋体" w:eastAsia="宋体" w:cs="宋体"/>
          <w:color w:val="000"/>
          <w:sz w:val="28"/>
          <w:szCs w:val="28"/>
        </w:rPr>
        <w:t xml:space="preserve">对待国际人力资源管理，我们也应该向可口可乐公司学习，国际企业人力资源的管理，关系到国际企业的生产和发展，是企业组织工作的基石，企业如果能够招聘到高素质的人员并培养和保留他们，使他们在企业技术创新和管理等方面充分发挥作用，就为企业在竞争中获胜提供了很大的保障，从而有利于企业的全球化长远性发展。但是，我们也应该将企业内部人力资源和外部人力资源管理相结合，国内人力资源与国外人力资源管理相结合。外来人员可以为公司注入新的思想和管理创新源泉，但是当企业发生职位空缺时，应该先考虑从内部提升人员进行填补，再考虑从外来人才中选拔合适人才。这样有利于调动企业内部人员的积极性，也能给内外部人才都带来发展机会，如此，企业方能更加稳健发展壮大。</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第二篇：人力资源管理的国际化</w:t>
      </w:r>
    </w:p>
    <w:p>
      <w:pPr>
        <w:ind w:left="0" w:right="0" w:firstLine="560"/>
        <w:spacing w:before="450" w:after="450" w:line="312" w:lineRule="auto"/>
      </w:pPr>
      <w:r>
        <w:rPr>
          <w:rFonts w:ascii="宋体" w:hAnsi="宋体" w:eastAsia="宋体" w:cs="宋体"/>
          <w:color w:val="000"/>
          <w:sz w:val="28"/>
          <w:szCs w:val="28"/>
        </w:rPr>
        <w:t xml:space="preserve">人力资源管理的国际化</w:t>
      </w:r>
    </w:p>
    <w:p>
      <w:pPr>
        <w:ind w:left="0" w:right="0" w:firstLine="560"/>
        <w:spacing w:before="450" w:after="450" w:line="312" w:lineRule="auto"/>
      </w:pPr>
      <w:r>
        <w:rPr>
          <w:rFonts w:ascii="宋体" w:hAnsi="宋体" w:eastAsia="宋体" w:cs="宋体"/>
          <w:color w:val="000"/>
          <w:sz w:val="28"/>
          <w:szCs w:val="28"/>
        </w:rPr>
        <w:t xml:space="preserve">一、人力资源管理的国际化 1.1人力资源的国际化发展</w:t>
      </w:r>
    </w:p>
    <w:p>
      <w:pPr>
        <w:ind w:left="0" w:right="0" w:firstLine="560"/>
        <w:spacing w:before="450" w:after="450" w:line="312" w:lineRule="auto"/>
      </w:pPr>
      <w:r>
        <w:rPr>
          <w:rFonts w:ascii="宋体" w:hAnsi="宋体" w:eastAsia="宋体" w:cs="宋体"/>
          <w:color w:val="000"/>
          <w:sz w:val="28"/>
          <w:szCs w:val="28"/>
        </w:rPr>
        <w:t xml:space="preserve">随着世界经济的巨大变化，经济全球化和经济信息化已经成为世界经济发展的重要趋势，我国的企业也踏上了全球经济框架之中，为我国时间国际间的合作交流提供了良好的平台，同时，也面临着国际范围内的挑战与威胁。</w:t>
      </w:r>
    </w:p>
    <w:p>
      <w:pPr>
        <w:ind w:left="0" w:right="0" w:firstLine="560"/>
        <w:spacing w:before="450" w:after="450" w:line="312" w:lineRule="auto"/>
      </w:pPr>
      <w:r>
        <w:rPr>
          <w:rFonts w:ascii="宋体" w:hAnsi="宋体" w:eastAsia="宋体" w:cs="宋体"/>
          <w:color w:val="000"/>
          <w:sz w:val="28"/>
          <w:szCs w:val="28"/>
        </w:rPr>
        <w:t xml:space="preserve">人力资源管理的思想最早是由管理学家彼得·德鲁克，之后便引起了国内外学者的广泛关注及深度研究。经过长期的发展，人力资源管理从将人视为企业成本的思想转化为将人作为企业资源。而人力资源管理部门也有之前的被主流功能性部门转变成为企业经营业务部门的伙伴，人力资源发生变化的重要原因是由于人力资源进行了重新的组合，使它具有了战略性的功能。人力资源的开发与管理工作不再被看作与企业的战略计划没有任何联系的、而仅有一些狭窄目标的领域，而是被看作能够创造价值与维持企业核心竞争能力的战略性部门，企业人力资源管理实践日益与企业战略紧密联系起来。1.2我国人力资源管理的国际化发展</w:t>
      </w:r>
    </w:p>
    <w:p>
      <w:pPr>
        <w:ind w:left="0" w:right="0" w:firstLine="560"/>
        <w:spacing w:before="450" w:after="450" w:line="312" w:lineRule="auto"/>
      </w:pPr>
      <w:r>
        <w:rPr>
          <w:rFonts w:ascii="宋体" w:hAnsi="宋体" w:eastAsia="宋体" w:cs="宋体"/>
          <w:color w:val="000"/>
          <w:sz w:val="28"/>
          <w:szCs w:val="28"/>
        </w:rPr>
        <w:t xml:space="preserve">随着国际化趋势的发展，人力资源管理的国际化也成为企业发展的必要内容，同时，也为管理者和企业提出了更高的要求。人力资源管理的国际化首先意味着企业人力资源管理的思想和方法应该向国外先进水平靠拢。对我国目前许多还处于人事管理阶段的企业而言，应该尽快向人力资源管理的阶段前进。对已经建立起现代人力资源管理体系的企业，应该尽快从人力资源管理阶段向战略人力资源管理阶段转变。随着国内市场竞争的国际化，我国企业将越来越多的使用国际人才。同时，人力资源的国际化还表现为人才招聘、人才知识和能力的国际化。在国际化的发展进程当中，我国企业的人力资源管理面临着许多新的问题，如何能够在复杂的国际形势下，能够进行有效的人力资源管理，促进企业国际化的发展，是我国企业面临的巨大挑战。</w:t>
      </w:r>
    </w:p>
    <w:p>
      <w:pPr>
        <w:ind w:left="0" w:right="0" w:firstLine="560"/>
        <w:spacing w:before="450" w:after="450" w:line="312" w:lineRule="auto"/>
      </w:pPr>
      <w:r>
        <w:rPr>
          <w:rFonts w:ascii="宋体" w:hAnsi="宋体" w:eastAsia="宋体" w:cs="宋体"/>
          <w:color w:val="000"/>
          <w:sz w:val="28"/>
          <w:szCs w:val="28"/>
        </w:rPr>
        <w:t xml:space="preserve">全球国际化进程的发展为企业人力资源提出了新的要求：首先，对于企业的管理者而言，人力资源的开发和管理必须融入全球化的观念和制度。管理者必须具备系统整合能力以及全球化的视野。其次，要加强国际人才的交流，以国际市场为背景衡量人才的价值。第三，加强各族文化的交流及融合，促进人力资源管理的实践性。第四，加强信息的沟通和传递，随着信息时代的到来，市场发生着日新月异的变化，网络越来越成为信息交流的主要平台，利用网络为工作形式和交流手段也成为现代企业发展的新形势。</w:t>
      </w:r>
    </w:p>
    <w:p>
      <w:pPr>
        <w:ind w:left="0" w:right="0" w:firstLine="560"/>
        <w:spacing w:before="450" w:after="450" w:line="312" w:lineRule="auto"/>
      </w:pPr>
      <w:r>
        <w:rPr>
          <w:rFonts w:ascii="宋体" w:hAnsi="宋体" w:eastAsia="宋体" w:cs="宋体"/>
          <w:color w:val="000"/>
          <w:sz w:val="28"/>
          <w:szCs w:val="28"/>
        </w:rPr>
        <w:t xml:space="preserve">在国际竞争的环境下，企业往往追求产品开发和营销的优势，潜在的长期优势则并未在经营中实现。而企业长期优势的形成，正是由人力资源管理水平决定的，可以说，企业的战略性人力资源管理政策及水平将最终决定其能否真正有效实现经营突破和国际化经营目标的达成。</w:t>
      </w:r>
    </w:p>
    <w:p>
      <w:pPr>
        <w:ind w:left="0" w:right="0" w:firstLine="560"/>
        <w:spacing w:before="450" w:after="450" w:line="312" w:lineRule="auto"/>
      </w:pPr>
      <w:r>
        <w:rPr>
          <w:rFonts w:ascii="宋体" w:hAnsi="宋体" w:eastAsia="宋体" w:cs="宋体"/>
          <w:color w:val="000"/>
          <w:sz w:val="28"/>
          <w:szCs w:val="28"/>
        </w:rPr>
        <w:t xml:space="preserve">二、我国企业人力资源管理现状 2.1我国同西方企业的管理差异</w:t>
      </w:r>
    </w:p>
    <w:p>
      <w:pPr>
        <w:ind w:left="0" w:right="0" w:firstLine="560"/>
        <w:spacing w:before="450" w:after="450" w:line="312" w:lineRule="auto"/>
      </w:pPr>
      <w:r>
        <w:rPr>
          <w:rFonts w:ascii="宋体" w:hAnsi="宋体" w:eastAsia="宋体" w:cs="宋体"/>
          <w:color w:val="000"/>
          <w:sz w:val="28"/>
          <w:szCs w:val="28"/>
        </w:rPr>
        <w:t xml:space="preserve">我国企业而言，人力资源管理的发展还没有完善，相较于国外的企业，存在着很多方面的差异：</w:t>
      </w:r>
    </w:p>
    <w:p>
      <w:pPr>
        <w:ind w:left="0" w:right="0" w:firstLine="560"/>
        <w:spacing w:before="450" w:after="450" w:line="312" w:lineRule="auto"/>
      </w:pPr>
      <w:r>
        <w:rPr>
          <w:rFonts w:ascii="宋体" w:hAnsi="宋体" w:eastAsia="宋体" w:cs="宋体"/>
          <w:color w:val="000"/>
          <w:sz w:val="28"/>
          <w:szCs w:val="28"/>
        </w:rPr>
        <w:t xml:space="preserve">第一，文化背景的差异。在管理方面，国内外的企业由于文化背景不同，在制度等方面存在很大的不同，尤其体现在人力资源管理方面。</w:t>
      </w:r>
    </w:p>
    <w:p>
      <w:pPr>
        <w:ind w:left="0" w:right="0" w:firstLine="560"/>
        <w:spacing w:before="450" w:after="450" w:line="312" w:lineRule="auto"/>
      </w:pPr>
      <w:r>
        <w:rPr>
          <w:rFonts w:ascii="宋体" w:hAnsi="宋体" w:eastAsia="宋体" w:cs="宋体"/>
          <w:color w:val="000"/>
          <w:sz w:val="28"/>
          <w:szCs w:val="28"/>
        </w:rPr>
        <w:t xml:space="preserve">第二，高层领导者的管理方式。国内外的企业管理者在管理方式上也存在着不同，在管理方式、授权集权程度、管理态度等方面都存在不同。</w:t>
      </w:r>
    </w:p>
    <w:p>
      <w:pPr>
        <w:ind w:left="0" w:right="0" w:firstLine="560"/>
        <w:spacing w:before="450" w:after="450" w:line="312" w:lineRule="auto"/>
      </w:pPr>
      <w:r>
        <w:rPr>
          <w:rFonts w:ascii="宋体" w:hAnsi="宋体" w:eastAsia="宋体" w:cs="宋体"/>
          <w:color w:val="000"/>
          <w:sz w:val="28"/>
          <w:szCs w:val="28"/>
        </w:rPr>
        <w:t xml:space="preserve">第三，企业主要的业务类型，虽然我国近来经济发展的速度迅猛，但企业自身存在的缺陷也不容忽视。我国企业与西方国家的先进制度和创新技术的发展存在很大差距，虽然我国的企业一直积极努力缩短差距，但相较而言还是处于落后的地位。国外企业多数是知识集中型，而我国的企业多数是劳动或技术密集型，在涉及的产业方面就存在差异。</w:t>
      </w:r>
    </w:p>
    <w:p>
      <w:pPr>
        <w:ind w:left="0" w:right="0" w:firstLine="560"/>
        <w:spacing w:before="450" w:after="450" w:line="312" w:lineRule="auto"/>
      </w:pPr>
      <w:r>
        <w:rPr>
          <w:rFonts w:ascii="宋体" w:hAnsi="宋体" w:eastAsia="宋体" w:cs="宋体"/>
          <w:color w:val="000"/>
          <w:sz w:val="28"/>
          <w:szCs w:val="28"/>
        </w:rPr>
        <w:t xml:space="preserve">第四，管理模式不同，我国的企业管理模式具有集体主义、以和为贵、重视礼仪等特征，西方管理的具有人文性、外部治理性以及利益为重的特点。西方管理模式能成功的将股东利益为上并取得成功，这是我国企业管理上不具备的。2.2我国企业管理存在的不足</w:t>
      </w:r>
    </w:p>
    <w:p>
      <w:pPr>
        <w:ind w:left="0" w:right="0" w:firstLine="560"/>
        <w:spacing w:before="450" w:after="450" w:line="312" w:lineRule="auto"/>
      </w:pPr>
      <w:r>
        <w:rPr>
          <w:rFonts w:ascii="宋体" w:hAnsi="宋体" w:eastAsia="宋体" w:cs="宋体"/>
          <w:color w:val="000"/>
          <w:sz w:val="28"/>
          <w:szCs w:val="28"/>
        </w:rPr>
        <w:t xml:space="preserve">由于我国企业受到各方面条件的限制，在发展的环境及条件上远不及美国，欧洲等国家的企业，加之本身存在的局限性，在发展上受到很多阻碍。</w:t>
      </w:r>
    </w:p>
    <w:p>
      <w:pPr>
        <w:ind w:left="0" w:right="0" w:firstLine="560"/>
        <w:spacing w:before="450" w:after="450" w:line="312" w:lineRule="auto"/>
      </w:pPr>
      <w:r>
        <w:rPr>
          <w:rFonts w:ascii="宋体" w:hAnsi="宋体" w:eastAsia="宋体" w:cs="宋体"/>
          <w:color w:val="000"/>
          <w:sz w:val="28"/>
          <w:szCs w:val="28"/>
        </w:rPr>
        <w:t xml:space="preserve">首先，我国企业人才流动性大。相较于管理制度完善的西方企业，我国企业的人才流动率相对较高，这除了员工本身的素质和职业观的因素之外，我国多数的企业不能为员工提供良好的工作环境以及满足他们的发展需求也是导致人才流失的重要原因。国际上优秀的企业在培养和发展人才上充分体现了其以人为本的思想，给予员工充分的信任和支持，履行了应尽的社会责任，为员工发挥潜能也提供了良好的环境，而员工也满足于企业提供的工作，形成较高的工作满意度，提高员工的忠诚度，由此，在企业发展中企业与员工、雇主与雇员之间形成了互惠互利的心理契约，人力资源的价值充分的体现出来。而我国的企业在这方面并没有做到完善，大部分员工在企业中承受着较大的工作压力和工作强度，同时又对自身发展失去方向和信心，进而改变了自己的心态，没有主人翁意识，对工作产生厌恶的负面情绪，降低了工作的热情和效率。长期就形成了企业人才的频繁流动。</w:t>
      </w:r>
    </w:p>
    <w:p>
      <w:pPr>
        <w:ind w:left="0" w:right="0" w:firstLine="560"/>
        <w:spacing w:before="450" w:after="450" w:line="312" w:lineRule="auto"/>
      </w:pPr>
      <w:r>
        <w:rPr>
          <w:rFonts w:ascii="宋体" w:hAnsi="宋体" w:eastAsia="宋体" w:cs="宋体"/>
          <w:color w:val="000"/>
          <w:sz w:val="28"/>
          <w:szCs w:val="28"/>
        </w:rPr>
        <w:t xml:space="preserve">其次，企业缺乏长远发展的战略规划。近年来，随着网络的发展，信息流通和传播途径的丰富，我国的企业频频受到公众和媒体的质疑。国内许多企业缺乏社会责任感，道德观念淡薄，一味追求利益，而缺乏对自身实际发展的规划。造成了企业资源分配不合理，业务繁杂形成冗余，管理松散制度不明等问题。这就导致了在人力资源管理上的低效，没有做到科学合理的人之匹配。2.3我国企业在人力资源管理国际化中的面临的问题</w:t>
      </w:r>
    </w:p>
    <w:p>
      <w:pPr>
        <w:ind w:left="0" w:right="0" w:firstLine="560"/>
        <w:spacing w:before="450" w:after="450" w:line="312" w:lineRule="auto"/>
      </w:pPr>
      <w:r>
        <w:rPr>
          <w:rFonts w:ascii="宋体" w:hAnsi="宋体" w:eastAsia="宋体" w:cs="宋体"/>
          <w:color w:val="000"/>
          <w:sz w:val="28"/>
          <w:szCs w:val="28"/>
        </w:rPr>
        <w:t xml:space="preserve">21世纪以来，我国企业的发展又得到了新的机遇，给人力资源管理也提供了发展的平台，同时，也存在着挑战。</w:t>
      </w:r>
    </w:p>
    <w:p>
      <w:pPr>
        <w:ind w:left="0" w:right="0" w:firstLine="560"/>
        <w:spacing w:before="450" w:after="450" w:line="312" w:lineRule="auto"/>
      </w:pPr>
      <w:r>
        <w:rPr>
          <w:rFonts w:ascii="宋体" w:hAnsi="宋体" w:eastAsia="宋体" w:cs="宋体"/>
          <w:color w:val="000"/>
          <w:sz w:val="28"/>
          <w:szCs w:val="28"/>
        </w:rPr>
        <w:t xml:space="preserve">首先，人力资源管理国际化为中国企业发展提供机遇。</w:t>
      </w:r>
    </w:p>
    <w:p>
      <w:pPr>
        <w:ind w:left="0" w:right="0" w:firstLine="560"/>
        <w:spacing w:before="450" w:after="450" w:line="312" w:lineRule="auto"/>
      </w:pPr>
      <w:r>
        <w:rPr>
          <w:rFonts w:ascii="宋体" w:hAnsi="宋体" w:eastAsia="宋体" w:cs="宋体"/>
          <w:color w:val="000"/>
          <w:sz w:val="28"/>
          <w:szCs w:val="28"/>
        </w:rPr>
        <w:t xml:space="preserve">第一，开放的国际平台为我国人才交流提供了良好的条件，人才的活动空间更加广阔，潜能得到极大的拓展，人力资源在全球范围内得到整合，人力资源管理的运行机制更加灵活。从跨国公司的角度，人才的广泛流动可以拓展企业的发展范围，提高进入新市场的效率，从而降低的大量的成本。</w:t>
      </w:r>
    </w:p>
    <w:p>
      <w:pPr>
        <w:ind w:left="0" w:right="0" w:firstLine="560"/>
        <w:spacing w:before="450" w:after="450" w:line="312" w:lineRule="auto"/>
      </w:pPr>
      <w:r>
        <w:rPr>
          <w:rFonts w:ascii="宋体" w:hAnsi="宋体" w:eastAsia="宋体" w:cs="宋体"/>
          <w:color w:val="000"/>
          <w:sz w:val="28"/>
          <w:szCs w:val="28"/>
        </w:rPr>
        <w:t xml:space="preserve">第二，国际化进程促进我国企业同国际优秀企业的合作交流。国际化进程有利于我国企业更广泛的参与到国际分工和国际合作中来，有利于我国企业学习国际优秀企业先进的研究技术以及管理制度，提高我国企业在人力资源管理方面的管理理念和管理思想，从而我国企业人才的素质及能力，推动人力资源结构的优化配置。</w:t>
      </w:r>
    </w:p>
    <w:p>
      <w:pPr>
        <w:ind w:left="0" w:right="0" w:firstLine="560"/>
        <w:spacing w:before="450" w:after="450" w:line="312" w:lineRule="auto"/>
      </w:pPr>
      <w:r>
        <w:rPr>
          <w:rFonts w:ascii="宋体" w:hAnsi="宋体" w:eastAsia="宋体" w:cs="宋体"/>
          <w:color w:val="000"/>
          <w:sz w:val="28"/>
          <w:szCs w:val="28"/>
        </w:rPr>
        <w:t xml:space="preserve">然而，人力资源管理国际化同时也为我国企业带来了挑战。</w:t>
      </w:r>
    </w:p>
    <w:p>
      <w:pPr>
        <w:ind w:left="0" w:right="0" w:firstLine="560"/>
        <w:spacing w:before="450" w:after="450" w:line="312" w:lineRule="auto"/>
      </w:pPr>
      <w:r>
        <w:rPr>
          <w:rFonts w:ascii="宋体" w:hAnsi="宋体" w:eastAsia="宋体" w:cs="宋体"/>
          <w:color w:val="000"/>
          <w:sz w:val="28"/>
          <w:szCs w:val="28"/>
        </w:rPr>
        <w:t xml:space="preserve">第一，随着世界经济一体化与区域化发展，将在全球范围内配置资源。资源共享、市场开放、资本流动、科技交流和人才流动的趋势日渐明显。为适应全球化发展的趋势，保障企业在国际竞争压力下不被市场所淘汰，对企业融入国际环境，与国际接轨提出了更高的要求。而这就需要企业拥有高素质高能力、能够进行国际间交流学习的人才。面对国外大公司更加激烈的竞争，改革是生存发展的唯一出路。改革发展既要有一批视野开阔，具有战略思维，能够驾驭国内外两个市场的高级管理人才，又要有一批精通国际股市，熟练掌握国际贸易、资本动作的专业人才，更需要提高员工的整体素质。如何能提高人力资源的整体素质，将普通的人力资源培养成为高端的人才资源，是我国企业面临的巨大挑战。</w:t>
      </w:r>
    </w:p>
    <w:p>
      <w:pPr>
        <w:ind w:left="0" w:right="0" w:firstLine="560"/>
        <w:spacing w:before="450" w:after="450" w:line="312" w:lineRule="auto"/>
      </w:pPr>
      <w:r>
        <w:rPr>
          <w:rFonts w:ascii="宋体" w:hAnsi="宋体" w:eastAsia="宋体" w:cs="宋体"/>
          <w:color w:val="000"/>
          <w:sz w:val="28"/>
          <w:szCs w:val="28"/>
        </w:rPr>
        <w:t xml:space="preserve">第二，我国企业面对人才流失的压力。企业国际间的合作不仅可以为企业发展提供良好的机遇，同时也为员工，尤其是高水平的人才提供了机遇。与国内的企业相比，国际优秀企业乐观的发展前景和良好的待遇及工作环境成为吸引人才的有利条件。怎样能够培养人才后留住人才，保证企业稳定发展，也成为我国企业的重要课题。</w:t>
      </w:r>
    </w:p>
    <w:p>
      <w:pPr>
        <w:ind w:left="0" w:right="0" w:firstLine="560"/>
        <w:spacing w:before="450" w:after="450" w:line="312" w:lineRule="auto"/>
      </w:pPr>
      <w:r>
        <w:rPr>
          <w:rFonts w:ascii="宋体" w:hAnsi="宋体" w:eastAsia="宋体" w:cs="宋体"/>
          <w:color w:val="000"/>
          <w:sz w:val="28"/>
          <w:szCs w:val="28"/>
        </w:rPr>
        <w:t xml:space="preserve">三、我国企业人力资源管理发展对策 3.1制定合理的人力资源管理制度</w:t>
      </w:r>
    </w:p>
    <w:p>
      <w:pPr>
        <w:ind w:left="0" w:right="0" w:firstLine="560"/>
        <w:spacing w:before="450" w:after="450" w:line="312" w:lineRule="auto"/>
      </w:pPr>
      <w:r>
        <w:rPr>
          <w:rFonts w:ascii="宋体" w:hAnsi="宋体" w:eastAsia="宋体" w:cs="宋体"/>
          <w:color w:val="000"/>
          <w:sz w:val="28"/>
          <w:szCs w:val="28"/>
        </w:rPr>
        <w:t xml:space="preserve">首先，在薪酬待遇方面，企业在国际市场上的人力资源竞争的重要手段就是薪酬。制度的制定要求能够实现公平公正，易懂的有效激励。由于在当地国情、政治环境、文化背景、经济发展水平等方面存在差异，国际上薪酬管理和评估都存在很大差异，但任何国家的薪酬管理制度都必须得到员工的理解与支持，并且保证企业管理制度能够严格公开实施，才能保证薪酬制度的激励作用。</w:t>
      </w:r>
    </w:p>
    <w:p>
      <w:pPr>
        <w:ind w:left="0" w:right="0" w:firstLine="560"/>
        <w:spacing w:before="450" w:after="450" w:line="312" w:lineRule="auto"/>
      </w:pPr>
      <w:r>
        <w:rPr>
          <w:rFonts w:ascii="宋体" w:hAnsi="宋体" w:eastAsia="宋体" w:cs="宋体"/>
          <w:color w:val="000"/>
          <w:sz w:val="28"/>
          <w:szCs w:val="28"/>
        </w:rPr>
        <w:t xml:space="preserve">其次，在职业规划方面，除了物质上的激励，企业更重要的是为员工提供明确的职业发展规划。在培训与开发过程中，管理层要充分了解员工的工作技能和人际技能，为员工提供适合的岗位和工作空间。在职业规划方面，要为员工提供合理并且高层次的发展前景，提高员工的工作热情和对企业的忠诚度，鼓励员工追求发展和晋升机会，实现个人的自我价值，大力应用高新科学技术，提升人力资源管理的质量和效率。3.2制定长期的人力资源管理战略</w:t>
      </w:r>
    </w:p>
    <w:p>
      <w:pPr>
        <w:ind w:left="0" w:right="0" w:firstLine="560"/>
        <w:spacing w:before="450" w:after="450" w:line="312" w:lineRule="auto"/>
      </w:pPr>
      <w:r>
        <w:rPr>
          <w:rFonts w:ascii="宋体" w:hAnsi="宋体" w:eastAsia="宋体" w:cs="宋体"/>
          <w:color w:val="000"/>
          <w:sz w:val="28"/>
          <w:szCs w:val="28"/>
        </w:rPr>
        <w:t xml:space="preserve">首先，加强企业间的人力资源联合。随着经济全球化的加强，跨国公司在国际市场上所扮演的角色越来越重要。而我国的企业在国际跨国公司的冲击下，要争取自己的一席之地也更加困难，因此，加强竞争企业之间的联合战略显得尤为重要。</w:t>
      </w:r>
    </w:p>
    <w:p>
      <w:pPr>
        <w:ind w:left="0" w:right="0" w:firstLine="560"/>
        <w:spacing w:before="450" w:after="450" w:line="312" w:lineRule="auto"/>
      </w:pPr>
      <w:r>
        <w:rPr>
          <w:rFonts w:ascii="宋体" w:hAnsi="宋体" w:eastAsia="宋体" w:cs="宋体"/>
          <w:color w:val="000"/>
          <w:sz w:val="28"/>
          <w:szCs w:val="28"/>
        </w:rPr>
        <w:t xml:space="preserve">其次，提高人力资源管理认识。任何成功的企业都具有正确的人力资源管理理念和思想。随着国际化的发展，人力资源管理已经不仅仅是企业一个独立的管理职能，而是关系到企业战略发展的重要内容。一个企业希望得到长期的发展就必须制定合理科学的发展战略，而人力资源管理与企业的长期发展息息相关。只有将人力资源管理的理念融入企业管理思想才能在企业的发展经营当中充分的体现其管理优势，保证制度的实施。</w:t>
      </w:r>
    </w:p>
    <w:p>
      <w:pPr>
        <w:ind w:left="0" w:right="0" w:firstLine="560"/>
        <w:spacing w:before="450" w:after="450" w:line="312" w:lineRule="auto"/>
      </w:pPr>
      <w:r>
        <w:rPr>
          <w:rFonts w:ascii="黑体" w:hAnsi="黑体" w:eastAsia="黑体" w:cs="黑体"/>
          <w:color w:val="000000"/>
          <w:sz w:val="36"/>
          <w:szCs w:val="36"/>
          <w:b w:val="1"/>
          <w:bCs w:val="1"/>
        </w:rPr>
        <w:t xml:space="preserve">第三篇：可口可乐公司战略分析报告</w:t>
      </w:r>
    </w:p>
    <w:p>
      <w:pPr>
        <w:ind w:left="0" w:right="0" w:firstLine="560"/>
        <w:spacing w:before="450" w:after="450" w:line="312" w:lineRule="auto"/>
      </w:pPr>
      <w:r>
        <w:rPr>
          <w:rFonts w:ascii="宋体" w:hAnsi="宋体" w:eastAsia="宋体" w:cs="宋体"/>
          <w:color w:val="000"/>
          <w:sz w:val="28"/>
          <w:szCs w:val="28"/>
        </w:rPr>
        <w:t xml:space="preserve">可口可乐公司战略分析报告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可口可乐公司诞生于1886年，总部在美国的亚特兰大，是世界软饮料销售的领袖和先锋，拥有近400种饮料品牌，畅销世界200多个国家和地区，每日销量超过15亿杯，占全世界软饮料市场的48%，并拥有全球最畅销软饮料品牌前五名的四个，包括可口可乐、健怡可口可乐、雪碧和芬达。</w:t>
      </w:r>
    </w:p>
    <w:p>
      <w:pPr>
        <w:ind w:left="0" w:right="0" w:firstLine="560"/>
        <w:spacing w:before="450" w:after="450" w:line="312" w:lineRule="auto"/>
      </w:pPr>
      <w:r>
        <w:rPr>
          <w:rFonts w:ascii="宋体" w:hAnsi="宋体" w:eastAsia="宋体" w:cs="宋体"/>
          <w:color w:val="000"/>
          <w:sz w:val="28"/>
          <w:szCs w:val="28"/>
        </w:rPr>
        <w:t xml:space="preserve">可口可乐积极推进本地进程，目前所有中国可口可乐装瓶厂使用的浓缩液均在上海制造，98%的原材料在中国当地采购，每年费用达8亿美元。可口可乐系统自1979年重返中国至尽已在中国投资达12。5亿美元。到2025年，可口可乐在中国内地已建有29家装瓶公司及37家厂房</w:t>
      </w:r>
    </w:p>
    <w:p>
      <w:pPr>
        <w:ind w:left="0" w:right="0" w:firstLine="560"/>
        <w:spacing w:before="450" w:after="450" w:line="312" w:lineRule="auto"/>
      </w:pPr>
      <w:r>
        <w:rPr>
          <w:rFonts w:ascii="宋体" w:hAnsi="宋体" w:eastAsia="宋体" w:cs="宋体"/>
          <w:color w:val="000"/>
          <w:sz w:val="28"/>
          <w:szCs w:val="28"/>
        </w:rPr>
        <w:t xml:space="preserve">二、外部及内部环境分析</w:t>
      </w:r>
    </w:p>
    <w:p>
      <w:pPr>
        <w:ind w:left="0" w:right="0" w:firstLine="560"/>
        <w:spacing w:before="450" w:after="450" w:line="312" w:lineRule="auto"/>
      </w:pPr>
      <w:r>
        <w:rPr>
          <w:rFonts w:ascii="宋体" w:hAnsi="宋体" w:eastAsia="宋体" w:cs="宋体"/>
          <w:color w:val="000"/>
          <w:sz w:val="28"/>
          <w:szCs w:val="28"/>
        </w:rPr>
        <w:t xml:space="preserve">1、政治环境</w:t>
      </w:r>
    </w:p>
    <w:p>
      <w:pPr>
        <w:ind w:left="0" w:right="0" w:firstLine="560"/>
        <w:spacing w:before="450" w:after="450" w:line="312" w:lineRule="auto"/>
      </w:pPr>
      <w:r>
        <w:rPr>
          <w:rFonts w:ascii="宋体" w:hAnsi="宋体" w:eastAsia="宋体" w:cs="宋体"/>
          <w:color w:val="000"/>
          <w:sz w:val="28"/>
          <w:szCs w:val="28"/>
        </w:rPr>
        <w:t xml:space="preserve">近几年，中国饮料业的迅速发展及其前景广阔的消费市场吸引了众多国际知名品牌饮料厂商，许多跨国公司凭借雄厚的财力和丰富的市场运作经验，通过收购国内著名品牌或合资、独资经营挤占国内市场。当前我国饮料行业的多元化格局已经初步显现，饮料品种已由单一的汽水发展成为包括碳酸饮料、果汁饮料、蔬菜汁等十大类，同时发展并规范功能性饮料的生产，鼓励通过兼并、重组、融资等手段，培育大型饮料企业集团，实现产业升级。饮料多元化的发展趋势将贯穿于“十一五”期间。未来五年我国将调整饮料行业结构，在继续提高生产总量的同时，重点发展果蔬汁饮料、植物蛋白饮料和茶饮料等产品，适度发展瓶（罐）装饮用矿泉水，降低可乐等碳酸类饮料的比例。</w:t>
      </w:r>
    </w:p>
    <w:p>
      <w:pPr>
        <w:ind w:left="0" w:right="0" w:firstLine="560"/>
        <w:spacing w:before="450" w:after="450" w:line="312" w:lineRule="auto"/>
      </w:pPr>
      <w:r>
        <w:rPr>
          <w:rFonts w:ascii="宋体" w:hAnsi="宋体" w:eastAsia="宋体" w:cs="宋体"/>
          <w:color w:val="000"/>
          <w:sz w:val="28"/>
          <w:szCs w:val="28"/>
        </w:rPr>
        <w:t xml:space="preserve">功能饮料比例上升，功能性饮品的产品数量继续增加（特别是含有益菌的品种），并将乳品概念注入到果汁领域中来；果汁及果汁饮料中将添加一种或多种维他命和矿物质；此外，果汁饮料和乳品饮料、果汁饮料和能量饮料的界限将更为模糊。</w:t>
      </w:r>
    </w:p>
    <w:p>
      <w:pPr>
        <w:ind w:left="0" w:right="0" w:firstLine="560"/>
        <w:spacing w:before="450" w:after="450" w:line="312" w:lineRule="auto"/>
      </w:pPr>
      <w:r>
        <w:rPr>
          <w:rFonts w:ascii="宋体" w:hAnsi="宋体" w:eastAsia="宋体" w:cs="宋体"/>
          <w:color w:val="000"/>
          <w:sz w:val="28"/>
          <w:szCs w:val="28"/>
        </w:rPr>
        <w:t xml:space="preserve">碳酸饮料比例下降。中国饮料工业协会的资料显示：就我国整个饮料行业的状况来看，2025年产品品种结构上发生了较大变化，作为传统的三大主要品种之一的瓶装饮用水的比重首次出现下调，1~11月其比重为37.7％，比上年同期下降3.17％。其他两个传统品种，果汁、果汁饮料和碳酸饮料的比重分别比上年同期上涨2.46％和下降1.67％。</w:t>
      </w:r>
    </w:p>
    <w:p>
      <w:pPr>
        <w:ind w:left="0" w:right="0" w:firstLine="560"/>
        <w:spacing w:before="450" w:after="450" w:line="312" w:lineRule="auto"/>
      </w:pPr>
      <w:r>
        <w:rPr>
          <w:rFonts w:ascii="宋体" w:hAnsi="宋体" w:eastAsia="宋体" w:cs="宋体"/>
          <w:color w:val="000"/>
          <w:sz w:val="28"/>
          <w:szCs w:val="28"/>
        </w:rPr>
        <w:t xml:space="preserve">“导致这种现象主要是由于其他品种的高速发展造成的，这也表明了今后饮料行业品种结构调整方面的大趋势。”中国饮料工业协会秘书长赵亚利说。</w:t>
      </w:r>
    </w:p>
    <w:p>
      <w:pPr>
        <w:ind w:left="0" w:right="0" w:firstLine="560"/>
        <w:spacing w:before="450" w:after="450" w:line="312" w:lineRule="auto"/>
      </w:pPr>
      <w:r>
        <w:rPr>
          <w:rFonts w:ascii="宋体" w:hAnsi="宋体" w:eastAsia="宋体" w:cs="宋体"/>
          <w:color w:val="000"/>
          <w:sz w:val="28"/>
          <w:szCs w:val="28"/>
        </w:rPr>
        <w:t xml:space="preserve">关于产品集中度方面，2025年的资料显示，碳酸饮料和瓶装水两个行业里，产品集中度非常高，14％的碳酸饮料企业数量占全国饮料总产量的21％，瓶装饮用水的企业数占全行业25.6％，但它的产量占全国总产量将近60％。</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2025年的GDP为246619亿，增长11.4%；全年居民消费价格指数（CPI）上涨了4.8%。</w:t>
      </w:r>
    </w:p>
    <w:p>
      <w:pPr>
        <w:ind w:left="0" w:right="0" w:firstLine="560"/>
        <w:spacing w:before="450" w:after="450" w:line="312" w:lineRule="auto"/>
      </w:pPr>
      <w:r>
        <w:rPr>
          <w:rFonts w:ascii="宋体" w:hAnsi="宋体" w:eastAsia="宋体" w:cs="宋体"/>
          <w:color w:val="000"/>
          <w:sz w:val="28"/>
          <w:szCs w:val="28"/>
        </w:rPr>
        <w:t xml:space="preserve">全年城镇居民人均可支配收入13786元，比上年增长17.2%，扣除价格因素，实际增长12.2%。国民经济保持平稳快速发展，呈现出增长较快、结构优化、效益提高、民生改善的良好运行态势。</w:t>
      </w:r>
    </w:p>
    <w:p>
      <w:pPr>
        <w:ind w:left="0" w:right="0" w:firstLine="560"/>
        <w:spacing w:before="450" w:after="450" w:line="312" w:lineRule="auto"/>
      </w:pPr>
      <w:r>
        <w:rPr>
          <w:rFonts w:ascii="宋体" w:hAnsi="宋体" w:eastAsia="宋体" w:cs="宋体"/>
          <w:color w:val="000"/>
          <w:sz w:val="28"/>
          <w:szCs w:val="28"/>
        </w:rPr>
        <w:t xml:space="preserve">2025年至2025年，整个食品行业面临着较好的发展际遇：国民经济持续快速发展和城市化水平的提高，给食品工业发展创造了巨大的需求空间；农业结构调整和产业化进程加快，为食品工业提供更加丰富的优质原料；西部大开发、振兴东北地区等老工业基地、促进中部崛起和建设社会主义新农村等重大发展战略，为食品工业创造了新的发展机遇；国家重视发展循环经济，为食品工业发展营造了良好的宏观环境；全球经济和区域经济一体化进程的加快，为我国食品工业在更大范围内配置资源、开拓市场创造了条件。2025年，在建设“和谐社会”和社会主义“新农村”的大主题下，与之关系密切的食品饮料行业有望继续取得较好的发展势头，人均收入的提升（尤其是农村居民可支配收入的提升）、城镇化进程的持续深入、对食品消费质量诉求的提升等将带动对葡萄酒、中高档白酒、啤酒和黄酒等酒精饮料、安全肉制品、健康乳制品等的需求，而且这种消费需求的增长将是一个长期的慢热过程，具有较强的持续性。</w:t>
      </w:r>
    </w:p>
    <w:p>
      <w:pPr>
        <w:ind w:left="0" w:right="0" w:firstLine="560"/>
        <w:spacing w:before="450" w:after="450" w:line="312" w:lineRule="auto"/>
      </w:pPr>
      <w:r>
        <w:rPr>
          <w:rFonts w:ascii="宋体" w:hAnsi="宋体" w:eastAsia="宋体" w:cs="宋体"/>
          <w:color w:val="000"/>
          <w:sz w:val="28"/>
          <w:szCs w:val="28"/>
        </w:rPr>
        <w:t xml:space="preserve">3、技术环境</w:t>
      </w:r>
    </w:p>
    <w:p>
      <w:pPr>
        <w:ind w:left="0" w:right="0" w:firstLine="560"/>
        <w:spacing w:before="450" w:after="450" w:line="312" w:lineRule="auto"/>
      </w:pPr>
      <w:r>
        <w:rPr>
          <w:rFonts w:ascii="宋体" w:hAnsi="宋体" w:eastAsia="宋体" w:cs="宋体"/>
          <w:color w:val="000"/>
          <w:sz w:val="28"/>
          <w:szCs w:val="28"/>
        </w:rPr>
        <w:t xml:space="preserve">随着经济的发展，我国饮料业的生产技术与包装技术也在不断发展。</w:t>
      </w:r>
    </w:p>
    <w:p>
      <w:pPr>
        <w:ind w:left="0" w:right="0" w:firstLine="560"/>
        <w:spacing w:before="450" w:after="450" w:line="312" w:lineRule="auto"/>
      </w:pPr>
      <w:r>
        <w:rPr>
          <w:rFonts w:ascii="宋体" w:hAnsi="宋体" w:eastAsia="宋体" w:cs="宋体"/>
          <w:color w:val="000"/>
          <w:sz w:val="28"/>
          <w:szCs w:val="28"/>
        </w:rPr>
        <w:t xml:space="preserve">自上世纪90年代中期开始，可口可乐公司生产的PET瓶装饮料使用塑料防盗盖替代铝盖，从而将塑料防盗盖推到了饮料包装的前台。此后，我国国内有实力的包装企业和饮料生产商纷纷引进国外设备，开始了塑料防盗盖的大规模生产和应用。如今，既轻薄又易于开启的塑料防盗瓶盖用于饮料包装不仅方便了消费者，同时也加快了饮料业的发展。</w:t>
      </w:r>
    </w:p>
    <w:p>
      <w:pPr>
        <w:ind w:left="0" w:right="0" w:firstLine="560"/>
        <w:spacing w:before="450" w:after="450" w:line="312" w:lineRule="auto"/>
      </w:pPr>
      <w:r>
        <w:rPr>
          <w:rFonts w:ascii="宋体" w:hAnsi="宋体" w:eastAsia="宋体" w:cs="宋体"/>
          <w:color w:val="000"/>
          <w:sz w:val="28"/>
          <w:szCs w:val="28"/>
        </w:rPr>
        <w:t xml:space="preserve">由于国内饮料行业竞争激烈，不少知名饮料企业都采用了最新的生产工艺和设备，这使我国的制盖机械和塑料盖生产技术都达到了世界先进水平。与此同时，在塑料瓶盖生产领域，注塑和压塑工艺之争也拉开了大幕。技术创新无疑是塑料防盗盖快速发展的动力。</w:t>
      </w:r>
    </w:p>
    <w:p>
      <w:pPr>
        <w:ind w:left="0" w:right="0" w:firstLine="560"/>
        <w:spacing w:before="450" w:after="450" w:line="312" w:lineRule="auto"/>
      </w:pPr>
      <w:r>
        <w:rPr>
          <w:rFonts w:ascii="宋体" w:hAnsi="宋体" w:eastAsia="宋体" w:cs="宋体"/>
          <w:color w:val="000"/>
          <w:sz w:val="28"/>
          <w:szCs w:val="28"/>
        </w:rPr>
        <w:t xml:space="preserve">为了更好地满足产品的个性化需求，饮料企业在产品的包装瓶盖上下足了功夫。同时，供应商们也推出了不同功能和形式的盖。这样不仅适应了产品需求，也给终端用户企业带来了更多选择的机会。</w:t>
      </w:r>
    </w:p>
    <w:p>
      <w:pPr>
        <w:ind w:left="0" w:right="0" w:firstLine="560"/>
        <w:spacing w:before="450" w:after="450" w:line="312" w:lineRule="auto"/>
      </w:pPr>
      <w:r>
        <w:rPr>
          <w:rFonts w:ascii="宋体" w:hAnsi="宋体" w:eastAsia="宋体" w:cs="宋体"/>
          <w:color w:val="000"/>
          <w:sz w:val="28"/>
          <w:szCs w:val="28"/>
        </w:rPr>
        <w:t xml:space="preserve">对于现在的饮料行业，为了更好地降低成本，供应商们将目光聚焦到了PET瓶口上面。让瓶口变短成了他们的有利措施，在欧洲，短瓶口的PET瓶最先应用于啤酒行业，并获得了成功。</w:t>
      </w:r>
    </w:p>
    <w:p>
      <w:pPr>
        <w:ind w:left="0" w:right="0" w:firstLine="560"/>
        <w:spacing w:before="450" w:after="450" w:line="312" w:lineRule="auto"/>
      </w:pPr>
      <w:r>
        <w:rPr>
          <w:rFonts w:ascii="宋体" w:hAnsi="宋体" w:eastAsia="宋体" w:cs="宋体"/>
          <w:color w:val="000"/>
          <w:sz w:val="28"/>
          <w:szCs w:val="28"/>
        </w:rPr>
        <w:t xml:space="preserve">2025年，可口可乐公司开始关注短瓶口的PET瓶，他们也想将这种瓶子和相应的短瓶盖应用在果汁和碳酸饮料产品上面。但是，这样的应用是有一定难度的，当然主要是体现在碳酸饮料上。大家都知道碳酸饮料顾名思义就是在饮料中注入了碳酸，使得饮料具有更好的口感，但是也是由于这个原因，碳酸饮料的包装瓶内一般会存在6—8个压力，相对于普通果汁饮料来说，就给瓶口和瓶盖带来了更大的压力。</w:t>
      </w:r>
    </w:p>
    <w:p>
      <w:pPr>
        <w:ind w:left="0" w:right="0" w:firstLine="560"/>
        <w:spacing w:before="450" w:after="450" w:line="312" w:lineRule="auto"/>
      </w:pPr>
      <w:r>
        <w:rPr>
          <w:rFonts w:ascii="宋体" w:hAnsi="宋体" w:eastAsia="宋体" w:cs="宋体"/>
          <w:color w:val="000"/>
          <w:sz w:val="28"/>
          <w:szCs w:val="28"/>
        </w:rPr>
        <w:t xml:space="preserve">理论上来说，瓶口与瓶盖之间是靠相互之间的螺纹接触来密闭瓶子的，当然，螺纹与瓶口之间的面积越大，密闭的程度越好。但是如果将瓶口缩短，瓶盖也要变短，相应的，螺纹与瓶口之间的接触面积也为之减少，这样不利于密封。所以，经过复杂的测试(如跌落测试、运输测试等)，现在已经有企业设计出了最佳的瓶口和瓶盖的螺纹设计，能够满足饮料产品的密封要求。</w:t>
      </w:r>
    </w:p>
    <w:p>
      <w:pPr>
        <w:ind w:left="0" w:right="0" w:firstLine="560"/>
        <w:spacing w:before="450" w:after="450" w:line="312" w:lineRule="auto"/>
      </w:pPr>
      <w:r>
        <w:rPr>
          <w:rFonts w:ascii="宋体" w:hAnsi="宋体" w:eastAsia="宋体" w:cs="宋体"/>
          <w:color w:val="000"/>
          <w:sz w:val="28"/>
          <w:szCs w:val="28"/>
        </w:rPr>
        <w:t xml:space="preserve">2025年第四季度，可口可乐公司有计划将其所有的无菌产品都采用这样的短瓶口包装。无疑，饮料行业PET包装迎来了它的重要革命。</w:t>
      </w:r>
    </w:p>
    <w:p>
      <w:pPr>
        <w:ind w:left="0" w:right="0" w:firstLine="560"/>
        <w:spacing w:before="450" w:after="450" w:line="312" w:lineRule="auto"/>
      </w:pPr>
      <w:r>
        <w:rPr>
          <w:rFonts w:ascii="宋体" w:hAnsi="宋体" w:eastAsia="宋体" w:cs="宋体"/>
          <w:color w:val="000"/>
          <w:sz w:val="28"/>
          <w:szCs w:val="28"/>
        </w:rPr>
        <w:t xml:space="preserve">4、社会文化环境</w:t>
      </w:r>
    </w:p>
    <w:p>
      <w:pPr>
        <w:ind w:left="0" w:right="0" w:firstLine="560"/>
        <w:spacing w:before="450" w:after="450" w:line="312" w:lineRule="auto"/>
      </w:pPr>
      <w:r>
        <w:rPr>
          <w:rFonts w:ascii="宋体" w:hAnsi="宋体" w:eastAsia="宋体" w:cs="宋体"/>
          <w:color w:val="000"/>
          <w:sz w:val="28"/>
          <w:szCs w:val="28"/>
        </w:rPr>
        <w:t xml:space="preserve">随着我国居民生活水平的提高，人们更加关注自己的生活质量，希望拥有“自然、健康”的生活方式。这使饮料市场不断细分，饮料企业推陈出新，果蔬饮料和茶饮料贴近消费者生活理念，满足消费者的口味。消费者追求更健康、更天然、更好喝的饮品。</w:t>
      </w:r>
    </w:p>
    <w:p>
      <w:pPr>
        <w:ind w:left="0" w:right="0" w:firstLine="560"/>
        <w:spacing w:before="450" w:after="450" w:line="312" w:lineRule="auto"/>
      </w:pPr>
      <w:r>
        <w:rPr>
          <w:rFonts w:ascii="宋体" w:hAnsi="宋体" w:eastAsia="宋体" w:cs="宋体"/>
          <w:color w:val="000"/>
          <w:sz w:val="28"/>
          <w:szCs w:val="28"/>
        </w:rPr>
        <w:t xml:space="preserve">5、自然环境</w:t>
      </w:r>
    </w:p>
    <w:p>
      <w:pPr>
        <w:ind w:left="0" w:right="0" w:firstLine="560"/>
        <w:spacing w:before="450" w:after="450" w:line="312" w:lineRule="auto"/>
      </w:pPr>
      <w:r>
        <w:rPr>
          <w:rFonts w:ascii="宋体" w:hAnsi="宋体" w:eastAsia="宋体" w:cs="宋体"/>
          <w:color w:val="000"/>
          <w:sz w:val="28"/>
          <w:szCs w:val="28"/>
        </w:rPr>
        <w:t xml:space="preserve">温室效应使得全球的气温变暖，这在一定意义上促进了人们对饮料的需求量。</w:t>
      </w:r>
    </w:p>
    <w:p>
      <w:pPr>
        <w:ind w:left="0" w:right="0" w:firstLine="560"/>
        <w:spacing w:before="450" w:after="450" w:line="312" w:lineRule="auto"/>
      </w:pPr>
      <w:r>
        <w:rPr>
          <w:rFonts w:ascii="宋体" w:hAnsi="宋体" w:eastAsia="宋体" w:cs="宋体"/>
          <w:color w:val="000"/>
          <w:sz w:val="28"/>
          <w:szCs w:val="28"/>
        </w:rPr>
        <w:t xml:space="preserve">三、公司层战略及选择</w:t>
      </w:r>
    </w:p>
    <w:p>
      <w:pPr>
        <w:ind w:left="0" w:right="0" w:firstLine="560"/>
        <w:spacing w:before="450" w:after="450" w:line="312" w:lineRule="auto"/>
      </w:pPr>
      <w:r>
        <w:rPr>
          <w:rFonts w:ascii="宋体" w:hAnsi="宋体" w:eastAsia="宋体" w:cs="宋体"/>
          <w:color w:val="000"/>
          <w:sz w:val="28"/>
          <w:szCs w:val="28"/>
        </w:rPr>
        <w:t xml:space="preserve">公司层战略又成为总体战略，是由公司的战略使命和战略意图而产生的。指一家公司在多个行业或者产品市场中，为了获得竞争优势而对业务组合进行选择和管理的行为。它是企业的总体战略和最高战略，决定着企业的发展目标和方向。</w:t>
      </w:r>
    </w:p>
    <w:p>
      <w:pPr>
        <w:ind w:left="0" w:right="0" w:firstLine="560"/>
        <w:spacing w:before="450" w:after="450" w:line="312" w:lineRule="auto"/>
      </w:pPr>
      <w:r>
        <w:rPr>
          <w:rFonts w:ascii="宋体" w:hAnsi="宋体" w:eastAsia="宋体" w:cs="宋体"/>
          <w:color w:val="000"/>
          <w:sz w:val="28"/>
          <w:szCs w:val="28"/>
        </w:rPr>
        <w:t xml:space="preserve">公司层战略有发展性战略，退出性战略等。</w:t>
      </w:r>
    </w:p>
    <w:p>
      <w:pPr>
        <w:ind w:left="0" w:right="0" w:firstLine="560"/>
        <w:spacing w:before="450" w:after="450" w:line="312" w:lineRule="auto"/>
      </w:pPr>
      <w:r>
        <w:rPr>
          <w:rFonts w:ascii="宋体" w:hAnsi="宋体" w:eastAsia="宋体" w:cs="宋体"/>
          <w:color w:val="000"/>
          <w:sz w:val="28"/>
          <w:szCs w:val="28"/>
        </w:rPr>
        <w:t xml:space="preserve">根据可口可乐的愿景，使命等可以看出他们实施的是发展性战略。</w:t>
      </w:r>
    </w:p>
    <w:p>
      <w:pPr>
        <w:ind w:left="0" w:right="0" w:firstLine="560"/>
        <w:spacing w:before="450" w:after="450" w:line="312" w:lineRule="auto"/>
      </w:pPr>
      <w:r>
        <w:rPr>
          <w:rFonts w:ascii="宋体" w:hAnsi="宋体" w:eastAsia="宋体" w:cs="宋体"/>
          <w:color w:val="000"/>
          <w:sz w:val="28"/>
          <w:szCs w:val="28"/>
        </w:rPr>
        <w:t xml:space="preserve">（一）合资战略—共赢策略</w:t>
      </w:r>
    </w:p>
    <w:p>
      <w:pPr>
        <w:ind w:left="0" w:right="0" w:firstLine="560"/>
        <w:spacing w:before="450" w:after="450" w:line="312" w:lineRule="auto"/>
      </w:pPr>
      <w:r>
        <w:rPr>
          <w:rFonts w:ascii="宋体" w:hAnsi="宋体" w:eastAsia="宋体" w:cs="宋体"/>
          <w:color w:val="000"/>
          <w:sz w:val="28"/>
          <w:szCs w:val="28"/>
        </w:rPr>
        <w:t xml:space="preserve">可口可乐公司主要采用的是合资和特许经营的方式。</w:t>
      </w:r>
    </w:p>
    <w:p>
      <w:pPr>
        <w:ind w:left="0" w:right="0" w:firstLine="560"/>
        <w:spacing w:before="450" w:after="450" w:line="312" w:lineRule="auto"/>
      </w:pPr>
      <w:r>
        <w:rPr>
          <w:rFonts w:ascii="宋体" w:hAnsi="宋体" w:eastAsia="宋体" w:cs="宋体"/>
          <w:color w:val="000"/>
          <w:sz w:val="28"/>
          <w:szCs w:val="28"/>
        </w:rPr>
        <w:t xml:space="preserve">企业之间总是竞争与合作同在。总部设在瑞士苏黎世的雀巢食品集团和美国饮料巨人可口可乐公司曾经宣布：将加速共同努力，开拓热门的饮料新市场。这个领域曾经一度由百事可乐公司领先。来自雀巢的一位发言人说：“雀巢公司和可口可乐公司的合资公司将推出新型的健康饮料，这些饮料包括以茶饮料为主的各种类型的饮料，其中也包括各种的冰冻茶，这类饮料深受年轻人的欢迎；另外可口可乐公司的冰冻咖啡已经在日本市场十分畅销，可以把这个经验推广到其他市场。”这位发言人还说：目前的雀巢和可口可乐在合资公司中的股份各占一半，合资公司即将改名，并且将由一个独立于两大公司的机构来进行经营。</w:t>
      </w:r>
    </w:p>
    <w:p>
      <w:pPr>
        <w:ind w:left="0" w:right="0" w:firstLine="560"/>
        <w:spacing w:before="450" w:after="450" w:line="312" w:lineRule="auto"/>
      </w:pPr>
      <w:r>
        <w:rPr>
          <w:rFonts w:ascii="宋体" w:hAnsi="宋体" w:eastAsia="宋体" w:cs="宋体"/>
          <w:color w:val="000"/>
          <w:sz w:val="28"/>
          <w:szCs w:val="28"/>
        </w:rPr>
        <w:t xml:space="preserve">目前这个合资公司所有的品牌除了雀巢茶和雀巢咖啡以外，可口可乐还增加天与地和阳光茶系列，雀巢公司还将增加Belte的投入。在瑞士达沃斯出席世界经济论坛的雀巢公司首席执行官布拉伯克说：“在过去4年内，我们和可口可乐公司的合作非常成功,我们的合作业务也有了很大的发展，我们的品牌打入了20多个不同国家的市场，所以现在我们认为也许是我们迈出下一步的时候了。新的公司将完全由自己做主，他们将在苏黎世设立总部，由来自可口可乐公司的非常优秀的经理们经营，开发的业务主要是将与健康业务有关的新业务，我们认为雀巢公司所掌的技术和可口可乐销售能力有机的结合是非常独特的，我们信心十足地认为我们的合作前景十分光明。”这家公司球饮料伴侣（BPW）将主要致力于新型饮料市场的开发，其中最主要的是即时饮用的咖啡以及健康型饮料，包括草药的饮品。</w:t>
      </w:r>
    </w:p>
    <w:p>
      <w:pPr>
        <w:ind w:left="0" w:right="0" w:firstLine="560"/>
        <w:spacing w:before="450" w:after="450" w:line="312" w:lineRule="auto"/>
      </w:pPr>
      <w:r>
        <w:rPr>
          <w:rFonts w:ascii="宋体" w:hAnsi="宋体" w:eastAsia="宋体" w:cs="宋体"/>
          <w:color w:val="000"/>
          <w:sz w:val="28"/>
          <w:szCs w:val="28"/>
        </w:rPr>
        <w:t xml:space="preserve">关于可口可乐公司与雀巢公司的合作，越来越多的迹象显示，可口可乐公司的战略是在有效的盈利前提下，在全世界范围内扩大它的饮料系列。</w:t>
      </w:r>
    </w:p>
    <w:p>
      <w:pPr>
        <w:ind w:left="0" w:right="0" w:firstLine="560"/>
        <w:spacing w:before="450" w:after="450" w:line="312" w:lineRule="auto"/>
      </w:pPr>
      <w:r>
        <w:rPr>
          <w:rFonts w:ascii="宋体" w:hAnsi="宋体" w:eastAsia="宋体" w:cs="宋体"/>
          <w:color w:val="000"/>
          <w:sz w:val="28"/>
          <w:szCs w:val="28"/>
        </w:rPr>
        <w:t xml:space="preserve">（二）本土化战略</w:t>
      </w:r>
    </w:p>
    <w:p>
      <w:pPr>
        <w:ind w:left="0" w:right="0" w:firstLine="560"/>
        <w:spacing w:before="450" w:after="450" w:line="312" w:lineRule="auto"/>
      </w:pPr>
      <w:r>
        <w:rPr>
          <w:rFonts w:ascii="宋体" w:hAnsi="宋体" w:eastAsia="宋体" w:cs="宋体"/>
          <w:color w:val="000"/>
          <w:sz w:val="28"/>
          <w:szCs w:val="28"/>
        </w:rPr>
        <w:t xml:space="preserve">所谓越是国际化，就越是本土化。可口可乐进入中国后就充分采取了本土化战略。具有高质量的产品和准确的定位并不能保证产品的成功，要达到占领市场的目的，得把其产品的信息准确迅速地传达给消费者，树立强有力的品牌形象，建立消费者对可口可乐这个品牌的偏好，从而鼓励消费者从其他品牌转向购买可口可乐，为此，可口可乐必须以广告为主体，进行全方位的整合传播活动。它将自己的强势国际品牌也融入了中国文化。可口可乐在既结合当地文化又不失“国际一流品牌”形象方面，做得相当成功。</w:t>
      </w:r>
    </w:p>
    <w:p>
      <w:pPr>
        <w:ind w:left="0" w:right="0" w:firstLine="560"/>
        <w:spacing w:before="450" w:after="450" w:line="312" w:lineRule="auto"/>
      </w:pPr>
      <w:r>
        <w:rPr>
          <w:rFonts w:ascii="宋体" w:hAnsi="宋体" w:eastAsia="宋体" w:cs="宋体"/>
          <w:color w:val="000"/>
          <w:sz w:val="28"/>
          <w:szCs w:val="28"/>
        </w:rPr>
        <w:t xml:space="preserve">在中国市场上，除了传统的可口可乐、雪碧、健怡可口可乐、芬达四个国际品牌外，可口可乐公司拥有的品牌还包括“醒目”果味饮料系列、“天与地”非碳酸系列、“津美乐”、‘雪菲力”、“岚风”蜂蜜绿茶饮料以及“阳光”茶饮料系列，产品类别覆盖汽水、茶饮料、果汁等。这种多品牌战略，以可口可乐这一强势品牌为核心，雪碧、健怡可口可乐、芬达为两翼，其他本土品牌为补充，组成了一个庞大的航母编队。在这一体系下，可口可乐品牌仍可保持它的吸引力和实力，二线品牌既可从核心品牌强有力的形象和认同中获益，又可保持自己的个性，占领不同的细分市场。</w:t>
      </w:r>
    </w:p>
    <w:p>
      <w:pPr>
        <w:ind w:left="0" w:right="0" w:firstLine="560"/>
        <w:spacing w:before="450" w:after="450" w:line="312" w:lineRule="auto"/>
      </w:pPr>
      <w:r>
        <w:rPr>
          <w:rFonts w:ascii="宋体" w:hAnsi="宋体" w:eastAsia="宋体" w:cs="宋体"/>
          <w:color w:val="000"/>
          <w:sz w:val="28"/>
          <w:szCs w:val="28"/>
        </w:rPr>
        <w:t xml:space="preserve">可口可乐为了迎合节日气氛的外包装，充分挖掘中国的民族特色，如2025年春节泥娃娃阿福贺年的外包装：双双怀抱可口可乐两金童玉女，笑容可掬，在新年热闹的市场上显得十分亲切醒目。另一款是12生肖的新包装的易拉罐（据说是全球首次以中国为主题的一套纪念品），这一套具有浓郁本土特色的包装，是可口可乐公司首次在全球运用中国文化设计的具有收藏价值的纪念性包装，在一套12听装可口可乐包装上印上生动可爱的12生肖卡通形象设计，包括“魔术蛇”、“正义狗”、“柔道虎”等具有个性的生肖形象。可以看出，中 国传统文化已成为可口可乐公司迎接新世纪的市场灵感，通过新年吉祥物的本土化的形象实现了与消费者的进一步沟通。</w:t>
      </w:r>
    </w:p>
    <w:p>
      <w:pPr>
        <w:ind w:left="0" w:right="0" w:firstLine="560"/>
        <w:spacing w:before="450" w:after="450" w:line="312" w:lineRule="auto"/>
      </w:pPr>
      <w:r>
        <w:rPr>
          <w:rFonts w:ascii="宋体" w:hAnsi="宋体" w:eastAsia="宋体" w:cs="宋体"/>
          <w:color w:val="000"/>
          <w:sz w:val="28"/>
          <w:szCs w:val="28"/>
        </w:rPr>
        <w:t xml:space="preserve">可口可乐广告注重中国元素的使用。据调查75.4%的消费者对饮料品牌认知是通过广告渠道的。可口可乐公司一向重视广告宣传，其进入中国市场也不例外，每年投入几千万元进行宣传。从1999年开始，可口可乐根据中国的风土人情对其传统的广告策略进行了调整，中国当红明星、传统吉祥物出现在了广告屏幕上。下表概括了可口可乐公司在中国广告策略的改变，改变后的广</w:t>
      </w:r>
    </w:p>
    <w:p>
      <w:pPr>
        <w:ind w:left="0" w:right="0" w:firstLine="560"/>
        <w:spacing w:before="450" w:after="450" w:line="312" w:lineRule="auto"/>
      </w:pPr>
      <w:r>
        <w:rPr>
          <w:rFonts w:ascii="宋体" w:hAnsi="宋体" w:eastAsia="宋体" w:cs="宋体"/>
          <w:color w:val="000"/>
          <w:sz w:val="28"/>
          <w:szCs w:val="28"/>
        </w:rPr>
        <w:t xml:space="preserve">(三)、产品战略——开发新产品战略</w:t>
      </w:r>
    </w:p>
    <w:p>
      <w:pPr>
        <w:ind w:left="0" w:right="0" w:firstLine="560"/>
        <w:spacing w:before="450" w:after="450" w:line="312" w:lineRule="auto"/>
      </w:pPr>
      <w:r>
        <w:rPr>
          <w:rFonts w:ascii="宋体" w:hAnsi="宋体" w:eastAsia="宋体" w:cs="宋体"/>
          <w:color w:val="000"/>
          <w:sz w:val="28"/>
          <w:szCs w:val="28"/>
        </w:rPr>
        <w:t xml:space="preserve">一个企业充满活力最好的见证就是新产品的开发。从总的趋势来看，目前市场上的产品生命周期在缩短，因而新产品的开发能力成为企业市场竞争力强弱的标志。这说明企图以现有产品长期保持原有市场地位，必然会置企业于衰败的境地。</w:t>
      </w:r>
    </w:p>
    <w:p>
      <w:pPr>
        <w:ind w:left="0" w:right="0" w:firstLine="560"/>
        <w:spacing w:before="450" w:after="450" w:line="312" w:lineRule="auto"/>
      </w:pPr>
      <w:r>
        <w:rPr>
          <w:rFonts w:ascii="宋体" w:hAnsi="宋体" w:eastAsia="宋体" w:cs="宋体"/>
          <w:color w:val="000"/>
          <w:sz w:val="28"/>
          <w:szCs w:val="28"/>
        </w:rPr>
        <w:t xml:space="preserve">可口可乐公司明白，使公司更具实力立于不败之地的最有效方法便是开发新产品，这是实现梦想的最有效的方法。</w:t>
      </w:r>
    </w:p>
    <w:p>
      <w:pPr>
        <w:ind w:left="0" w:right="0" w:firstLine="560"/>
        <w:spacing w:before="450" w:after="450" w:line="312" w:lineRule="auto"/>
      </w:pPr>
      <w:r>
        <w:rPr>
          <w:rFonts w:ascii="宋体" w:hAnsi="宋体" w:eastAsia="宋体" w:cs="宋体"/>
          <w:color w:val="000"/>
          <w:sz w:val="28"/>
          <w:szCs w:val="28"/>
        </w:rPr>
        <w:t xml:space="preserve">20世纪70 年代中期以来，生产不含糖的可口可乐（即后来的减肥可口可乐）一直是可口可乐公司梦寐以求的愿望。但过程并不是非常顺利。当时技术部不辞辛劳地工作，志在创出新产品的努力在最后时刻却被保罗奥斯丁一笔勾销。不过，这无非只是对可口可乐公司的发展打了一个小的折扣，职工的心里都很不舒服。</w:t>
      </w:r>
    </w:p>
    <w:p>
      <w:pPr>
        <w:ind w:left="0" w:right="0" w:firstLine="560"/>
        <w:spacing w:before="450" w:after="450" w:line="312" w:lineRule="auto"/>
      </w:pPr>
      <w:r>
        <w:rPr>
          <w:rFonts w:ascii="宋体" w:hAnsi="宋体" w:eastAsia="宋体" w:cs="宋体"/>
          <w:color w:val="000"/>
          <w:sz w:val="28"/>
          <w:szCs w:val="28"/>
        </w:rPr>
        <w:t xml:space="preserve">直到1982年秋天，即可口可乐公司介入电影制造业8个月之后，减肥可口可乐工程才得以重新实施。在此过程中，可口可乐人通过以前的经验以及其他企业的案例总结出新产品的开发程序必须包括：设想与构思、创意的整理、产品概念的形成和检验、产品全面审查、市场检验5个阶段。然后，可口可乐人又注意到，其中最重要的是创意的形成。然而创意可以从消费者活动中了解市场需求获得，可口可乐人还从自己的生产经营活动中获得了创意。而激发可口可乐人生产减肥可口可乐的创意的是：难点的解脱。在当时，减肥似乎已成为一种时尚。可口可乐的味道又是非常吸引人的，但对好多人来说，喜爱但不敢多饮。因为其中含糖。这是销售的一个难点。可口可乐人把握住了消费者的这一种心理，提出了解决难点的方法，那就是开发新产品——减肥可口可乐。</w:t>
      </w:r>
    </w:p>
    <w:p>
      <w:pPr>
        <w:ind w:left="0" w:right="0" w:firstLine="560"/>
        <w:spacing w:before="450" w:after="450" w:line="312" w:lineRule="auto"/>
      </w:pPr>
      <w:r>
        <w:rPr>
          <w:rFonts w:ascii="宋体" w:hAnsi="宋体" w:eastAsia="宋体" w:cs="宋体"/>
          <w:color w:val="000"/>
          <w:sz w:val="28"/>
          <w:szCs w:val="28"/>
        </w:rPr>
        <w:t xml:space="preserve">在减肥可口可乐方案经历了一些困难后重新实施时，可口可乐公司提出了三个主要目标：首先利用现有商标的影响力，创出可口可乐新品牌，接着凭借一系列新产品与提高售后服务水平，增进与装瓶商的关系，最终用可口可乐品牌取代百事可乐公司同类产品的地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可口可乐公司尽管在企业战略管理各方面已经做得足够优秀，但还是要在维持其品牌的基础上，保持住自己的优势，同时警惕面临来自其他方面的威胁，建立一个世界级的可乐帝国。</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第五篇：战略人力资源管理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1.王虹,程剑辉,吴菁.员工流失分析与研究[Ｊ].商业经济与管理,2025(5):322.3.乔·H·特纳.社会学理论的结构[M].浙江:浙江人民出版社, 1997 :21164.5.王琦,杜永怡,席酉民.组织冲突研究回顾与展望[J ].预测,2025(3):74-80.6.孔冬.管理冲突与冲突管理[J].经济与社会发展，2025，2（3）：73-74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7.陈克祥.论现代企业的冲突管理[M].经济与管理，2025，9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8.叶畅东.基于员工的团队内冲突管理对其绩效影响研究[D].9.都跃良，卓骏.高管团队的冲突管理[M].人力资源，2025，10：52-53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2025-08-12T15:06:15+08:00</dcterms:created>
  <dcterms:modified xsi:type="dcterms:W3CDTF">2025-08-12T15:06:15+08:00</dcterms:modified>
</cp:coreProperties>
</file>

<file path=docProps/custom.xml><?xml version="1.0" encoding="utf-8"?>
<Properties xmlns="http://schemas.openxmlformats.org/officeDocument/2006/custom-properties" xmlns:vt="http://schemas.openxmlformats.org/officeDocument/2006/docPropsVTypes"/>
</file>