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知识经济时代人力资源会计几个问题的探讨</w:t>
      </w:r>
      <w:bookmarkEnd w:id="1"/>
    </w:p>
    <w:p>
      <w:pPr>
        <w:jc w:val="center"/>
        <w:spacing w:before="0" w:after="450"/>
      </w:pPr>
      <w:r>
        <w:rPr>
          <w:rFonts w:ascii="Arial" w:hAnsi="Arial" w:eastAsia="Arial" w:cs="Arial"/>
          <w:color w:val="999999"/>
          <w:sz w:val="20"/>
          <w:szCs w:val="20"/>
        </w:rPr>
        <w:t xml:space="preserve">来源：网络  作者：翠竹清韵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知识经济时代人力资源会计几个问题的探讨知识经济时代人力资源会计几个问题的探讨一、人力资源会计的可行性知识经济时代，是以知识的生产、分配、使用、消费为重要因素的经济时代。美国经济学家舒尔茨认为规模经济和要素质量的提高是促进经济增长的...</w:t>
      </w:r>
    </w:p>
    <w:p>
      <w:pPr>
        <w:ind w:left="0" w:right="0" w:firstLine="560"/>
        <w:spacing w:before="450" w:after="450" w:line="312" w:lineRule="auto"/>
      </w:pPr>
      <w:r>
        <w:rPr>
          <w:rFonts w:ascii="黑体" w:hAnsi="黑体" w:eastAsia="黑体" w:cs="黑体"/>
          <w:color w:val="000000"/>
          <w:sz w:val="36"/>
          <w:szCs w:val="36"/>
          <w:b w:val="1"/>
          <w:bCs w:val="1"/>
        </w:rPr>
        <w:t xml:space="preserve">第一篇：知识经济时代人力资源会计几个问题的探讨</w:t>
      </w:r>
    </w:p>
    <w:p>
      <w:pPr>
        <w:ind w:left="0" w:right="0" w:firstLine="560"/>
        <w:spacing w:before="450" w:after="450" w:line="312" w:lineRule="auto"/>
      </w:pPr>
      <w:r>
        <w:rPr>
          <w:rFonts w:ascii="宋体" w:hAnsi="宋体" w:eastAsia="宋体" w:cs="宋体"/>
          <w:color w:val="000"/>
          <w:sz w:val="28"/>
          <w:szCs w:val="28"/>
        </w:rPr>
        <w:t xml:space="preserve">知识经济时代人力资源会计几个问题的探讨</w:t>
      </w:r>
    </w:p>
    <w:p>
      <w:pPr>
        <w:ind w:left="0" w:right="0" w:firstLine="560"/>
        <w:spacing w:before="450" w:after="450" w:line="312" w:lineRule="auto"/>
      </w:pPr>
      <w:r>
        <w:rPr>
          <w:rFonts w:ascii="宋体" w:hAnsi="宋体" w:eastAsia="宋体" w:cs="宋体"/>
          <w:color w:val="000"/>
          <w:sz w:val="28"/>
          <w:szCs w:val="28"/>
        </w:rPr>
        <w:t xml:space="preserve">一、人力资源会计的可行性</w:t>
      </w:r>
    </w:p>
    <w:p>
      <w:pPr>
        <w:ind w:left="0" w:right="0" w:firstLine="560"/>
        <w:spacing w:before="450" w:after="450" w:line="312" w:lineRule="auto"/>
      </w:pPr>
      <w:r>
        <w:rPr>
          <w:rFonts w:ascii="宋体" w:hAnsi="宋体" w:eastAsia="宋体" w:cs="宋体"/>
          <w:color w:val="000"/>
          <w:sz w:val="28"/>
          <w:szCs w:val="28"/>
        </w:rPr>
        <w:t xml:space="preserve">知识经济时代，是以知识的生产、分配、使用、消费为重要因素的经济时代。美国经济学家舒尔茨认为规模经济和要素质量的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是由于这些国家保存了丰富的人力资本，并对人力资源的开发、投入、使用给予了高度重视，而我国经济的现实状况，在很大程度上是由于国家在人力资源的开发、使用上未给予高度重视，有着巨大的人力资源量，而质却不高。针对人力资源会计的运用可促使人力资源的开发、使用的特点，为了在经济上尽快赶超先进国家，我国应积极促进对人力资源会计的研究、推行。一方面，人力资源会计的重要性现已为我国会计理论界所认同：另一方面，随着我国社会主义市场经济体制的不断发展、完善及现代企业制度的实行，人力资源的流动、管理，人力资源会计的推行都有了其生存的内外部环境。只要合理借鉴国外人力资源会计的先进科研成果、实践经验，加之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宋体" w:hAnsi="宋体" w:eastAsia="宋体" w:cs="宋体"/>
          <w:color w:val="000"/>
          <w:sz w:val="28"/>
          <w:szCs w:val="28"/>
        </w:rPr>
        <w:t xml:space="preserve">二、人力资源与人力资本的关系</w:t>
      </w:r>
    </w:p>
    <w:p>
      <w:pPr>
        <w:ind w:left="0" w:right="0" w:firstLine="560"/>
        <w:spacing w:before="450" w:after="450" w:line="312" w:lineRule="auto"/>
      </w:pPr>
      <w:r>
        <w:rPr>
          <w:rFonts w:ascii="宋体" w:hAnsi="宋体" w:eastAsia="宋体" w:cs="宋体"/>
          <w:color w:val="000"/>
          <w:sz w:val="28"/>
          <w:szCs w:val="28"/>
        </w:rPr>
        <w:t xml:space="preserve">（一）人力资源。在人力资源会计中，人力资源是指企业或其他组织所拥有或能使用的各种具有劳动能力的人员，是将企业中人的因素资产化处理，它被视为企业的一项最重要的资源。人力资源作为一个经济范畴，具有质和量的双重指标：质方面的指标是人力资源所具有的才干、智慧、知识、体质等。质的具体指标可以是相关学位、学历所占比例、相关职称所占比例、工龄所占比例等。人力资源的量的指标是指与物质资源相结合的人数。</w:t>
      </w:r>
    </w:p>
    <w:p>
      <w:pPr>
        <w:ind w:left="0" w:right="0" w:firstLine="560"/>
        <w:spacing w:before="450" w:after="450" w:line="312" w:lineRule="auto"/>
      </w:pPr>
      <w:r>
        <w:rPr>
          <w:rFonts w:ascii="宋体" w:hAnsi="宋体" w:eastAsia="宋体" w:cs="宋体"/>
          <w:color w:val="000"/>
          <w:sz w:val="28"/>
          <w:szCs w:val="28"/>
        </w:rPr>
        <w:t xml:space="preserve">（二）人力资本。其系指凝结在劳动者身上的、以体力劳动者和脑力劳动者数量与质量相结合的资本，是社会总资本的一部分。人力资本和实物资本的主要区别在于：实物资本的所有权可以相互补充，相互替代，使用较少数量的实物资本和较多数量的人力资本，或是使用较多数量的实物资本和较少数量的人力资本往往可以产生同等数量的收益。</w:t>
      </w:r>
    </w:p>
    <w:p>
      <w:pPr>
        <w:ind w:left="0" w:right="0" w:firstLine="560"/>
        <w:spacing w:before="450" w:after="450" w:line="312" w:lineRule="auto"/>
      </w:pPr>
      <w:r>
        <w:rPr>
          <w:rFonts w:ascii="宋体" w:hAnsi="宋体" w:eastAsia="宋体" w:cs="宋体"/>
          <w:color w:val="000"/>
          <w:sz w:val="28"/>
          <w:szCs w:val="28"/>
        </w:rPr>
        <w:t xml:space="preserve">关于人力资源和人力资本的关系，目前认识不一，从有关人力资源和人力资本的会计论著中不难看出，主流观点认为，人力资源和人力资本具有完全相同的主体即劳动者。企业所有的劳动力既是人力资源，也是人力资本。企业录用员工一方面作为人力资产按一定的方法入人力资产账，同时入人力资本账。企业所有的劳动者都是人力资源，这一点是无可争议的。但不能说所有劳动者都是人力资本，人力资本只是人力资源中的一部分。企业所有员工都是人力资源，但只有稀缺性的人力资源才是人力资本。在人力资源会计中，只有具备人力资本条件的劳动者，才能确认为人力资源和人力资本。</w:t>
      </w:r>
    </w:p>
    <w:p>
      <w:pPr>
        <w:ind w:left="0" w:right="0" w:firstLine="560"/>
        <w:spacing w:before="450" w:after="450" w:line="312" w:lineRule="auto"/>
      </w:pPr>
      <w:r>
        <w:rPr>
          <w:rFonts w:ascii="宋体" w:hAnsi="宋体" w:eastAsia="宋体" w:cs="宋体"/>
          <w:color w:val="000"/>
          <w:sz w:val="28"/>
          <w:szCs w:val="28"/>
        </w:rPr>
        <w:t xml:space="preserve">三、人力资源的定价</w:t>
      </w:r>
    </w:p>
    <w:p>
      <w:pPr>
        <w:ind w:left="0" w:right="0" w:firstLine="560"/>
        <w:spacing w:before="450" w:after="450" w:line="312" w:lineRule="auto"/>
      </w:pPr>
      <w:r>
        <w:rPr>
          <w:rFonts w:ascii="宋体" w:hAnsi="宋体" w:eastAsia="宋体" w:cs="宋体"/>
          <w:color w:val="000"/>
          <w:sz w:val="28"/>
          <w:szCs w:val="28"/>
        </w:rPr>
        <w:t xml:space="preserve">有作者认为，人力资源价值分成三部分：一是发给员工的工资性支出，直接计入当期成本；二是获得和开发人力资源而发生的培训费支出予以资本化，在受益期内摊销：三是将具有较高技术水平、较强管理能力和经营网络的人员确认为资产和资本，参与税后利润的分配，并由全体投资人或资产评估机构测算确认其价值。笔者认为上述观点之三受人为因素影响，其可行性值得商榷。把人力资源确认为资本参与税后利润的分配已经成为人们的共识，困扰学术界的一个重要难题是人力资本价值的确定。目前，主流人力资源价值的确定方法有两种：一是历史成本法，以人力资源的投入价值为计量基础：二是未来收益贴现法，以人力资源的产出价值为计量基础。</w:t>
      </w:r>
    </w:p>
    <w:p>
      <w:pPr>
        <w:ind w:left="0" w:right="0" w:firstLine="560"/>
        <w:spacing w:before="450" w:after="450" w:line="312" w:lineRule="auto"/>
      </w:pPr>
      <w:r>
        <w:rPr>
          <w:rFonts w:ascii="宋体" w:hAnsi="宋体" w:eastAsia="宋体" w:cs="宋体"/>
          <w:color w:val="000"/>
          <w:sz w:val="28"/>
          <w:szCs w:val="28"/>
        </w:rPr>
        <w:t xml:space="preserve">即，人力资本＝净资产×净利润率÷行业或社会平均利润率－净资产；</w:t>
      </w:r>
    </w:p>
    <w:p>
      <w:pPr>
        <w:ind w:left="0" w:right="0" w:firstLine="560"/>
        <w:spacing w:before="450" w:after="450" w:line="312" w:lineRule="auto"/>
      </w:pPr>
      <w:r>
        <w:rPr>
          <w:rFonts w:ascii="宋体" w:hAnsi="宋体" w:eastAsia="宋体" w:cs="宋体"/>
          <w:color w:val="000"/>
          <w:sz w:val="28"/>
          <w:szCs w:val="28"/>
        </w:rPr>
        <w:t xml:space="preserve">税后利润分配时，人力资本应占税后利润的份额＝人力资本÷（人力资本＋净资产）；人力资源享有的税后利润＝人力资本÷（人力资本＋净资产）×净利润</w:t>
      </w:r>
    </w:p>
    <w:p>
      <w:pPr>
        <w:ind w:left="0" w:right="0" w:firstLine="560"/>
        <w:spacing w:before="450" w:after="450" w:line="312" w:lineRule="auto"/>
      </w:pPr>
      <w:r>
        <w:rPr>
          <w:rFonts w:ascii="宋体" w:hAnsi="宋体" w:eastAsia="宋体" w:cs="宋体"/>
          <w:color w:val="000"/>
          <w:sz w:val="28"/>
          <w:szCs w:val="28"/>
        </w:rPr>
        <w:t xml:space="preserve">例如：某企业年末拥有资产150000元，负债30000元，当年净利润15000元，行业平均资产收益率10%</w:t>
      </w:r>
    </w:p>
    <w:p>
      <w:pPr>
        <w:ind w:left="0" w:right="0" w:firstLine="560"/>
        <w:spacing w:before="450" w:after="450" w:line="312" w:lineRule="auto"/>
      </w:pPr>
      <w:r>
        <w:rPr>
          <w:rFonts w:ascii="宋体" w:hAnsi="宋体" w:eastAsia="宋体" w:cs="宋体"/>
          <w:color w:val="000"/>
          <w:sz w:val="28"/>
          <w:szCs w:val="28"/>
        </w:rPr>
        <w:t xml:space="preserve">企业净资产利润率＝15000÷（150000－30000）＝12.5%</w:t>
      </w:r>
    </w:p>
    <w:p>
      <w:pPr>
        <w:ind w:left="0" w:right="0" w:firstLine="560"/>
        <w:spacing w:before="450" w:after="450" w:line="312" w:lineRule="auto"/>
      </w:pPr>
      <w:r>
        <w:rPr>
          <w:rFonts w:ascii="宋体" w:hAnsi="宋体" w:eastAsia="宋体" w:cs="宋体"/>
          <w:color w:val="000"/>
          <w:sz w:val="28"/>
          <w:szCs w:val="28"/>
        </w:rPr>
        <w:t xml:space="preserve">人力资本＝（150000－30000）×12.5%÷10%－（150000－30000）＝30000</w:t>
      </w:r>
    </w:p>
    <w:p>
      <w:pPr>
        <w:ind w:left="0" w:right="0" w:firstLine="560"/>
        <w:spacing w:before="450" w:after="450" w:line="312" w:lineRule="auto"/>
      </w:pPr>
      <w:r>
        <w:rPr>
          <w:rFonts w:ascii="宋体" w:hAnsi="宋体" w:eastAsia="宋体" w:cs="宋体"/>
          <w:color w:val="000"/>
          <w:sz w:val="28"/>
          <w:szCs w:val="28"/>
        </w:rPr>
        <w:t xml:space="preserve">人力资源享有的税后利润＝30000÷（30000＋120000）×15000＝3000元</w:t>
      </w:r>
    </w:p>
    <w:p>
      <w:pPr>
        <w:ind w:left="0" w:right="0" w:firstLine="560"/>
        <w:spacing w:before="450" w:after="450" w:line="312" w:lineRule="auto"/>
      </w:pPr>
      <w:r>
        <w:rPr>
          <w:rFonts w:ascii="宋体" w:hAnsi="宋体" w:eastAsia="宋体" w:cs="宋体"/>
          <w:color w:val="000"/>
          <w:sz w:val="28"/>
          <w:szCs w:val="28"/>
        </w:rPr>
        <w:t xml:space="preserve">笔者比较赞成后一种方法，因为它能够反映人力资本的本质，符合现代理财学关于资本的内在价值等于其未来收益的贴现理论，能够较好地反映出管理当局的努力程度，并有科学的依据对管理当局及所领导的管理人员进行评价，进行激励，克服人为因素的影响。同时，这种处理方法可以把财务资本出资者的利益与资本出资者的利益科学地结合起来。</w:t>
      </w:r>
    </w:p>
    <w:p>
      <w:pPr>
        <w:ind w:left="0" w:right="0" w:firstLine="560"/>
        <w:spacing w:before="450" w:after="450" w:line="312" w:lineRule="auto"/>
      </w:pPr>
      <w:r>
        <w:rPr>
          <w:rFonts w:ascii="宋体" w:hAnsi="宋体" w:eastAsia="宋体" w:cs="宋体"/>
          <w:color w:val="000"/>
          <w:sz w:val="28"/>
          <w:szCs w:val="28"/>
        </w:rPr>
        <w:t xml:space="preserve">四、人力资源会计的核算</w:t>
      </w:r>
    </w:p>
    <w:p>
      <w:pPr>
        <w:ind w:left="0" w:right="0" w:firstLine="560"/>
        <w:spacing w:before="450" w:after="450" w:line="312" w:lineRule="auto"/>
      </w:pPr>
      <w:r>
        <w:rPr>
          <w:rFonts w:ascii="宋体" w:hAnsi="宋体" w:eastAsia="宋体" w:cs="宋体"/>
          <w:color w:val="000"/>
          <w:sz w:val="28"/>
          <w:szCs w:val="28"/>
        </w:rPr>
        <w:t xml:space="preserve">对人力资源的会计核算，就是在传统的财务会计的基础上增加人力资源会计的核算内容，即增设相应的账户，并在会计报表中增加披露人力资源信息的指标（项目）。</w:t>
      </w:r>
    </w:p>
    <w:p>
      <w:pPr>
        <w:ind w:left="0" w:right="0" w:firstLine="560"/>
        <w:spacing w:before="450" w:after="450" w:line="312" w:lineRule="auto"/>
      </w:pPr>
      <w:r>
        <w:rPr>
          <w:rFonts w:ascii="宋体" w:hAnsi="宋体" w:eastAsia="宋体" w:cs="宋体"/>
          <w:color w:val="000"/>
          <w:sz w:val="28"/>
          <w:szCs w:val="28"/>
        </w:rPr>
        <w:t xml:space="preserve">（一）账户设置。根据人力资源会计核算的要求，需增设以下几个账户：</w:t>
      </w:r>
    </w:p>
    <w:p>
      <w:pPr>
        <w:ind w:left="0" w:right="0" w:firstLine="560"/>
        <w:spacing w:before="450" w:after="450" w:line="312" w:lineRule="auto"/>
      </w:pPr>
      <w:r>
        <w:rPr>
          <w:rFonts w:ascii="宋体" w:hAnsi="宋体" w:eastAsia="宋体" w:cs="宋体"/>
          <w:color w:val="000"/>
          <w:sz w:val="28"/>
          <w:szCs w:val="28"/>
        </w:rPr>
        <w:t xml:space="preserve">“人力资产”账户，属资产类账户，用来核算企业人力资产的增减变化情况，借方登记人力资产的增加数，贷方登记人力资产的减少数，其余额在借方。</w:t>
      </w:r>
    </w:p>
    <w:p>
      <w:pPr>
        <w:ind w:left="0" w:right="0" w:firstLine="560"/>
        <w:spacing w:before="450" w:after="450" w:line="312" w:lineRule="auto"/>
      </w:pPr>
      <w:r>
        <w:rPr>
          <w:rFonts w:ascii="宋体" w:hAnsi="宋体" w:eastAsia="宋体" w:cs="宋体"/>
          <w:color w:val="000"/>
          <w:sz w:val="28"/>
          <w:szCs w:val="28"/>
        </w:rPr>
        <w:t xml:space="preserve">“人力资本”账户，属劳动者权益类账户，用来核算企业劳动者权益的增减变化情况，贷方登记劳动者权益的增加数，借方登记劳动者权益的减少数，其余额在贷方。人力资本价值的确定，应采用未来收益贴现法。该账户应按具体的劳动者设置明细分类账。</w:t>
      </w:r>
    </w:p>
    <w:p>
      <w:pPr>
        <w:ind w:left="0" w:right="0" w:firstLine="560"/>
        <w:spacing w:before="450" w:after="450" w:line="312" w:lineRule="auto"/>
      </w:pPr>
      <w:r>
        <w:rPr>
          <w:rFonts w:ascii="宋体" w:hAnsi="宋体" w:eastAsia="宋体" w:cs="宋体"/>
          <w:color w:val="000"/>
          <w:sz w:val="28"/>
          <w:szCs w:val="28"/>
        </w:rPr>
        <w:t xml:space="preserve">“人力投资”账户，属资产类账户，用来核算企业在员工的招聘与培训、人力资源开发等方面的投资及摊销情况，借方登记企业对人力资源的投资成本应予资本化的部分，贷方登记每期摊销数，余额在借方。</w:t>
      </w:r>
    </w:p>
    <w:p>
      <w:pPr>
        <w:ind w:left="0" w:right="0" w:firstLine="560"/>
        <w:spacing w:before="450" w:after="450" w:line="312" w:lineRule="auto"/>
      </w:pPr>
      <w:r>
        <w:rPr>
          <w:rFonts w:ascii="宋体" w:hAnsi="宋体" w:eastAsia="宋体" w:cs="宋体"/>
          <w:color w:val="000"/>
          <w:sz w:val="28"/>
          <w:szCs w:val="28"/>
        </w:rPr>
        <w:t xml:space="preserve">“人力费用”账户，属期间费用类账户，借方登记企业对人力资源的投资成本应费用化的部分及人力投资（资本化部分）的每期摊销数，贷方登记期末结转到“本年利润”账户借方的数额。由于该账户的设置，传统财务会计中与核算人力资源投资成本有关的账户（如“管理费用”等账户）的核算内容应予调整。</w:t>
      </w:r>
    </w:p>
    <w:p>
      <w:pPr>
        <w:ind w:left="0" w:right="0" w:firstLine="560"/>
        <w:spacing w:before="450" w:after="450" w:line="312" w:lineRule="auto"/>
      </w:pPr>
      <w:r>
        <w:rPr>
          <w:rFonts w:ascii="宋体" w:hAnsi="宋体" w:eastAsia="宋体" w:cs="宋体"/>
          <w:color w:val="000"/>
          <w:sz w:val="28"/>
          <w:szCs w:val="28"/>
        </w:rPr>
        <w:t xml:space="preserve">（二）账务处理。人力资源的业务主要包括人力资源投入与退出、工薪报酬的支付、对人力资本的期末利润分配及发放、人力资产和人力资本的调整等。关于人力资源的各项业务的核算方法如下：</w:t>
      </w:r>
    </w:p>
    <w:p>
      <w:pPr>
        <w:ind w:left="0" w:right="0" w:firstLine="560"/>
        <w:spacing w:before="450" w:after="450" w:line="312" w:lineRule="auto"/>
      </w:pPr>
      <w:r>
        <w:rPr>
          <w:rFonts w:ascii="宋体" w:hAnsi="宋体" w:eastAsia="宋体" w:cs="宋体"/>
          <w:color w:val="000"/>
          <w:sz w:val="28"/>
          <w:szCs w:val="28"/>
        </w:rPr>
        <w:t xml:space="preserve">1、人力资源的投入。人力资源的投入一方面使企业获得了人力资源的使用权，增加了人力资产，另一方面也使职工成为权益人，增加了人力资本，两者数额相等，应借记“人力资产”账户，贷记“人力资本”账户。</w:t>
      </w:r>
    </w:p>
    <w:p>
      <w:pPr>
        <w:ind w:left="0" w:right="0" w:firstLine="560"/>
        <w:spacing w:before="450" w:after="450" w:line="312" w:lineRule="auto"/>
      </w:pPr>
      <w:r>
        <w:rPr>
          <w:rFonts w:ascii="宋体" w:hAnsi="宋体" w:eastAsia="宋体" w:cs="宋体"/>
          <w:color w:val="000"/>
          <w:sz w:val="28"/>
          <w:szCs w:val="28"/>
        </w:rPr>
        <w:t xml:space="preserve">2、人力资源的退出。人力资源的退出与其投入恰好相反，应借记“人力资本”账户，贷记“人力资产”账户。如果退出时还有未摊完的“人力投资”，则列作损失。</w:t>
      </w:r>
    </w:p>
    <w:p>
      <w:pPr>
        <w:ind w:left="0" w:right="0" w:firstLine="560"/>
        <w:spacing w:before="450" w:after="450" w:line="312" w:lineRule="auto"/>
      </w:pPr>
      <w:r>
        <w:rPr>
          <w:rFonts w:ascii="宋体" w:hAnsi="宋体" w:eastAsia="宋体" w:cs="宋体"/>
          <w:color w:val="000"/>
          <w:sz w:val="28"/>
          <w:szCs w:val="28"/>
        </w:rPr>
        <w:t xml:space="preserve">3、工薪报酬的支付。支付的工薪应视作职工预支的利润，以“利润分配——工薪报酬”户来反映。借记“利润分配——工薪报酬”账户，贷记“现金”等账户。</w:t>
      </w:r>
    </w:p>
    <w:p>
      <w:pPr>
        <w:ind w:left="0" w:right="0" w:firstLine="560"/>
        <w:spacing w:before="450" w:after="450" w:line="312" w:lineRule="auto"/>
      </w:pPr>
      <w:r>
        <w:rPr>
          <w:rFonts w:ascii="宋体" w:hAnsi="宋体" w:eastAsia="宋体" w:cs="宋体"/>
          <w:color w:val="000"/>
          <w:sz w:val="28"/>
          <w:szCs w:val="28"/>
        </w:rPr>
        <w:t xml:space="preserve">4、结转人力资源开发成本。应借记“人力投资”账户，贷记“人力资源开发”账户。</w:t>
      </w:r>
    </w:p>
    <w:p>
      <w:pPr>
        <w:ind w:left="0" w:right="0" w:firstLine="560"/>
        <w:spacing w:before="450" w:after="450" w:line="312" w:lineRule="auto"/>
      </w:pPr>
      <w:r>
        <w:rPr>
          <w:rFonts w:ascii="宋体" w:hAnsi="宋体" w:eastAsia="宋体" w:cs="宋体"/>
          <w:color w:val="000"/>
          <w:sz w:val="28"/>
          <w:szCs w:val="28"/>
        </w:rPr>
        <w:t xml:space="preserve">5、企业进行人力资源的投资。应借记“人力费用”账户，直接费用化的部分，借记“人力投资”账户（资本化的部分），贷记“现金”等账户；摊销人力投资时，应借记“人力费用”账户，贷记“人力投资”账户。</w:t>
      </w:r>
    </w:p>
    <w:p>
      <w:pPr>
        <w:ind w:left="0" w:right="0" w:firstLine="560"/>
        <w:spacing w:before="450" w:after="450" w:line="312" w:lineRule="auto"/>
      </w:pPr>
      <w:r>
        <w:rPr>
          <w:rFonts w:ascii="宋体" w:hAnsi="宋体" w:eastAsia="宋体" w:cs="宋体"/>
          <w:color w:val="000"/>
          <w:sz w:val="28"/>
          <w:szCs w:val="28"/>
        </w:rPr>
        <w:t xml:space="preserve">6、期末，结转人力费用时，应借记“本年利润”账户，贷记“人力费用”账户。</w:t>
      </w:r>
    </w:p>
    <w:p>
      <w:pPr>
        <w:ind w:left="0" w:right="0" w:firstLine="560"/>
        <w:spacing w:before="450" w:after="450" w:line="312" w:lineRule="auto"/>
      </w:pPr>
      <w:r>
        <w:rPr>
          <w:rFonts w:ascii="宋体" w:hAnsi="宋体" w:eastAsia="宋体" w:cs="宋体"/>
          <w:color w:val="000"/>
          <w:sz w:val="28"/>
          <w:szCs w:val="28"/>
        </w:rPr>
        <w:t xml:space="preserve">五、关于人力资源信息的披露</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背离了收入与费用配比的会计原则，影响了企业财务状况和经营成果的真实性，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构成。此时，会计平衡公式就由原来的“资产＝负债＋所有者权益”变为“物力资产＋人力资产＝负债＋劳动者权益＋所有者权益”。同时，应在资产负债表的“未分配利润”项目下设立“未分配职工利润”明细项目，以反映尚未支付给职工的利润，而传统会计报表中的“未分配利润”项目，应改为以“未分配利润”项目下的“未分配利润——投资者利润”明细项目进行反映。</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账户反映的内容作必要的调整。在现金流量表上，对为取得、开发、培训人力资源而发生的现金流出和企业人力资源带来的现金流入，在投资活动产生的现金流量（包括现金流出和流入）下单独列项反映。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[1]杨有红。关于人力资源会计的若干理论问题[J].会计研究，2025，（9）。</w:t>
      </w:r>
    </w:p>
    <w:p>
      <w:pPr>
        <w:ind w:left="0" w:right="0" w:firstLine="560"/>
        <w:spacing w:before="450" w:after="450" w:line="312" w:lineRule="auto"/>
      </w:pPr>
      <w:r>
        <w:rPr>
          <w:rFonts w:ascii="宋体" w:hAnsi="宋体" w:eastAsia="宋体" w:cs="宋体"/>
          <w:color w:val="000"/>
          <w:sz w:val="28"/>
          <w:szCs w:val="28"/>
        </w:rPr>
        <w:t xml:space="preserve">[2]王霞。关于人力资源若干问题之我见[J].会计之友，2025，（10）。</w:t>
      </w:r>
    </w:p>
    <w:p>
      <w:pPr>
        <w:ind w:left="0" w:right="0" w:firstLine="560"/>
        <w:spacing w:before="450" w:after="450" w:line="312" w:lineRule="auto"/>
      </w:pPr>
      <w:r>
        <w:rPr>
          <w:rFonts w:ascii="宋体" w:hAnsi="宋体" w:eastAsia="宋体" w:cs="宋体"/>
          <w:color w:val="000"/>
          <w:sz w:val="28"/>
          <w:szCs w:val="28"/>
        </w:rPr>
        <w:t xml:space="preserve">[3]李世聪。人力资源会计发展的客观需要与创新内容研究[J].财会研究，2025，（3）。</w:t>
      </w:r>
    </w:p>
    <w:p>
      <w:pPr>
        <w:ind w:left="0" w:right="0" w:firstLine="560"/>
        <w:spacing w:before="450" w:after="450" w:line="312" w:lineRule="auto"/>
      </w:pPr>
      <w:r>
        <w:rPr>
          <w:rFonts w:ascii="宋体" w:hAnsi="宋体" w:eastAsia="宋体" w:cs="宋体"/>
          <w:color w:val="000"/>
          <w:sz w:val="28"/>
          <w:szCs w:val="28"/>
        </w:rPr>
        <w:t xml:space="preserve">[4]唐松华。论人力资源会计[J].财会月刊，1999，（3）。</w:t>
      </w:r>
    </w:p>
    <w:p>
      <w:pPr>
        <w:ind w:left="0" w:right="0" w:firstLine="560"/>
        <w:spacing w:before="450" w:after="450" w:line="312" w:lineRule="auto"/>
      </w:pPr>
      <w:r>
        <w:rPr>
          <w:rFonts w:ascii="宋体" w:hAnsi="宋体" w:eastAsia="宋体" w:cs="宋体"/>
          <w:color w:val="000"/>
          <w:sz w:val="28"/>
          <w:szCs w:val="28"/>
        </w:rPr>
        <w:t xml:space="preserve">[5]刘仲文。人力资源会计[M].北京：首都经济贸易大学出版社，1999。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第二篇：浅谈知识经济时代下会计创新的相关问题</w:t>
      </w:r>
    </w:p>
    <w:p>
      <w:pPr>
        <w:ind w:left="0" w:right="0" w:firstLine="560"/>
        <w:spacing w:before="450" w:after="450" w:line="312" w:lineRule="auto"/>
      </w:pPr>
      <w:r>
        <w:rPr>
          <w:rFonts w:ascii="宋体" w:hAnsi="宋体" w:eastAsia="宋体" w:cs="宋体"/>
          <w:color w:val="000"/>
          <w:sz w:val="28"/>
          <w:szCs w:val="28"/>
        </w:rPr>
        <w:t xml:space="preserve">浅谈知识经济时代下会计创新的相关问题</w:t>
      </w:r>
    </w:p>
    <w:p>
      <w:pPr>
        <w:ind w:left="0" w:right="0" w:firstLine="560"/>
        <w:spacing w:before="450" w:after="450" w:line="312" w:lineRule="auto"/>
      </w:pPr>
      <w:r>
        <w:rPr>
          <w:rFonts w:ascii="宋体" w:hAnsi="宋体" w:eastAsia="宋体" w:cs="宋体"/>
          <w:color w:val="000"/>
          <w:sz w:val="28"/>
          <w:szCs w:val="28"/>
        </w:rPr>
        <w:t xml:space="preserve">摘要：知识经济时代的来临，对全球经济产生了深刻的影响，使得会计赖以生存的社会环境发生了重大的转变，为了迎接知识经济时代的到来，我们必须对传统的会计模式和会计方法进行改革和创新，从而更为有效的发挥会计对知识经济的反应和监督功能，而建立在传统的经济基础上的会计模式在改革的过程中有很多的问题值得我们去思考，本文主要探讨了在知识经济时代下会计创新的相关问题。</w:t>
      </w:r>
    </w:p>
    <w:p>
      <w:pPr>
        <w:ind w:left="0" w:right="0" w:firstLine="560"/>
        <w:spacing w:before="450" w:after="450" w:line="312" w:lineRule="auto"/>
      </w:pPr>
      <w:r>
        <w:rPr>
          <w:rFonts w:ascii="宋体" w:hAnsi="宋体" w:eastAsia="宋体" w:cs="宋体"/>
          <w:color w:val="000"/>
          <w:sz w:val="28"/>
          <w:szCs w:val="28"/>
        </w:rPr>
        <w:t xml:space="preserve">关键词：知识经济 会计创新 相关问题</w:t>
      </w:r>
    </w:p>
    <w:p>
      <w:pPr>
        <w:ind w:left="0" w:right="0" w:firstLine="560"/>
        <w:spacing w:before="450" w:after="450" w:line="312" w:lineRule="auto"/>
      </w:pPr>
      <w:r>
        <w:rPr>
          <w:rFonts w:ascii="宋体" w:hAnsi="宋体" w:eastAsia="宋体" w:cs="宋体"/>
          <w:color w:val="000"/>
          <w:sz w:val="28"/>
          <w:szCs w:val="28"/>
        </w:rPr>
        <w:t xml:space="preserve">随着中国加入世界贸易组织，中国在世界经济体中所扮演的角色越来越突出，在经济全球化的今天世界的发展已经离不开中国，同样中国的发展也离不开世界。21世纪是一个“知识全球化的世界”。全球化的形式主要体现在经济的全球化，发展的大趋势是“知识经济一体化”，并且这种一体化是在“知识经济化”和“经济知识化”双向转化中不断发展的。这也从另一个方面看出世界经济一体化为会计的发展开辟了一个更为广阔的空间。在经济全球化使企业生产经营活动的空间不断扩大的同时，信息技术的发展又使不断扩大的生产经营时空得到有效的控制，并且正在快速的消除管理时空上的差距。这样，未来的企业一方面所面对的将是全球规模的经济，他们必须确定全球性的经营与管理战略；而另一方面，企业又必须从始至终都是自己走在信息网络管理的前列。</w:t>
      </w:r>
    </w:p>
    <w:p>
      <w:pPr>
        <w:ind w:left="0" w:right="0" w:firstLine="560"/>
        <w:spacing w:before="450" w:after="450" w:line="312" w:lineRule="auto"/>
      </w:pPr>
      <w:r>
        <w:rPr>
          <w:rFonts w:ascii="宋体" w:hAnsi="宋体" w:eastAsia="宋体" w:cs="宋体"/>
          <w:color w:val="000"/>
          <w:sz w:val="28"/>
          <w:szCs w:val="28"/>
        </w:rPr>
        <w:t xml:space="preserve">知识经济时代的来临促使我们不得不对传统的会计进行重新定位和认识，相对工业经济时代而言，知识经济时代所发生的变化不仅是全面而深入的，而且在许多方面都体现出本质性的变化。并且这些本质变化不仅反映在经济动力、产业内容、生产方式、劳动结构及其社会主体方面，而且还体现在分配方式、管理方式、计算考核方式，以及管理标准、管理重点的改革方面。这些改变不但向传统的经济理论发起了挑战，而且从具体的方面触及到会计、财务及审计理论的变革问题。</w:t>
      </w:r>
    </w:p>
    <w:p>
      <w:pPr>
        <w:ind w:left="0" w:right="0" w:firstLine="560"/>
        <w:spacing w:before="450" w:after="450" w:line="312" w:lineRule="auto"/>
      </w:pPr>
      <w:r>
        <w:rPr>
          <w:rFonts w:ascii="宋体" w:hAnsi="宋体" w:eastAsia="宋体" w:cs="宋体"/>
          <w:color w:val="000"/>
          <w:sz w:val="28"/>
          <w:szCs w:val="28"/>
        </w:rPr>
        <w:t xml:space="preserve">一、知识经济时代下会计创新所面临的问题</w:t>
      </w:r>
    </w:p>
    <w:p>
      <w:pPr>
        <w:ind w:left="0" w:right="0" w:firstLine="560"/>
        <w:spacing w:before="450" w:after="450" w:line="312" w:lineRule="auto"/>
      </w:pPr>
      <w:r>
        <w:rPr>
          <w:rFonts w:ascii="宋体" w:hAnsi="宋体" w:eastAsia="宋体" w:cs="宋体"/>
          <w:color w:val="000"/>
          <w:sz w:val="28"/>
          <w:szCs w:val="28"/>
        </w:rPr>
        <w:t xml:space="preserve">知识经济条件下的会计，在会计思想、会计目标、会计管理体制、会计技术</w:t>
      </w:r>
    </w:p>
    <w:p>
      <w:pPr>
        <w:ind w:left="0" w:right="0" w:firstLine="560"/>
        <w:spacing w:before="450" w:after="450" w:line="312" w:lineRule="auto"/>
      </w:pPr>
      <w:r>
        <w:rPr>
          <w:rFonts w:ascii="宋体" w:hAnsi="宋体" w:eastAsia="宋体" w:cs="宋体"/>
          <w:color w:val="000"/>
          <w:sz w:val="28"/>
          <w:szCs w:val="28"/>
        </w:rPr>
        <w:t xml:space="preserve">方法、会计政策规范等方面，都必须拜托旧的工业经济环境，重新构建符合知识经济时代要求的新的会计模式。[1]在会计模式上，我们应该实现国际与国家化相结合，构建适应知识经济要求的会计模式，以适应参与国际市场竞争的需要。</w:t>
      </w:r>
    </w:p>
    <w:p>
      <w:pPr>
        <w:ind w:left="0" w:right="0" w:firstLine="560"/>
        <w:spacing w:before="450" w:after="450" w:line="312" w:lineRule="auto"/>
      </w:pPr>
      <w:r>
        <w:rPr>
          <w:rFonts w:ascii="宋体" w:hAnsi="宋体" w:eastAsia="宋体" w:cs="宋体"/>
          <w:color w:val="000"/>
          <w:sz w:val="28"/>
          <w:szCs w:val="28"/>
        </w:rPr>
        <w:t xml:space="preserve">相对于工业经济下的会计体系知识经济的资本基础不再是实体资本，而是将人才智力资本确认为核心，主要原因是：在知识经济下，智力资本所有者不但要比实体资本所有者承担的企业风险更大，更重要的是，在知识经济时代，相对于其他资本形式，智力资本对企业的贡献度更大。在这种要求下，体现智力之本价值的新会计体系便应运而生。[2]而会计人才的培养与教育改革问题已经成为我国人才强国战略的重要组成部分[3]，因此在会计创新的过程中，不能忽略人作为主体参与进去，而要始终坚持“以人为本”的原则，加强我国会计人才的培养。</w:t>
      </w:r>
    </w:p>
    <w:p>
      <w:pPr>
        <w:ind w:left="0" w:right="0" w:firstLine="560"/>
        <w:spacing w:before="450" w:after="450" w:line="312" w:lineRule="auto"/>
      </w:pPr>
      <w:r>
        <w:rPr>
          <w:rFonts w:ascii="宋体" w:hAnsi="宋体" w:eastAsia="宋体" w:cs="宋体"/>
          <w:color w:val="000"/>
          <w:sz w:val="28"/>
          <w:szCs w:val="28"/>
        </w:rPr>
        <w:t xml:space="preserve">但是最近几年内中外会计信息严重失真的现实，使得会计诚信缺失已经成为一个国际性的难题。[4]西方发达国家经济成功的历史经验证明，会计诚信原则客观存在并对促进经济发展发挥着基础性作用。正如2025年10月前国家总理朱镕基同志在视察北京国家会计学院时，破例为其题词“诚信为本、操守为重、坚持准则、不做假账”，这也体现出会计诚信问题的重要性。因此要想进行会计的创新，就必须在“以人为本”的原则下，解决会计诚信的问题。只有营造一个会计诚信的大环境，才会使得会计创新得以进行下去。</w:t>
      </w:r>
    </w:p>
    <w:p>
      <w:pPr>
        <w:ind w:left="0" w:right="0" w:firstLine="560"/>
        <w:spacing w:before="450" w:after="450" w:line="312" w:lineRule="auto"/>
      </w:pPr>
      <w:r>
        <w:rPr>
          <w:rFonts w:ascii="宋体" w:hAnsi="宋体" w:eastAsia="宋体" w:cs="宋体"/>
          <w:color w:val="000"/>
          <w:sz w:val="28"/>
          <w:szCs w:val="28"/>
        </w:rPr>
        <w:t xml:space="preserve">有以上可以看出在进行会计创新过程中，会计专业人才的培养和会计诚信问题是亟待解决问题。必须引起我们的重视。</w:t>
      </w:r>
    </w:p>
    <w:p>
      <w:pPr>
        <w:ind w:left="0" w:right="0" w:firstLine="560"/>
        <w:spacing w:before="450" w:after="450" w:line="312" w:lineRule="auto"/>
      </w:pPr>
      <w:r>
        <w:rPr>
          <w:rFonts w:ascii="宋体" w:hAnsi="宋体" w:eastAsia="宋体" w:cs="宋体"/>
          <w:color w:val="000"/>
          <w:sz w:val="28"/>
          <w:szCs w:val="28"/>
        </w:rPr>
        <w:t xml:space="preserve">二、如何进行会计创新来适应新的经济模式</w:t>
      </w:r>
    </w:p>
    <w:p>
      <w:pPr>
        <w:ind w:left="0" w:right="0" w:firstLine="560"/>
        <w:spacing w:before="450" w:after="450" w:line="312" w:lineRule="auto"/>
      </w:pPr>
      <w:r>
        <w:rPr>
          <w:rFonts w:ascii="宋体" w:hAnsi="宋体" w:eastAsia="宋体" w:cs="宋体"/>
          <w:color w:val="000"/>
          <w:sz w:val="28"/>
          <w:szCs w:val="28"/>
        </w:rPr>
        <w:t xml:space="preserve">21世纪，知识经济已经渗透到社会和经济的各个领域，给社会经济生活带来了深刻的变革，毫无例外，会计所处的环境也因为受到其影响而发生了重大的改变，在知识经济时代下，传统会计模式的局限性已经表现的越来越明显，只有对传统的会计进行创新，变革传统的财务会计体系，才能更好的为投资者和债权人服务。在我国，要想建立知识经济体制下的崭新会计体系，既具有普遍规范性的要求，也具有我国具体经济环境的特殊要求。[5]如何进行会计创新来适应新的经济模式，是当前亟待解决的重要问题，也是一项严峻的工作。</w:t>
      </w:r>
    </w:p>
    <w:p>
      <w:pPr>
        <w:ind w:left="0" w:right="0" w:firstLine="560"/>
        <w:spacing w:before="450" w:after="450" w:line="312" w:lineRule="auto"/>
      </w:pPr>
      <w:r>
        <w:rPr>
          <w:rFonts w:ascii="宋体" w:hAnsi="宋体" w:eastAsia="宋体" w:cs="宋体"/>
          <w:color w:val="000"/>
          <w:sz w:val="28"/>
          <w:szCs w:val="28"/>
        </w:rPr>
        <w:t xml:space="preserve">会计创新，指的是在知识经济条件下，摆脱传统会计理论与方法,建立起以知识和智力为中心、在社会大环境下反映和描绘知识经济条件下企业的生产关系</w:t>
      </w:r>
    </w:p>
    <w:p>
      <w:pPr>
        <w:ind w:left="0" w:right="0" w:firstLine="560"/>
        <w:spacing w:before="450" w:after="450" w:line="312" w:lineRule="auto"/>
      </w:pPr>
      <w:r>
        <w:rPr>
          <w:rFonts w:ascii="宋体" w:hAnsi="宋体" w:eastAsia="宋体" w:cs="宋体"/>
          <w:color w:val="000"/>
          <w:sz w:val="28"/>
          <w:szCs w:val="28"/>
        </w:rPr>
        <w:t xml:space="preserve">和全貌，以适应知识经济发展和社会需要的一种知识会计体系。[6]</w:t>
      </w:r>
    </w:p>
    <w:p>
      <w:pPr>
        <w:ind w:left="0" w:right="0" w:firstLine="560"/>
        <w:spacing w:before="450" w:after="450" w:line="312" w:lineRule="auto"/>
      </w:pPr>
      <w:r>
        <w:rPr>
          <w:rFonts w:ascii="宋体" w:hAnsi="宋体" w:eastAsia="宋体" w:cs="宋体"/>
          <w:color w:val="000"/>
          <w:sz w:val="28"/>
          <w:szCs w:val="28"/>
        </w:rPr>
        <w:t xml:space="preserve">要想进行会计创新首先要构建适应知识经济要求的会计模式，如基于低碳经济而提出的低碳会计[7]以及绿色会计[8]的提出等。现有的会计模式是工业经济时代的产物，在知识经济时代，它遇到了许多亟待解决的问题，如知识资源和人力资源己构成企业的资产，资产核算的范围得到了扩展，由知识创新而带来的企业价值增加和获得超利润的能力会成为一种较普遍的现象，所以，创建新的会计核算模式必须根据知识经济的要求，对传统会计模式的组成要素赋予新的内容，建立起以人力资本为中心的会计理论与方法体系，将人力资本纳入企业产权主体的范围，以形成完整的会计核算体系。会计模式的构建是一个全方位的系统工程，它要求按照知识经济的要求，对会计模式中的各个组成要素赋予新的涵义。</w:t>
      </w:r>
    </w:p>
    <w:p>
      <w:pPr>
        <w:ind w:left="0" w:right="0" w:firstLine="560"/>
        <w:spacing w:before="450" w:after="450" w:line="312" w:lineRule="auto"/>
      </w:pPr>
      <w:r>
        <w:rPr>
          <w:rFonts w:ascii="宋体" w:hAnsi="宋体" w:eastAsia="宋体" w:cs="宋体"/>
          <w:color w:val="000"/>
          <w:sz w:val="28"/>
          <w:szCs w:val="28"/>
        </w:rPr>
        <w:t xml:space="preserve">其次，就是要注重会计创新人才的选拔与培养。现如今，会计人才的培养和形成已经成为国家人才战略规划中的重要一环，随着会计行业人才规划的实施，一方面应用型会计人才的培养和形成基础有赖于高校在会计人才培养和形成方面做出更大的努力；另一方面，高校在会计专业创新人才培养方面也有不可替代的地位和作用。因此，从未来教育的发展和社会发展的需要来看，高校必须高度重视会计创新人才的培养，并把培养创新人才纳入未来教育改革发展的重大战略目标。只有这样我们才可以培养出更加优秀的会计创新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王雪梅 知识经济时代会计创新问题的探讨[J].中国经贸，2025(8).[2] 王翠荣 在知识经济时代下会计创新问题的探讨[J].湖北经济学院学报（哲学社会科学版），2025，25(2).[3] 刘爱英 会计人才培养和会计教育改革问题研究[J].商业会计，2025(10).[4] 杨雄胜 会计诚信问题的理性思考[J].会计研究，2025(3).[5] 齐新红，孟鑫 知识经济时代会计创新的几点思考[J].科技创业月刊，2025(02).[6] 钟敏 知识经济时代会计创新及其路径选择[J].企业家天地，2025(12).[7] 肖序，郑玲 低碳经济下企业碳会计体系构建研究[J].中国人口·资源与环境，2025,21(8).[8] 韩建勋，孙兴华等 会计创新关注绿色会计核算研究构想[C].中国会计学会2025学术年会论文集，2025(07).</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第三篇：知识经济时代大型企业财务管理问题探讨</w:t>
      </w:r>
    </w:p>
    <w:p>
      <w:pPr>
        <w:ind w:left="0" w:right="0" w:firstLine="560"/>
        <w:spacing w:before="450" w:after="450" w:line="312" w:lineRule="auto"/>
      </w:pPr>
      <w:r>
        <w:rPr>
          <w:rFonts w:ascii="宋体" w:hAnsi="宋体" w:eastAsia="宋体" w:cs="宋体"/>
          <w:color w:val="000"/>
          <w:sz w:val="28"/>
          <w:szCs w:val="28"/>
        </w:rPr>
        <w:t xml:space="preserve">知识经济时代大型企业财务管理问题探讨</w:t>
      </w:r>
    </w:p>
    <w:p>
      <w:pPr>
        <w:ind w:left="0" w:right="0" w:firstLine="560"/>
        <w:spacing w:before="450" w:after="450" w:line="312" w:lineRule="auto"/>
      </w:pPr>
      <w:r>
        <w:rPr>
          <w:rFonts w:ascii="宋体" w:hAnsi="宋体" w:eastAsia="宋体" w:cs="宋体"/>
          <w:color w:val="000"/>
          <w:sz w:val="28"/>
          <w:szCs w:val="28"/>
        </w:rPr>
        <w:t xml:space="preserve">摘要：随着世界经济一体化趋势的不断增强，知识经济时代已然成为了一个新型的时代，任何企业都应融入这一新时代之中。大型企业的财务管理问题成为了影响大型企业发展的关键问题，本文结合知识经济时代的特点去剖析知识经济时代下，大型企业财务管理所要关注的问题。</w:t>
      </w:r>
    </w:p>
    <w:p>
      <w:pPr>
        <w:ind w:left="0" w:right="0" w:firstLine="560"/>
        <w:spacing w:before="450" w:after="450" w:line="312" w:lineRule="auto"/>
      </w:pPr>
      <w:r>
        <w:rPr>
          <w:rFonts w:ascii="宋体" w:hAnsi="宋体" w:eastAsia="宋体" w:cs="宋体"/>
          <w:color w:val="000"/>
          <w:sz w:val="28"/>
          <w:szCs w:val="28"/>
        </w:rPr>
        <w:t xml:space="preserve">关键词：知识经济；企业；财务</w:t>
      </w:r>
    </w:p>
    <w:p>
      <w:pPr>
        <w:ind w:left="0" w:right="0" w:firstLine="560"/>
        <w:spacing w:before="450" w:after="450" w:line="312" w:lineRule="auto"/>
      </w:pPr>
      <w:r>
        <w:rPr>
          <w:rFonts w:ascii="宋体" w:hAnsi="宋体" w:eastAsia="宋体" w:cs="宋体"/>
          <w:color w:val="000"/>
          <w:sz w:val="28"/>
          <w:szCs w:val="28"/>
        </w:rPr>
        <w:t xml:space="preserve">中图分类号：F275 文献标识码：A</w:t>
      </w:r>
    </w:p>
    <w:p>
      <w:pPr>
        <w:ind w:left="0" w:right="0" w:firstLine="560"/>
        <w:spacing w:before="450" w:after="450" w:line="312" w:lineRule="auto"/>
      </w:pPr>
      <w:r>
        <w:rPr>
          <w:rFonts w:ascii="宋体" w:hAnsi="宋体" w:eastAsia="宋体" w:cs="宋体"/>
          <w:color w:val="000"/>
          <w:sz w:val="28"/>
          <w:szCs w:val="28"/>
        </w:rPr>
        <w:t xml:space="preserve">从目前来说，知识经济已经成为了世界经济的一个主打形式，知识经济时代的到来为我国的经济发展带来一定的动力，对于我国的大型企业来说，合理的融入知识经济时代也将更好的促进其发展。尤其是当知识经济时代与世界一体化趋势并驾齐驱的社会环境中，大型企业更加需要良好的融合，在其各个方面进行合理的转变，以便于更好的进行自身的发展，甚至于引领整个行业的发展。在大型企业进行自我改革的过程中，其财务管理工作是一个十分重要的环节，财务管理工作的优化和升级，有助于大型企业更好的在知识经济时代进行发展。</w:t>
      </w:r>
    </w:p>
    <w:p>
      <w:pPr>
        <w:ind w:left="0" w:right="0" w:firstLine="560"/>
        <w:spacing w:before="450" w:after="450" w:line="312" w:lineRule="auto"/>
      </w:pPr>
      <w:r>
        <w:rPr>
          <w:rFonts w:ascii="宋体" w:hAnsi="宋体" w:eastAsia="宋体" w:cs="宋体"/>
          <w:color w:val="000"/>
          <w:sz w:val="28"/>
          <w:szCs w:val="28"/>
        </w:rPr>
        <w:t xml:space="preserve">一、知识经济时代的特点分析</w:t>
      </w:r>
    </w:p>
    <w:p>
      <w:pPr>
        <w:ind w:left="0" w:right="0" w:firstLine="560"/>
        <w:spacing w:before="450" w:after="450" w:line="312" w:lineRule="auto"/>
      </w:pPr>
      <w:r>
        <w:rPr>
          <w:rFonts w:ascii="宋体" w:hAnsi="宋体" w:eastAsia="宋体" w:cs="宋体"/>
          <w:color w:val="000"/>
          <w:sz w:val="28"/>
          <w:szCs w:val="28"/>
        </w:rPr>
        <w:t xml:space="preserve">所谓知识经济时代就是指在知识不断发展，信息共享不断进步的基础上而产生的一种时代，其最大的特点就是对于知识的高度利用，是在知识基础上而形成的一系列的生产和经营活动，在知识经济时代大背景下，知识经济时代为社会的发展，人们的生活带来了不容忽视的作用。可以说，知识经济时代是一个社会的大进步，是一个新兴的时代。从目前知识经济时代的发展来说，其具有以下特点：</w:t>
      </w:r>
    </w:p>
    <w:p>
      <w:pPr>
        <w:ind w:left="0" w:right="0" w:firstLine="560"/>
        <w:spacing w:before="450" w:after="450" w:line="312" w:lineRule="auto"/>
      </w:pPr>
      <w:r>
        <w:rPr>
          <w:rFonts w:ascii="宋体" w:hAnsi="宋体" w:eastAsia="宋体" w:cs="宋体"/>
          <w:color w:val="000"/>
          <w:sz w:val="28"/>
          <w:szCs w:val="28"/>
        </w:rPr>
        <w:t xml:space="preserve">（一）知识性</w:t>
      </w:r>
    </w:p>
    <w:p>
      <w:pPr>
        <w:ind w:left="0" w:right="0" w:firstLine="560"/>
        <w:spacing w:before="450" w:after="450" w:line="312" w:lineRule="auto"/>
      </w:pPr>
      <w:r>
        <w:rPr>
          <w:rFonts w:ascii="宋体" w:hAnsi="宋体" w:eastAsia="宋体" w:cs="宋体"/>
          <w:color w:val="000"/>
          <w:sz w:val="28"/>
          <w:szCs w:val="28"/>
        </w:rPr>
        <w:t xml:space="preserve">知识性是知识经济时代的一个基础属性，没有知识性也无从谈及知识时代，随着社会的不断发展，知识的力量得到了一定的体现，“知识就是力量”这句话用在知识经济时代中是非常适宜的，整个知识经济时代中，知识成为了其发展的生命线，贯穿于知识经济大发展的始终。</w:t>
      </w:r>
    </w:p>
    <w:p>
      <w:pPr>
        <w:ind w:left="0" w:right="0" w:firstLine="560"/>
        <w:spacing w:before="450" w:after="450" w:line="312" w:lineRule="auto"/>
      </w:pPr>
      <w:r>
        <w:rPr>
          <w:rFonts w:ascii="宋体" w:hAnsi="宋体" w:eastAsia="宋体" w:cs="宋体"/>
          <w:color w:val="000"/>
          <w:sz w:val="28"/>
          <w:szCs w:val="28"/>
        </w:rPr>
        <w:t xml:space="preserve">（二）无形资产日趋发展</w:t>
      </w:r>
    </w:p>
    <w:p>
      <w:pPr>
        <w:ind w:left="0" w:right="0" w:firstLine="560"/>
        <w:spacing w:before="450" w:after="450" w:line="312" w:lineRule="auto"/>
      </w:pPr>
      <w:r>
        <w:rPr>
          <w:rFonts w:ascii="宋体" w:hAnsi="宋体" w:eastAsia="宋体" w:cs="宋体"/>
          <w:color w:val="000"/>
          <w:sz w:val="28"/>
          <w:szCs w:val="28"/>
        </w:rPr>
        <w:t xml:space="preserve">无形资产的逐渐产生并逐渐的融入到社会发展中来，是知识经济时代的一个大的特点。在传统经济时代中，有形资产是其主要的资产形式，对于有形资产的管理也成为了传统经济时代大型企业所要面对的一个重要问题。随着知识经济时代的到来，知识经济时代创造了一种新兴的资产，即无形资产，无形资产的出现和发展体现了社会各个方面发展活力，体现了知识经济时代的独特性。</w:t>
      </w:r>
    </w:p>
    <w:p>
      <w:pPr>
        <w:ind w:left="0" w:right="0" w:firstLine="560"/>
        <w:spacing w:before="450" w:after="450" w:line="312" w:lineRule="auto"/>
      </w:pPr>
      <w:r>
        <w:rPr>
          <w:rFonts w:ascii="宋体" w:hAnsi="宋体" w:eastAsia="宋体" w:cs="宋体"/>
          <w:color w:val="000"/>
          <w:sz w:val="28"/>
          <w:szCs w:val="28"/>
        </w:rPr>
        <w:t xml:space="preserve">（三）创新性</w:t>
      </w:r>
    </w:p>
    <w:p>
      <w:pPr>
        <w:ind w:left="0" w:right="0" w:firstLine="560"/>
        <w:spacing w:before="450" w:after="450" w:line="312" w:lineRule="auto"/>
      </w:pPr>
      <w:r>
        <w:rPr>
          <w:rFonts w:ascii="宋体" w:hAnsi="宋体" w:eastAsia="宋体" w:cs="宋体"/>
          <w:color w:val="000"/>
          <w:sz w:val="28"/>
          <w:szCs w:val="28"/>
        </w:rPr>
        <w:t xml:space="preserve">在知识经济时代中，创新性是一个重要的特点，创新性不仅仅体现在社会发展的某一个方面，而是在整个知识经济时代中，创新性是一个主流的特点，社会的资金大多数流向了新兴的产业，其中科技含量和信息含量较高的产业，受到了人们的关注和重视。可以说，知识经济时代这样一个大背景，为整个社会的发展提供了良好的保证，其创新性是社会发展的绝对动力和根本源泉。</w:t>
      </w:r>
    </w:p>
    <w:p>
      <w:pPr>
        <w:ind w:left="0" w:right="0" w:firstLine="560"/>
        <w:spacing w:before="450" w:after="450" w:line="312" w:lineRule="auto"/>
      </w:pPr>
      <w:r>
        <w:rPr>
          <w:rFonts w:ascii="宋体" w:hAnsi="宋体" w:eastAsia="宋体" w:cs="宋体"/>
          <w:color w:val="000"/>
          <w:sz w:val="28"/>
          <w:szCs w:val="28"/>
        </w:rPr>
        <w:t xml:space="preserve">二、知识经济时代大型企业财务管理存在的问题</w:t>
      </w:r>
    </w:p>
    <w:p>
      <w:pPr>
        <w:ind w:left="0" w:right="0" w:firstLine="560"/>
        <w:spacing w:before="450" w:after="450" w:line="312" w:lineRule="auto"/>
      </w:pPr>
      <w:r>
        <w:rPr>
          <w:rFonts w:ascii="宋体" w:hAnsi="宋体" w:eastAsia="宋体" w:cs="宋体"/>
          <w:color w:val="000"/>
          <w:sz w:val="28"/>
          <w:szCs w:val="28"/>
        </w:rPr>
        <w:t xml:space="preserve">知识经济时代作为一种新兴的时代环境，社会的很多部门还没有完全的融入到这个环境中来，对于我国大型企业来说，在知识经济时代中，财务管理工作还存在着一定的问题，这些问题制约着大型企业在知识经济时代的发展。</w:t>
      </w:r>
    </w:p>
    <w:p>
      <w:pPr>
        <w:ind w:left="0" w:right="0" w:firstLine="560"/>
        <w:spacing w:before="450" w:after="450" w:line="312" w:lineRule="auto"/>
      </w:pPr>
      <w:r>
        <w:rPr>
          <w:rFonts w:ascii="宋体" w:hAnsi="宋体" w:eastAsia="宋体" w:cs="宋体"/>
          <w:color w:val="000"/>
          <w:sz w:val="28"/>
          <w:szCs w:val="28"/>
        </w:rPr>
        <w:t xml:space="preserve">（一）观念更新速度慢</w:t>
      </w:r>
    </w:p>
    <w:p>
      <w:pPr>
        <w:ind w:left="0" w:right="0" w:firstLine="560"/>
        <w:spacing w:before="450" w:after="450" w:line="312" w:lineRule="auto"/>
      </w:pPr>
      <w:r>
        <w:rPr>
          <w:rFonts w:ascii="宋体" w:hAnsi="宋体" w:eastAsia="宋体" w:cs="宋体"/>
          <w:color w:val="000"/>
          <w:sz w:val="28"/>
          <w:szCs w:val="28"/>
        </w:rPr>
        <w:t xml:space="preserve">对于企业财务管理工作来说，其是随着企业出现便产生的，随着企业的发展而逐渐得到完善的，尤其是对于现代社会而言，财务管理便是企业生命支柱。由于财务管理工作存在的时间较长，其在很多指导理念上还继承着传统的财务管理方式，财务管理理念更新的速度没有跟上知识经济时代的发展。观念更新速度慢的状态导致了大型企业无法便捷的运用知识经济时代所提供的优势，不利于知识经济时代背景下财务管理工作的完善。</w:t>
      </w:r>
    </w:p>
    <w:p>
      <w:pPr>
        <w:ind w:left="0" w:right="0" w:firstLine="560"/>
        <w:spacing w:before="450" w:after="450" w:line="312" w:lineRule="auto"/>
      </w:pPr>
      <w:r>
        <w:rPr>
          <w:rFonts w:ascii="宋体" w:hAnsi="宋体" w:eastAsia="宋体" w:cs="宋体"/>
          <w:color w:val="000"/>
          <w:sz w:val="28"/>
          <w:szCs w:val="28"/>
        </w:rPr>
        <w:t xml:space="preserve">（二）集权与分权配合不当</w:t>
      </w:r>
    </w:p>
    <w:p>
      <w:pPr>
        <w:ind w:left="0" w:right="0" w:firstLine="560"/>
        <w:spacing w:before="450" w:after="450" w:line="312" w:lineRule="auto"/>
      </w:pPr>
      <w:r>
        <w:rPr>
          <w:rFonts w:ascii="宋体" w:hAnsi="宋体" w:eastAsia="宋体" w:cs="宋体"/>
          <w:color w:val="000"/>
          <w:sz w:val="28"/>
          <w:szCs w:val="28"/>
        </w:rPr>
        <w:t xml:space="preserve">大型企业的财务管理工作是十分复杂的，其需要集权与分权的配合，尤其是在一些中外合资企业中，这种企业财务管理的集权与分权配合不当，会直接影响到财务管理工作的效率。随着知识经济时代的发展，知识经济时代需要大型企业内部在进行财务管理的时候，充分的实现集权和分权，而从目前我国大型企业的财务管理现状来看，在财务管理中各自为政的现象依然存在，这在很大程度上减缓了大型企业财务管理工作的更新速度。</w:t>
      </w:r>
    </w:p>
    <w:p>
      <w:pPr>
        <w:ind w:left="0" w:right="0" w:firstLine="560"/>
        <w:spacing w:before="450" w:after="450" w:line="312" w:lineRule="auto"/>
      </w:pPr>
      <w:r>
        <w:rPr>
          <w:rFonts w:ascii="宋体" w:hAnsi="宋体" w:eastAsia="宋体" w:cs="宋体"/>
          <w:color w:val="000"/>
          <w:sz w:val="28"/>
          <w:szCs w:val="28"/>
        </w:rPr>
        <w:t xml:space="preserve">（三）模式不科学</w:t>
      </w:r>
    </w:p>
    <w:p>
      <w:pPr>
        <w:ind w:left="0" w:right="0" w:firstLine="560"/>
        <w:spacing w:before="450" w:after="450" w:line="312" w:lineRule="auto"/>
      </w:pPr>
      <w:r>
        <w:rPr>
          <w:rFonts w:ascii="宋体" w:hAnsi="宋体" w:eastAsia="宋体" w:cs="宋体"/>
          <w:color w:val="000"/>
          <w:sz w:val="28"/>
          <w:szCs w:val="28"/>
        </w:rPr>
        <w:t xml:space="preserve">在知识经济时代大背景下，大型企业的财务管理模式应该是多元化的，亦或是以某一种管理模式为主体，其他管理模式相互配合着发展的。但是，从目前我国大型企业的财务管理工作来说，财务管理模式恰恰缺乏这种多元化。</w:t>
      </w:r>
    </w:p>
    <w:p>
      <w:pPr>
        <w:ind w:left="0" w:right="0" w:firstLine="560"/>
        <w:spacing w:before="450" w:after="450" w:line="312" w:lineRule="auto"/>
      </w:pPr>
      <w:r>
        <w:rPr>
          <w:rFonts w:ascii="宋体" w:hAnsi="宋体" w:eastAsia="宋体" w:cs="宋体"/>
          <w:color w:val="000"/>
          <w:sz w:val="28"/>
          <w:szCs w:val="28"/>
        </w:rPr>
        <w:t xml:space="preserve">三、知识经济时代背景下大型企业财务管理工作优化的措施</w:t>
      </w:r>
    </w:p>
    <w:p>
      <w:pPr>
        <w:ind w:left="0" w:right="0" w:firstLine="560"/>
        <w:spacing w:before="450" w:after="450" w:line="312" w:lineRule="auto"/>
      </w:pPr>
      <w:r>
        <w:rPr>
          <w:rFonts w:ascii="宋体" w:hAnsi="宋体" w:eastAsia="宋体" w:cs="宋体"/>
          <w:color w:val="000"/>
          <w:sz w:val="28"/>
          <w:szCs w:val="28"/>
        </w:rPr>
        <w:t xml:space="preserve">随着知识经济时代的不断发展，大型企业要想更好的融入到知识经济时代中，在知识经济时代背景下有所作为，就必须更好的进行财务管理工作的革新，在理念更新，模式更新，集权分权等方面下手，科学的利用现代社会环境中的优势因素。</w:t>
      </w:r>
    </w:p>
    <w:p>
      <w:pPr>
        <w:ind w:left="0" w:right="0" w:firstLine="560"/>
        <w:spacing w:before="450" w:after="450" w:line="312" w:lineRule="auto"/>
      </w:pPr>
      <w:r>
        <w:rPr>
          <w:rFonts w:ascii="宋体" w:hAnsi="宋体" w:eastAsia="宋体" w:cs="宋体"/>
          <w:color w:val="000"/>
          <w:sz w:val="28"/>
          <w:szCs w:val="28"/>
        </w:rPr>
        <w:t xml:space="preserve">（一）优化管理理念</w:t>
      </w:r>
    </w:p>
    <w:p>
      <w:pPr>
        <w:ind w:left="0" w:right="0" w:firstLine="560"/>
        <w:spacing w:before="450" w:after="450" w:line="312" w:lineRule="auto"/>
      </w:pPr>
      <w:r>
        <w:rPr>
          <w:rFonts w:ascii="宋体" w:hAnsi="宋体" w:eastAsia="宋体" w:cs="宋体"/>
          <w:color w:val="000"/>
          <w:sz w:val="28"/>
          <w:szCs w:val="28"/>
        </w:rPr>
        <w:t xml:space="preserve">对于我国的大型企业来说，管理理念的落后是制约其财务管理工作的一个重要环节和内容，在知识经济时代背景下，我国的大型企业要尽可能的吸收新的管理理念和管理思维，充分的利用互联网平台和世界经济一体化的发展趋势，使得其管理理念得到更好的发展和完整的体现。</w:t>
      </w:r>
    </w:p>
    <w:p>
      <w:pPr>
        <w:ind w:left="0" w:right="0" w:firstLine="560"/>
        <w:spacing w:before="450" w:after="450" w:line="312" w:lineRule="auto"/>
      </w:pPr>
      <w:r>
        <w:rPr>
          <w:rFonts w:ascii="宋体" w:hAnsi="宋体" w:eastAsia="宋体" w:cs="宋体"/>
          <w:color w:val="000"/>
          <w:sz w:val="28"/>
          <w:szCs w:val="28"/>
        </w:rPr>
        <w:t xml:space="preserve">（二）构建知识经济财务管理体系</w:t>
      </w:r>
    </w:p>
    <w:p>
      <w:pPr>
        <w:ind w:left="0" w:right="0" w:firstLine="560"/>
        <w:spacing w:before="450" w:after="450" w:line="312" w:lineRule="auto"/>
      </w:pPr>
      <w:r>
        <w:rPr>
          <w:rFonts w:ascii="宋体" w:hAnsi="宋体" w:eastAsia="宋体" w:cs="宋体"/>
          <w:color w:val="000"/>
          <w:sz w:val="28"/>
          <w:szCs w:val="28"/>
        </w:rPr>
        <w:t xml:space="preserve">在大型企业的财务管理工作中，首先要优化其财务的行为，即针对于企业性质的不同来优化其管理行为，以企业管理工作的不同方面为切入点，真正的落实好财务管理工作，建立多元化的、网络化的、信息化的、现代化的财务管理模式，以科学的管理体系为基础来优化企业的财务管理工作。同时，在无形产品逐渐发展的过程中，要尽可能的促进财务管理对于无形资产的管理，建立一种有形资产与无形资产并存的财务管理体系，并积极的调动财务管理工作人员的积极性和主动性，建立好集权与分权，合理的进行集中与统一。</w:t>
      </w:r>
    </w:p>
    <w:p>
      <w:pPr>
        <w:ind w:left="0" w:right="0" w:firstLine="560"/>
        <w:spacing w:before="450" w:after="450" w:line="312" w:lineRule="auto"/>
      </w:pPr>
      <w:r>
        <w:rPr>
          <w:rFonts w:ascii="宋体" w:hAnsi="宋体" w:eastAsia="宋体" w:cs="宋体"/>
          <w:color w:val="000"/>
          <w:sz w:val="28"/>
          <w:szCs w:val="28"/>
        </w:rPr>
        <w:t xml:space="preserve">（三）建立财务管理安全体系</w:t>
      </w:r>
    </w:p>
    <w:p>
      <w:pPr>
        <w:ind w:left="0" w:right="0" w:firstLine="560"/>
        <w:spacing w:before="450" w:after="450" w:line="312" w:lineRule="auto"/>
      </w:pPr>
      <w:r>
        <w:rPr>
          <w:rFonts w:ascii="宋体" w:hAnsi="宋体" w:eastAsia="宋体" w:cs="宋体"/>
          <w:color w:val="000"/>
          <w:sz w:val="28"/>
          <w:szCs w:val="28"/>
        </w:rPr>
        <w:t xml:space="preserve">在知识经济时代中，知识经济时代中的信息共享是十分普遍的，这种信息的共享也会带来一定的反面影响，因此，大型企业在进行财务管理的过程中，不仅仅需要建立一定的管理体系，还需要建立一定的安全防护体系，确保财务管理的安全。</w:t>
      </w:r>
    </w:p>
    <w:p>
      <w:pPr>
        <w:ind w:left="0" w:right="0" w:firstLine="560"/>
        <w:spacing w:before="450" w:after="450" w:line="312" w:lineRule="auto"/>
      </w:pPr>
      <w:r>
        <w:rPr>
          <w:rFonts w:ascii="宋体" w:hAnsi="宋体" w:eastAsia="宋体" w:cs="宋体"/>
          <w:color w:val="000"/>
          <w:sz w:val="28"/>
          <w:szCs w:val="28"/>
        </w:rPr>
        <w:t xml:space="preserve">总之，针对目前我国大型企业的财务现状来说，要想使其在知识经济时代得到更好的发展，就必须充分的尊重知识经济时代的时代特点，以知识经济时代为主来进行财务管理工作的拓展和革新，在管理理念、管理模式、管理方式等各个方面进行发展，以便于带动我国大型企业更好的适应知识经济时代，使财务管理工作的效率在知识经济时代得到更好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玉莲.知识经济时代大型企业财务管理问题与对策分析[J].企业科技与发展，2025（18）.[2]张曾莲.论企业集团相对集权财务控制模式的改进[D].湘潭大学，2025.[3]张志强.我国企业集团财务管理模式的选择与构建[J].广东金融学院学报，2025（5）.</w:t>
      </w:r>
    </w:p>
    <w:p>
      <w:pPr>
        <w:ind w:left="0" w:right="0" w:firstLine="560"/>
        <w:spacing w:before="450" w:after="450" w:line="312" w:lineRule="auto"/>
      </w:pPr>
      <w:r>
        <w:rPr>
          <w:rFonts w:ascii="黑体" w:hAnsi="黑体" w:eastAsia="黑体" w:cs="黑体"/>
          <w:color w:val="000000"/>
          <w:sz w:val="36"/>
          <w:szCs w:val="36"/>
          <w:b w:val="1"/>
          <w:bCs w:val="1"/>
        </w:rPr>
        <w:t xml:space="preserve">第四篇：知识经济时代加强会计电算化的几点思考</w:t>
      </w:r>
    </w:p>
    <w:p>
      <w:pPr>
        <w:ind w:left="0" w:right="0" w:firstLine="560"/>
        <w:spacing w:before="450" w:after="450" w:line="312" w:lineRule="auto"/>
      </w:pPr>
      <w:r>
        <w:rPr>
          <w:rFonts w:ascii="宋体" w:hAnsi="宋体" w:eastAsia="宋体" w:cs="宋体"/>
          <w:color w:val="000"/>
          <w:sz w:val="28"/>
          <w:szCs w:val="28"/>
        </w:rPr>
        <w:t xml:space="preserve">知识经济时代加强会计电算化的几点思考</w:t>
      </w:r>
    </w:p>
    <w:p>
      <w:pPr>
        <w:ind w:left="0" w:right="0" w:firstLine="560"/>
        <w:spacing w:before="450" w:after="450" w:line="312" w:lineRule="auto"/>
      </w:pPr>
      <w:r>
        <w:rPr>
          <w:rFonts w:ascii="宋体" w:hAnsi="宋体" w:eastAsia="宋体" w:cs="宋体"/>
          <w:color w:val="000"/>
          <w:sz w:val="28"/>
          <w:szCs w:val="28"/>
        </w:rPr>
        <w:t xml:space="preserve">“经济越发展，会计越重要”。随着我国社会主义市场经济体制的建立和完善，会计作为经济管理基础性工作，其地位和作用越来越被人们所认识。强化会计管理、提高会计信息质量，已成为会计工作面临的一项十分紧迫的任务。而会计电算化为实现这一任务提供了一条有效的途径。近年来，我国会计电算化的迅速普及和发展，对深化会计改革起到了重要的作用，从而使会计工作发生了很大的变化。会计电算化使财会人员从繁琐的事务中解脱出来；为更多地参与管理和决策提供了可能，促进了会计工作质量和效率的提高，促进了会计基础工作规范化，也促进了会计工作职能的转变和财会人员素质的提高，为会计管理工作现代化奠定了基础。但同时也存在着诸多问题，严重阻碍了我国会计电算化向更深层次发展。本文就我国会计电算化存在的主要问题加以分析，并探讨其今后的发展思路。</w:t>
      </w:r>
    </w:p>
    <w:p>
      <w:pPr>
        <w:ind w:left="0" w:right="0" w:firstLine="560"/>
        <w:spacing w:before="450" w:after="450" w:line="312" w:lineRule="auto"/>
      </w:pPr>
      <w:r>
        <w:rPr>
          <w:rFonts w:ascii="宋体" w:hAnsi="宋体" w:eastAsia="宋体" w:cs="宋体"/>
          <w:color w:val="000"/>
          <w:sz w:val="28"/>
          <w:szCs w:val="28"/>
        </w:rPr>
        <w:t xml:space="preserve">一、我国会计电算化存在的主要问题</w:t>
      </w:r>
    </w:p>
    <w:p>
      <w:pPr>
        <w:ind w:left="0" w:right="0" w:firstLine="560"/>
        <w:spacing w:before="450" w:after="450" w:line="312" w:lineRule="auto"/>
      </w:pPr>
      <w:r>
        <w:rPr>
          <w:rFonts w:ascii="宋体" w:hAnsi="宋体" w:eastAsia="宋体" w:cs="宋体"/>
          <w:color w:val="000"/>
          <w:sz w:val="28"/>
          <w:szCs w:val="28"/>
        </w:rPr>
        <w:t xml:space="preserve">1.会计电算化工作是法规的盲区。为了使会计电算化工作规范运作，财政部从1994年始至目前为止，相继颁布了《关于大力发展我国会计电算化事业的意见》、《会计电算化管理办法》、《商品化会计核算软件评审规则》、《会计核算软件基本功能规范》等规章。但不少已经实行会计电算化的单位，无论是单位的领导，还是单位财务部门的财会人员尚不知道上面这些专门针对会计电算化的规章。甚至有的地</w:t>
      </w:r>
    </w:p>
    <w:p>
      <w:pPr>
        <w:ind w:left="0" w:right="0" w:firstLine="560"/>
        <w:spacing w:before="450" w:after="450" w:line="312" w:lineRule="auto"/>
      </w:pPr>
      <w:r>
        <w:rPr>
          <w:rFonts w:ascii="宋体" w:hAnsi="宋体" w:eastAsia="宋体" w:cs="宋体"/>
          <w:color w:val="000"/>
          <w:sz w:val="28"/>
          <w:szCs w:val="28"/>
        </w:rPr>
        <w:t xml:space="preserve">方的经济管理部门也不知道这些规章的存在，会计电算化的上马基本上是会计软件公司安装，帮助会计人员会操作就算了。因此，有时在实际操作中已经违规了，但操作者不清楚，单位的领导也不知道，同时也没有相应的部门去纠正，更谈不上有部门监督管理了。</w:t>
      </w:r>
    </w:p>
    <w:p>
      <w:pPr>
        <w:ind w:left="0" w:right="0" w:firstLine="560"/>
        <w:spacing w:before="450" w:after="450" w:line="312" w:lineRule="auto"/>
      </w:pPr>
      <w:r>
        <w:rPr>
          <w:rFonts w:ascii="宋体" w:hAnsi="宋体" w:eastAsia="宋体" w:cs="宋体"/>
          <w:color w:val="000"/>
          <w:sz w:val="28"/>
          <w:szCs w:val="28"/>
        </w:rPr>
        <w:t xml:space="preserve">2.我国电算化事业起步较晚，人们的思维观念还未充分认识到电算化的意义及重要性。多数单位电算化都是应用于代替手工核算，仅仅是从减轻会计人员负担、提高核算效率方面入手，根本未认识到建立完整的会计信息系统对企业的重要性，使现有会计提供的信息不能及时、有效地为企业决策及管理服务。同时，在软件更新及硬件投入等方面支持力度不够，更不用说建立企业内部局域网以及注册自己的网站，根本没能利用信息技术优势来提高企业运作效率。</w:t>
      </w:r>
    </w:p>
    <w:p>
      <w:pPr>
        <w:ind w:left="0" w:right="0" w:firstLine="560"/>
        <w:spacing w:before="450" w:after="450" w:line="312" w:lineRule="auto"/>
      </w:pPr>
      <w:r>
        <w:rPr>
          <w:rFonts w:ascii="宋体" w:hAnsi="宋体" w:eastAsia="宋体" w:cs="宋体"/>
          <w:color w:val="000"/>
          <w:sz w:val="28"/>
          <w:szCs w:val="28"/>
        </w:rPr>
        <w:t xml:space="preserve">3，数据保密性、安全性差。很多时候，财务上的数据，是企业的绝对秘密，在很大程度上关系着企业的生存与发展，但几乎所有的软件系统都在为完善会计功能和适应财务制度大伤脑筋，却没有几家软件认真研究过数据的保密问题。而有些软件所谓的加密，也无非是对软件本身的加密，防止盗版，不能真正起到数据的保密作用，安全性上，更是难如人意，系统一旦瘫痪，或者受病毒侵袭，或者突然断电，很难恢复原来的数据。</w:t>
      </w:r>
    </w:p>
    <w:p>
      <w:pPr>
        <w:ind w:left="0" w:right="0" w:firstLine="560"/>
        <w:spacing w:before="450" w:after="450" w:line="312" w:lineRule="auto"/>
      </w:pPr>
      <w:r>
        <w:rPr>
          <w:rFonts w:ascii="宋体" w:hAnsi="宋体" w:eastAsia="宋体" w:cs="宋体"/>
          <w:color w:val="000"/>
          <w:sz w:val="28"/>
          <w:szCs w:val="28"/>
        </w:rPr>
        <w:t xml:space="preserve">4.软件开发难以满足新会计制度要求。计算机技术的迅猛发展给</w:t>
      </w:r>
    </w:p>
    <w:p>
      <w:pPr>
        <w:ind w:left="0" w:right="0" w:firstLine="560"/>
        <w:spacing w:before="450" w:after="450" w:line="312" w:lineRule="auto"/>
      </w:pPr>
      <w:r>
        <w:rPr>
          <w:rFonts w:ascii="宋体" w:hAnsi="宋体" w:eastAsia="宋体" w:cs="宋体"/>
          <w:color w:val="000"/>
          <w:sz w:val="28"/>
          <w:szCs w:val="28"/>
        </w:rPr>
        <w:t xml:space="preserve">会计软件带来一个又一个的黄金时期。但是，“大多数软件开发商只注重会计软件、使用平台、开发工具、使用环境等计算机技术方面的提高，”而忽略会计功能的拓展。比如，对固定资产折旧方法的处理与选择、在存在大量外币业务的企业里，对外币汇率的选择。以及存货计价的选择。新会计制度规定，这些方法一旦选定，不能随意更改，如果要更改，必须上报上级主管部门批准，同时在会计报表附注中加以说明。而现行会计软件中未设置本内不允许改动的控制功能，这就使得一些用户随意修改原先所确定的方法，甚至有的用户伙同软件开发商一起进行反结账、反记账等违反会计制度的活动。</w:t>
      </w:r>
    </w:p>
    <w:p>
      <w:pPr>
        <w:ind w:left="0" w:right="0" w:firstLine="560"/>
        <w:spacing w:before="450" w:after="450" w:line="312" w:lineRule="auto"/>
      </w:pPr>
      <w:r>
        <w:rPr>
          <w:rFonts w:ascii="宋体" w:hAnsi="宋体" w:eastAsia="宋体" w:cs="宋体"/>
          <w:color w:val="000"/>
          <w:sz w:val="28"/>
          <w:szCs w:val="28"/>
        </w:rPr>
        <w:t xml:space="preserve">5.会计人员计算机业务素质偏低。目前，不少单位的电算化人员是由过去的会计、出纳等经过短期培训而来，他们在使用微机处理业务的过程中往往很多是除了开机使用财务软件之外，对微机的软硬件知识了解甚少，一旦微机出现故障或与平常见到的界面不同时，就束手无策，即使厂家在安装会计软件时都作了系统的培训，但一些从未接触过计算机的会计人员入门还是很慢，而且在上机时经常出现误操作，一旦出错，可能就会使自己很长时间的工作成果付诸东流，使系统数据丢失，严重的导致系统崩溃。</w:t>
      </w:r>
    </w:p>
    <w:p>
      <w:pPr>
        <w:ind w:left="0" w:right="0" w:firstLine="560"/>
        <w:spacing w:before="450" w:after="450" w:line="312" w:lineRule="auto"/>
      </w:pPr>
      <w:r>
        <w:rPr>
          <w:rFonts w:ascii="宋体" w:hAnsi="宋体" w:eastAsia="宋体" w:cs="宋体"/>
          <w:color w:val="000"/>
          <w:sz w:val="28"/>
          <w:szCs w:val="28"/>
        </w:rPr>
        <w:t xml:space="preserve">6.会计电算化基础管理滞后于会计电算化的发展。单位实现会计电算化后，传统的会计分工模式将被打破，会产生许多新的岗位，也带来了许多新的要求，提出了新的问题。因此会计电算化的基础管理</w:t>
      </w:r>
    </w:p>
    <w:p>
      <w:pPr>
        <w:ind w:left="0" w:right="0" w:firstLine="560"/>
        <w:spacing w:before="450" w:after="450" w:line="312" w:lineRule="auto"/>
      </w:pPr>
      <w:r>
        <w:rPr>
          <w:rFonts w:ascii="宋体" w:hAnsi="宋体" w:eastAsia="宋体" w:cs="宋体"/>
          <w:color w:val="000"/>
          <w:sz w:val="28"/>
          <w:szCs w:val="28"/>
        </w:rPr>
        <w:t xml:space="preserve">必须跟上会计电算化的发展。而目前，实行会计电算化的单位对会计电算化的内部管理很多仍是模仿手工记账的管理办法，结果导致了会计电算化的基础管理混乱，影响了会计电算化工作的健康发展。</w:t>
      </w:r>
    </w:p>
    <w:p>
      <w:pPr>
        <w:ind w:left="0" w:right="0" w:firstLine="560"/>
        <w:spacing w:before="450" w:after="450" w:line="312" w:lineRule="auto"/>
      </w:pPr>
      <w:r>
        <w:rPr>
          <w:rFonts w:ascii="宋体" w:hAnsi="宋体" w:eastAsia="宋体" w:cs="宋体"/>
          <w:color w:val="000"/>
          <w:sz w:val="28"/>
          <w:szCs w:val="28"/>
        </w:rPr>
        <w:t xml:space="preserve">二、加强和改进会计电算化的思路</w:t>
      </w:r>
    </w:p>
    <w:p>
      <w:pPr>
        <w:ind w:left="0" w:right="0" w:firstLine="560"/>
        <w:spacing w:before="450" w:after="450" w:line="312" w:lineRule="auto"/>
      </w:pPr>
      <w:r>
        <w:rPr>
          <w:rFonts w:ascii="宋体" w:hAnsi="宋体" w:eastAsia="宋体" w:cs="宋体"/>
          <w:color w:val="000"/>
          <w:sz w:val="28"/>
          <w:szCs w:val="28"/>
        </w:rPr>
        <w:t xml:space="preserve">1.企业应将会计电算化工作纳入企业信息化工作的总体范畴。目前企业信息化建设的方向是实现对企业物流、资金流和信息流一体化、集成化的管理。在这种发展趋势下，传统意义上的会计电算化将不复存在，取而代之的是全面企业管理软件的财务管理模块或部分。原有的单一财务软件已明显不能满足企业经营管理的需要。企业要求从采购、销售、库存的管理到会计核算、应收应付账款管理、资金和成本管理、财务分析预测等实现一体化，进而实现对整个企业资源的规划和管理。管理软件作为管理工具，要保障软件系统内部各子系统的数据方便地进行交换与重组，将现有的会计信息系统逐步发展成全面的管理信息系统，才能适应现代企业管理的需要。</w:t>
      </w:r>
    </w:p>
    <w:p>
      <w:pPr>
        <w:ind w:left="0" w:right="0" w:firstLine="560"/>
        <w:spacing w:before="450" w:after="450" w:line="312" w:lineRule="auto"/>
      </w:pPr>
      <w:r>
        <w:rPr>
          <w:rFonts w:ascii="宋体" w:hAnsi="宋体" w:eastAsia="宋体" w:cs="宋体"/>
          <w:color w:val="000"/>
          <w:sz w:val="28"/>
          <w:szCs w:val="28"/>
        </w:rPr>
        <w:t xml:space="preserve">2.规范化管理电算化行为。一个国家的会计的规范化管理，主要是通过颁布指定会计准则和具体会计准则来进行的。只有用会计准则指导会计业务，才能规范会计行为。在会计电算化普及的今天，用会计准则同样可以规范电算化行为。规范的具体内容有：财务会计软件采用的标准、具体业务处理、人员职责等。财政部新颁布的《会计电</w:t>
      </w:r>
    </w:p>
    <w:p>
      <w:pPr>
        <w:ind w:left="0" w:right="0" w:firstLine="560"/>
        <w:spacing w:before="450" w:after="450" w:line="312" w:lineRule="auto"/>
      </w:pPr>
      <w:r>
        <w:rPr>
          <w:rFonts w:ascii="宋体" w:hAnsi="宋体" w:eastAsia="宋体" w:cs="宋体"/>
          <w:color w:val="000"/>
          <w:sz w:val="28"/>
          <w:szCs w:val="28"/>
        </w:rPr>
        <w:t xml:space="preserve">算化管理办法》和《会计核算软件基本功能规范》便是最好的体现。</w:t>
      </w:r>
    </w:p>
    <w:p>
      <w:pPr>
        <w:ind w:left="0" w:right="0" w:firstLine="560"/>
        <w:spacing w:before="450" w:after="450" w:line="312" w:lineRule="auto"/>
      </w:pPr>
      <w:r>
        <w:rPr>
          <w:rFonts w:ascii="宋体" w:hAnsi="宋体" w:eastAsia="宋体" w:cs="宋体"/>
          <w:color w:val="000"/>
          <w:sz w:val="28"/>
          <w:szCs w:val="28"/>
        </w:rPr>
        <w:t xml:space="preserve">3.实现财务信息网络化。财务信息的处理与输出要求迅速、高效、准确、安全、覆盖面广。特别是随着经济全球化、一体化，大量的海外公司的出现，迫切要求财务信息在全球范围内实现共享。如果每个公司在因特网上都有自己的网址，就可以上网披露自己的财务信息，供投资者浏览。同时，与竞争对手展开竞争。只有那些经济效益好、财务状况佳、产品和市场极具潜力的公司，才能在网上吸引大量的投资者，并筹集大量资金用于企业的发展。财务信息网络化是知识经济对于会计电算化的基本要求。但是在会计信息上网后随之而来的安全问题也是不容忽视的。</w:t>
      </w:r>
    </w:p>
    <w:p>
      <w:pPr>
        <w:ind w:left="0" w:right="0" w:firstLine="560"/>
        <w:spacing w:before="450" w:after="450" w:line="312" w:lineRule="auto"/>
      </w:pPr>
      <w:r>
        <w:rPr>
          <w:rFonts w:ascii="宋体" w:hAnsi="宋体" w:eastAsia="宋体" w:cs="宋体"/>
          <w:color w:val="000"/>
          <w:sz w:val="28"/>
          <w:szCs w:val="28"/>
        </w:rPr>
        <w:t xml:space="preserve">4，重视电算化人才的培养。知识经济对于企业的财务信息的加工与输出具有很高的要求，尤其是未来会计软件要实现更高层次的网络化信息处理。这一发展趋势，势必要求从事会计电算化工作的人员在会计和计算机两个领域都非常有专长，成为这两个领域里的行家里手。所以，培养高级的、现代化的会计电算化人才势在必行。</w:t>
      </w:r>
    </w:p>
    <w:p>
      <w:pPr>
        <w:ind w:left="0" w:right="0" w:firstLine="560"/>
        <w:spacing w:before="450" w:after="450" w:line="312" w:lineRule="auto"/>
      </w:pPr>
      <w:r>
        <w:rPr>
          <w:rFonts w:ascii="宋体" w:hAnsi="宋体" w:eastAsia="宋体" w:cs="宋体"/>
          <w:color w:val="000"/>
          <w:sz w:val="28"/>
          <w:szCs w:val="28"/>
        </w:rPr>
        <w:t xml:space="preserve">总之，21世纪的会计是一个以信息技术为中心的崭新会计，我们应该抓住这一良机来促进传统会计的革新。</w:t>
      </w:r>
    </w:p>
    <w:p>
      <w:pPr>
        <w:ind w:left="0" w:right="0" w:firstLine="560"/>
        <w:spacing w:before="450" w:after="450" w:line="312" w:lineRule="auto"/>
      </w:pPr>
      <w:r>
        <w:rPr>
          <w:rFonts w:ascii="黑体" w:hAnsi="黑体" w:eastAsia="黑体" w:cs="黑体"/>
          <w:color w:val="000000"/>
          <w:sz w:val="36"/>
          <w:szCs w:val="36"/>
          <w:b w:val="1"/>
          <w:bCs w:val="1"/>
        </w:rPr>
        <w:t xml:space="preserve">第五篇：进入知识经济时代</w:t>
      </w:r>
    </w:p>
    <w:p>
      <w:pPr>
        <w:ind w:left="0" w:right="0" w:firstLine="560"/>
        <w:spacing w:before="450" w:after="450" w:line="312" w:lineRule="auto"/>
      </w:pPr>
      <w:r>
        <w:rPr>
          <w:rFonts w:ascii="宋体" w:hAnsi="宋体" w:eastAsia="宋体" w:cs="宋体"/>
          <w:color w:val="000"/>
          <w:sz w:val="28"/>
          <w:szCs w:val="28"/>
        </w:rPr>
        <w:t xml:space="preserve">进入知识经济时代，企业之间的竞争，实际上是企业文化的竞争。企业文化，是企业综合实力的体现，是一个企业文明程度的反映，也是知识形态的生产力转化为物质形态生产力的源泉。公司创立二十多年来，积淀了较为深厚的文化底蕴，但面临新的形势、新的任务、新的机遇、新的挑战，要想在激烈的市场竞争中取胜，把企业做大做强，实现企业的跨越式发展，就必须树立“用文化管企业”、“以文化兴企业”的理念。为了进一步弘扬公司的企业文化，树立起公司正面形象，增强员工的归属感，推动公司企业文化建设持续健康发展，最终达到以文化管理企业的目的，结合公司实际情况，特制定公司2025年企业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企业文化建设理论为基础，以培育员工社会公德、职业道德、家庭美德，提高企业知名度、文明度、美誉度，增强企业凝聚力、竞争力、生产力为目的，坚持以人为本、全力实施有我公司特色的企业文化建设，弘扬企业精神、实践企业价值观，实现企业发展战略与员工愿景有机统一，经营者理念与员工观念和谐，员工内心世界与外部环境同步改善，建设和谐企业，推动我公司“三个文明”建设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进一步挖掘和弘扬企业精神内涵，树立起公司正面形象，增强员工的归属感，推动公司企业文化建设持续健康发展。</w:t>
      </w:r>
    </w:p>
    <w:p>
      <w:pPr>
        <w:ind w:left="0" w:right="0" w:firstLine="560"/>
        <w:spacing w:before="450" w:after="450" w:line="312" w:lineRule="auto"/>
      </w:pPr>
      <w:r>
        <w:rPr>
          <w:rFonts w:ascii="宋体" w:hAnsi="宋体" w:eastAsia="宋体" w:cs="宋体"/>
          <w:color w:val="000"/>
          <w:sz w:val="28"/>
          <w:szCs w:val="28"/>
        </w:rPr>
        <w:t xml:space="preserve">三、企业文化建设应遵循和坚持的原则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3、以人为本原则。</w:t>
      </w:r>
    </w:p>
    <w:p>
      <w:pPr>
        <w:ind w:left="0" w:right="0" w:firstLine="560"/>
        <w:spacing w:before="450" w:after="450" w:line="312" w:lineRule="auto"/>
      </w:pPr>
      <w:r>
        <w:rPr>
          <w:rFonts w:ascii="宋体" w:hAnsi="宋体" w:eastAsia="宋体" w:cs="宋体"/>
          <w:color w:val="000"/>
          <w:sz w:val="28"/>
          <w:szCs w:val="28"/>
        </w:rPr>
        <w:t xml:space="preserve">4、坚持与时俱进原则。</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