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工伤申请、认定及伤残等级评定流程-gs（合集5篇）</w:t>
      </w:r>
      <w:bookmarkEnd w:id="1"/>
    </w:p>
    <w:p>
      <w:pPr>
        <w:jc w:val="center"/>
        <w:spacing w:before="0" w:after="450"/>
      </w:pPr>
      <w:r>
        <w:rPr>
          <w:rFonts w:ascii="Arial" w:hAnsi="Arial" w:eastAsia="Arial" w:cs="Arial"/>
          <w:color w:val="999999"/>
          <w:sz w:val="20"/>
          <w:szCs w:val="20"/>
        </w:rPr>
        <w:t xml:space="preserve">来源：网络  作者：轻吟低唱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工伤申请、认定及伤残等级评定流程-gs工伤申请、认定及伤残等级评定流程附表：1、《工伤认定申请表》(人事处领取)2、《劳动能力鉴定申请表》(人事处领取)3、《》第二篇：工伤伤残等级评定程序工伤伤残等级评定程序工伤伤残等级评定程序1...</w:t>
      </w:r>
    </w:p>
    <w:p>
      <w:pPr>
        <w:ind w:left="0" w:right="0" w:firstLine="560"/>
        <w:spacing w:before="450" w:after="450" w:line="312" w:lineRule="auto"/>
      </w:pPr>
      <w:r>
        <w:rPr>
          <w:rFonts w:ascii="黑体" w:hAnsi="黑体" w:eastAsia="黑体" w:cs="黑体"/>
          <w:color w:val="000000"/>
          <w:sz w:val="36"/>
          <w:szCs w:val="36"/>
          <w:b w:val="1"/>
          <w:bCs w:val="1"/>
        </w:rPr>
        <w:t xml:space="preserve">第一篇：工伤申请、认定及伤残等级评定流程-gs</w:t>
      </w:r>
    </w:p>
    <w:p>
      <w:pPr>
        <w:ind w:left="0" w:right="0" w:firstLine="560"/>
        <w:spacing w:before="450" w:after="450" w:line="312" w:lineRule="auto"/>
      </w:pPr>
      <w:r>
        <w:rPr>
          <w:rFonts w:ascii="宋体" w:hAnsi="宋体" w:eastAsia="宋体" w:cs="宋体"/>
          <w:color w:val="000"/>
          <w:sz w:val="28"/>
          <w:szCs w:val="28"/>
        </w:rPr>
        <w:t xml:space="preserve">工伤申请、认定及伤残等级评定流程</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1、《工伤认定申请表》(人事处领取)</w:t>
      </w:r>
    </w:p>
    <w:p>
      <w:pPr>
        <w:ind w:left="0" w:right="0" w:firstLine="560"/>
        <w:spacing w:before="450" w:after="450" w:line="312" w:lineRule="auto"/>
      </w:pPr>
      <w:r>
        <w:rPr>
          <w:rFonts w:ascii="宋体" w:hAnsi="宋体" w:eastAsia="宋体" w:cs="宋体"/>
          <w:color w:val="000"/>
          <w:sz w:val="28"/>
          <w:szCs w:val="28"/>
        </w:rPr>
        <w:t xml:space="preserve">2、《劳动能力鉴定申请表》(人事处领取)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第二篇：工伤伤残等级评定程序</w:t>
      </w:r>
    </w:p>
    <w:p>
      <w:pPr>
        <w:ind w:left="0" w:right="0" w:firstLine="560"/>
        <w:spacing w:before="450" w:after="450" w:line="312" w:lineRule="auto"/>
      </w:pPr>
      <w:r>
        <w:rPr>
          <w:rFonts w:ascii="宋体" w:hAnsi="宋体" w:eastAsia="宋体" w:cs="宋体"/>
          <w:color w:val="000"/>
          <w:sz w:val="28"/>
          <w:szCs w:val="28"/>
        </w:rPr>
        <w:t xml:space="preserve">工伤伤残等级评定程序</w:t>
      </w:r>
    </w:p>
    <w:p>
      <w:pPr>
        <w:ind w:left="0" w:right="0" w:firstLine="560"/>
        <w:spacing w:before="450" w:after="450" w:line="312" w:lineRule="auto"/>
      </w:pPr>
      <w:r>
        <w:rPr>
          <w:rFonts w:ascii="宋体" w:hAnsi="宋体" w:eastAsia="宋体" w:cs="宋体"/>
          <w:color w:val="000"/>
          <w:sz w:val="28"/>
          <w:szCs w:val="28"/>
        </w:rPr>
        <w:t xml:space="preserve">工伤伤残等级评定程序</w:t>
      </w:r>
    </w:p>
    <w:p>
      <w:pPr>
        <w:ind w:left="0" w:right="0" w:firstLine="560"/>
        <w:spacing w:before="450" w:after="450" w:line="312" w:lineRule="auto"/>
      </w:pPr>
      <w:r>
        <w:rPr>
          <w:rFonts w:ascii="宋体" w:hAnsi="宋体" w:eastAsia="宋体" w:cs="宋体"/>
          <w:color w:val="000"/>
          <w:sz w:val="28"/>
          <w:szCs w:val="28"/>
        </w:rPr>
        <w:t xml:space="preserve">1、因工伤残职工在医疗终结后应携带如下资料到当地社保机构申请伤残等级评定：</w:t>
      </w:r>
    </w:p>
    <w:p>
      <w:pPr>
        <w:ind w:left="0" w:right="0" w:firstLine="560"/>
        <w:spacing w:before="450" w:after="450" w:line="312" w:lineRule="auto"/>
      </w:pPr>
      <w:r>
        <w:rPr>
          <w:rFonts w:ascii="宋体" w:hAnsi="宋体" w:eastAsia="宋体" w:cs="宋体"/>
          <w:color w:val="000"/>
          <w:sz w:val="28"/>
          <w:szCs w:val="28"/>
        </w:rPr>
        <w:t xml:space="preserve">①《工伤认定书》（或单位开具的工伤证明）；</w:t>
      </w:r>
    </w:p>
    <w:p>
      <w:pPr>
        <w:ind w:left="0" w:right="0" w:firstLine="560"/>
        <w:spacing w:before="450" w:after="450" w:line="312" w:lineRule="auto"/>
      </w:pPr>
      <w:r>
        <w:rPr>
          <w:rFonts w:ascii="宋体" w:hAnsi="宋体" w:eastAsia="宋体" w:cs="宋体"/>
          <w:color w:val="000"/>
          <w:sz w:val="28"/>
          <w:szCs w:val="28"/>
        </w:rPr>
        <w:t xml:space="preserve">②身份证原件；</w:t>
      </w:r>
    </w:p>
    <w:p>
      <w:pPr>
        <w:ind w:left="0" w:right="0" w:firstLine="560"/>
        <w:spacing w:before="450" w:after="450" w:line="312" w:lineRule="auto"/>
      </w:pPr>
      <w:r>
        <w:rPr>
          <w:rFonts w:ascii="宋体" w:hAnsi="宋体" w:eastAsia="宋体" w:cs="宋体"/>
          <w:color w:val="000"/>
          <w:sz w:val="28"/>
          <w:szCs w:val="28"/>
        </w:rPr>
        <w:t xml:space="preserve">③相关的工伤诊断资料（包括：医院诊断证明书、出院小结、X光、CT等检验资料）到当地社会保险经办机构申请劳动能力鉴定，社保经办机构审核相关资料后，开具劳动能力鉴定《介</w:t>
      </w:r>
    </w:p>
    <w:p>
      <w:pPr>
        <w:ind w:left="0" w:right="0" w:firstLine="560"/>
        <w:spacing w:before="450" w:after="450" w:line="312" w:lineRule="auto"/>
      </w:pPr>
      <w:r>
        <w:rPr>
          <w:rFonts w:ascii="宋体" w:hAnsi="宋体" w:eastAsia="宋体" w:cs="宋体"/>
          <w:color w:val="000"/>
          <w:sz w:val="28"/>
          <w:szCs w:val="28"/>
        </w:rPr>
        <w:t xml:space="preserve">绍信》交申请人。</w:t>
      </w:r>
    </w:p>
    <w:p>
      <w:pPr>
        <w:ind w:left="0" w:right="0" w:firstLine="560"/>
        <w:spacing w:before="450" w:after="450" w:line="312" w:lineRule="auto"/>
      </w:pPr>
      <w:r>
        <w:rPr>
          <w:rFonts w:ascii="宋体" w:hAnsi="宋体" w:eastAsia="宋体" w:cs="宋体"/>
          <w:color w:val="000"/>
          <w:sz w:val="28"/>
          <w:szCs w:val="28"/>
        </w:rPr>
        <w:t xml:space="preserve">2、劳动能力鉴定委员会委托的医务鉴定机构按照国务院劳动保障行政部门会同国务院卫生行政部门等部门制定的劳动能力鉴定标准对工伤职工进行劳动能力鉴定，确定残废等级。(在该标准颁布前，暂按照《职工工伤与职业病致残程度鉴定》（GB/T16180—1996）执行。)</w:t>
      </w:r>
    </w:p>
    <w:p>
      <w:pPr>
        <w:ind w:left="0" w:right="0" w:firstLine="560"/>
        <w:spacing w:before="450" w:after="450" w:line="312" w:lineRule="auto"/>
      </w:pPr>
      <w:r>
        <w:rPr>
          <w:rFonts w:ascii="宋体" w:hAnsi="宋体" w:eastAsia="宋体" w:cs="宋体"/>
          <w:color w:val="000"/>
          <w:sz w:val="28"/>
          <w:szCs w:val="28"/>
        </w:rPr>
        <w:t xml:space="preserve">3、工伤职工在进行劳动能力鉴定时，须携带下列资料：</w:t>
      </w:r>
    </w:p>
    <w:p>
      <w:pPr>
        <w:ind w:left="0" w:right="0" w:firstLine="560"/>
        <w:spacing w:before="450" w:after="450" w:line="312" w:lineRule="auto"/>
      </w:pPr>
      <w:r>
        <w:rPr>
          <w:rFonts w:ascii="宋体" w:hAnsi="宋体" w:eastAsia="宋体" w:cs="宋体"/>
          <w:color w:val="000"/>
          <w:sz w:val="28"/>
          <w:szCs w:val="28"/>
        </w:rPr>
        <w:t xml:space="preserve">（1）社保部门出具的鉴定《介绍信》；</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（3）包括反映残情及面容的彩色3R照片2张、1寸证件相5张；</w:t>
      </w:r>
    </w:p>
    <w:p>
      <w:pPr>
        <w:ind w:left="0" w:right="0" w:firstLine="560"/>
        <w:spacing w:before="450" w:after="450" w:line="312" w:lineRule="auto"/>
      </w:pPr>
      <w:r>
        <w:rPr>
          <w:rFonts w:ascii="宋体" w:hAnsi="宋体" w:eastAsia="宋体" w:cs="宋体"/>
          <w:color w:val="000"/>
          <w:sz w:val="28"/>
          <w:szCs w:val="28"/>
        </w:rPr>
        <w:t xml:space="preserve">（4）定点医院诊断证明及出院证；</w:t>
      </w:r>
    </w:p>
    <w:p>
      <w:pPr>
        <w:ind w:left="0" w:right="0" w:firstLine="560"/>
        <w:spacing w:before="450" w:after="450" w:line="312" w:lineRule="auto"/>
      </w:pPr>
      <w:r>
        <w:rPr>
          <w:rFonts w:ascii="宋体" w:hAnsi="宋体" w:eastAsia="宋体" w:cs="宋体"/>
          <w:color w:val="000"/>
          <w:sz w:val="28"/>
          <w:szCs w:val="28"/>
        </w:rPr>
        <w:t xml:space="preserve">（5）重要的仪检报告单（如：MRI、CT、ECT）等医疗资料。非参保职工申请鉴定时还须携</w:t>
      </w:r>
    </w:p>
    <w:p>
      <w:pPr>
        <w:ind w:left="0" w:right="0" w:firstLine="560"/>
        <w:spacing w:before="450" w:after="450" w:line="312" w:lineRule="auto"/>
      </w:pPr>
      <w:r>
        <w:rPr>
          <w:rFonts w:ascii="宋体" w:hAnsi="宋体" w:eastAsia="宋体" w:cs="宋体"/>
          <w:color w:val="000"/>
          <w:sz w:val="28"/>
          <w:szCs w:val="28"/>
        </w:rPr>
        <w:t xml:space="preserve">带单位的工伤证明（或社保部门的《工伤认定书》）原件和复印件。</w:t>
      </w:r>
    </w:p>
    <w:p>
      <w:pPr>
        <w:ind w:left="0" w:right="0" w:firstLine="560"/>
        <w:spacing w:before="450" w:after="450" w:line="312" w:lineRule="auto"/>
      </w:pPr>
      <w:r>
        <w:rPr>
          <w:rFonts w:ascii="宋体" w:hAnsi="宋体" w:eastAsia="宋体" w:cs="宋体"/>
          <w:color w:val="000"/>
          <w:sz w:val="28"/>
          <w:szCs w:val="28"/>
        </w:rPr>
        <w:t xml:space="preserve">工伤伤残鉴定程序</w:t>
      </w:r>
    </w:p>
    <w:p>
      <w:pPr>
        <w:ind w:left="0" w:right="0" w:firstLine="560"/>
        <w:spacing w:before="450" w:after="450" w:line="312" w:lineRule="auto"/>
      </w:pPr>
      <w:r>
        <w:rPr>
          <w:rFonts w:ascii="宋体" w:hAnsi="宋体" w:eastAsia="宋体" w:cs="宋体"/>
          <w:color w:val="000"/>
          <w:sz w:val="28"/>
          <w:szCs w:val="28"/>
        </w:rPr>
        <w:t xml:space="preserve">工伤伤残鉴定程序</w:t>
      </w:r>
    </w:p>
    <w:p>
      <w:pPr>
        <w:ind w:left="0" w:right="0" w:firstLine="560"/>
        <w:spacing w:before="450" w:after="450" w:line="312" w:lineRule="auto"/>
      </w:pPr>
      <w:r>
        <w:rPr>
          <w:rFonts w:ascii="宋体" w:hAnsi="宋体" w:eastAsia="宋体" w:cs="宋体"/>
          <w:color w:val="000"/>
          <w:sz w:val="28"/>
          <w:szCs w:val="28"/>
        </w:rPr>
        <w:t xml:space="preserve">因工受伤的职工在医疗期满后，2． 根据工伤保险处出具的《企业职工工伤鉴定通知书》或工伤认定证明，填写《职工伤病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劳动鉴定审批表》一式三份，单位鉴署意见，加盖公章；因其他原因伤残或因病的职工</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所在单位提出申请，单位因批准后，填写《职工伤病残劳动鉴定审批表》一式二份，单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鉴署意见，加盖公章。</w:t>
      </w:r>
    </w:p>
    <w:p>
      <w:pPr>
        <w:ind w:left="0" w:right="0" w:firstLine="560"/>
        <w:spacing w:before="450" w:after="450" w:line="312" w:lineRule="auto"/>
      </w:pPr>
      <w:r>
        <w:rPr>
          <w:rFonts w:ascii="宋体" w:hAnsi="宋体" w:eastAsia="宋体" w:cs="宋体"/>
          <w:color w:val="000"/>
          <w:sz w:val="28"/>
          <w:szCs w:val="28"/>
        </w:rPr>
        <w:t xml:space="preserve">2．鉴定者携带医疗机构出具的伤、病、残诊断证明，如：病历、出院证明、CT片、化验单、心电图等相关诊断材料及《职工伤病残劳动鉴定审批表》于每周一、二、三、五来做鉴定。</w:t>
      </w:r>
    </w:p>
    <w:p>
      <w:pPr>
        <w:ind w:left="0" w:right="0" w:firstLine="560"/>
        <w:spacing w:before="450" w:after="450" w:line="312" w:lineRule="auto"/>
      </w:pPr>
      <w:r>
        <w:rPr>
          <w:rFonts w:ascii="宋体" w:hAnsi="宋体" w:eastAsia="宋体" w:cs="宋体"/>
          <w:color w:val="000"/>
          <w:sz w:val="28"/>
          <w:szCs w:val="28"/>
        </w:rPr>
        <w:t xml:space="preserve">3．鉴定办对鉴定者携带的材料由专家确认后，交纳200元鉴定费。如材料不全，由我办出</w:t>
      </w:r>
    </w:p>
    <w:p>
      <w:pPr>
        <w:ind w:left="0" w:right="0" w:firstLine="560"/>
        <w:spacing w:before="450" w:after="450" w:line="312" w:lineRule="auto"/>
      </w:pPr>
      <w:r>
        <w:rPr>
          <w:rFonts w:ascii="宋体" w:hAnsi="宋体" w:eastAsia="宋体" w:cs="宋体"/>
          <w:color w:val="000"/>
          <w:sz w:val="28"/>
          <w:szCs w:val="28"/>
        </w:rPr>
        <w:t xml:space="preserve">据委</w:t>
      </w:r>
    </w:p>
    <w:p>
      <w:pPr>
        <w:ind w:left="0" w:right="0" w:firstLine="560"/>
        <w:spacing w:before="450" w:after="450" w:line="312" w:lineRule="auto"/>
      </w:pPr>
      <w:r>
        <w:rPr>
          <w:rFonts w:ascii="宋体" w:hAnsi="宋体" w:eastAsia="宋体" w:cs="宋体"/>
          <w:color w:val="000"/>
          <w:sz w:val="28"/>
          <w:szCs w:val="28"/>
        </w:rPr>
        <w:t xml:space="preserve">托诊断后，再来鉴定。</w:t>
      </w:r>
    </w:p>
    <w:p>
      <w:pPr>
        <w:ind w:left="0" w:right="0" w:firstLine="560"/>
        <w:spacing w:before="450" w:after="450" w:line="312" w:lineRule="auto"/>
      </w:pPr>
      <w:r>
        <w:rPr>
          <w:rFonts w:ascii="宋体" w:hAnsi="宋体" w:eastAsia="宋体" w:cs="宋体"/>
          <w:color w:val="000"/>
          <w:sz w:val="28"/>
          <w:szCs w:val="28"/>
        </w:rPr>
        <w:t xml:space="preserve">4．鉴定办于每周四定期召开鉴定会，做出等级或结论，并予以公布。</w:t>
      </w:r>
    </w:p>
    <w:p>
      <w:pPr>
        <w:ind w:left="0" w:right="0" w:firstLine="560"/>
        <w:spacing w:before="450" w:after="450" w:line="312" w:lineRule="auto"/>
      </w:pPr>
      <w:r>
        <w:rPr>
          <w:rFonts w:ascii="宋体" w:hAnsi="宋体" w:eastAsia="宋体" w:cs="宋体"/>
          <w:color w:val="000"/>
          <w:sz w:val="28"/>
          <w:szCs w:val="28"/>
        </w:rPr>
        <w:t xml:space="preserve">5．自鉴定材料收下登记之日起15日后，由单位劳资人员前来领取鉴定结果及所收全部材料。</w:t>
      </w:r>
    </w:p>
    <w:p>
      <w:pPr>
        <w:ind w:left="0" w:right="0" w:firstLine="560"/>
        <w:spacing w:before="450" w:after="450" w:line="312" w:lineRule="auto"/>
      </w:pPr>
      <w:r>
        <w:rPr>
          <w:rFonts w:ascii="宋体" w:hAnsi="宋体" w:eastAsia="宋体" w:cs="宋体"/>
          <w:color w:val="000"/>
          <w:sz w:val="28"/>
          <w:szCs w:val="28"/>
        </w:rPr>
        <w:t xml:space="preserve">工伤鉴定办理程序</w:t>
      </w:r>
    </w:p>
    <w:p>
      <w:pPr>
        <w:ind w:left="0" w:right="0" w:firstLine="560"/>
        <w:spacing w:before="450" w:after="450" w:line="312" w:lineRule="auto"/>
      </w:pPr>
      <w:r>
        <w:rPr>
          <w:rFonts w:ascii="宋体" w:hAnsi="宋体" w:eastAsia="宋体" w:cs="宋体"/>
          <w:color w:val="000"/>
          <w:sz w:val="28"/>
          <w:szCs w:val="28"/>
        </w:rPr>
        <w:t xml:space="preserve">企业、有雇工的个体工商户： 事故发生或被诊断为职业病后，用人单位、有雇工的个体工商户在事故发生之日起30日内(职工本人、其直系亲属、工会组织在事故发生之日起1年内)，向具有管辖权的劳动保障行政部门提出工伤认定书面申请并提供下列材料：工伤认定申请表；与用人单位存在劳动关系(包括事实劳动关系)的证明材料；医疗诊断证明或者职业病诊断证明书；工伤职工的身份证明复印件；其它需要提供的另行通知。在劳动保障行政部门受理后，60日内作出工伤认定决定。机关、事业单位：事故发生后，由用人单位向具有管辖权的人事行政部门提出工伤认定书面申请并提供下列材料：工伤认定申请表；与用人单位存在劳动关系(包括事实劳动关系)的证明材料；医疗诊断证明或者职业病诊断证明书；工伤职工的身份证明复印件；其它需要提供的另行通知。在人事行政部门受理后，作出工伤</w:t>
      </w:r>
    </w:p>
    <w:p>
      <w:pPr>
        <w:ind w:left="0" w:right="0" w:firstLine="560"/>
        <w:spacing w:before="450" w:after="450" w:line="312" w:lineRule="auto"/>
      </w:pPr>
      <w:r>
        <w:rPr>
          <w:rFonts w:ascii="宋体" w:hAnsi="宋体" w:eastAsia="宋体" w:cs="宋体"/>
          <w:color w:val="000"/>
          <w:sz w:val="28"/>
          <w:szCs w:val="28"/>
        </w:rPr>
        <w:t xml:space="preserve">认定决定。</w:t>
      </w:r>
    </w:p>
    <w:p>
      <w:pPr>
        <w:ind w:left="0" w:right="0" w:firstLine="560"/>
        <w:spacing w:before="450" w:after="450" w:line="312" w:lineRule="auto"/>
      </w:pPr>
      <w:r>
        <w:rPr>
          <w:rFonts w:ascii="宋体" w:hAnsi="宋体" w:eastAsia="宋体" w:cs="宋体"/>
          <w:color w:val="000"/>
          <w:sz w:val="28"/>
          <w:szCs w:val="28"/>
        </w:rPr>
        <w:t xml:space="preserve">劳动能力鉴定后可能存在的争议及解决办法</w:t>
      </w:r>
    </w:p>
    <w:p>
      <w:pPr>
        <w:ind w:left="0" w:right="0" w:firstLine="560"/>
        <w:spacing w:before="450" w:after="450" w:line="312" w:lineRule="auto"/>
      </w:pPr>
      <w:r>
        <w:rPr>
          <w:rFonts w:ascii="宋体" w:hAnsi="宋体" w:eastAsia="宋体" w:cs="宋体"/>
          <w:color w:val="000"/>
          <w:sz w:val="28"/>
          <w:szCs w:val="28"/>
        </w:rPr>
        <w:t xml:space="preserve">(1)对初次劳动能力鉴定结论不服的怎么办？</w:t>
      </w:r>
    </w:p>
    <w:p>
      <w:pPr>
        <w:ind w:left="0" w:right="0" w:firstLine="560"/>
        <w:spacing w:before="450" w:after="450" w:line="312" w:lineRule="auto"/>
      </w:pPr>
      <w:r>
        <w:rPr>
          <w:rFonts w:ascii="宋体" w:hAnsi="宋体" w:eastAsia="宋体" w:cs="宋体"/>
          <w:color w:val="000"/>
          <w:sz w:val="28"/>
          <w:szCs w:val="28"/>
        </w:rPr>
        <w:t xml:space="preserve">用人单位、工伤职工个人或其直系亲属认为设区的市级劳动能力鉴定委员会作出的鉴定结论偏轻或偏重的，可以在收到该鉴定结论之日起15日内向省、自治区、直辖市劳动能力鉴定委员会提出再次鉴定的申请。省、自治区、直辖市劳动能力鉴定委员会作出的劳动能力鉴定</w:t>
      </w:r>
    </w:p>
    <w:p>
      <w:pPr>
        <w:ind w:left="0" w:right="0" w:firstLine="560"/>
        <w:spacing w:before="450" w:after="450" w:line="312" w:lineRule="auto"/>
      </w:pPr>
      <w:r>
        <w:rPr>
          <w:rFonts w:ascii="宋体" w:hAnsi="宋体" w:eastAsia="宋体" w:cs="宋体"/>
          <w:color w:val="000"/>
          <w:sz w:val="28"/>
          <w:szCs w:val="28"/>
        </w:rPr>
        <w:t xml:space="preserve">结论为最终结论。</w:t>
      </w:r>
    </w:p>
    <w:p>
      <w:pPr>
        <w:ind w:left="0" w:right="0" w:firstLine="560"/>
        <w:spacing w:before="450" w:after="450" w:line="312" w:lineRule="auto"/>
      </w:pPr>
      <w:r>
        <w:rPr>
          <w:rFonts w:ascii="宋体" w:hAnsi="宋体" w:eastAsia="宋体" w:cs="宋体"/>
          <w:color w:val="000"/>
          <w:sz w:val="28"/>
          <w:szCs w:val="28"/>
        </w:rPr>
        <w:t xml:space="preserve">(2)劳动能力鉴定后伤残情况发生变化的如何处理？</w:t>
      </w:r>
    </w:p>
    <w:p>
      <w:pPr>
        <w:ind w:left="0" w:right="0" w:firstLine="560"/>
        <w:spacing w:before="450" w:after="450" w:line="312" w:lineRule="auto"/>
      </w:pPr>
      <w:r>
        <w:rPr>
          <w:rFonts w:ascii="宋体" w:hAnsi="宋体" w:eastAsia="宋体" w:cs="宋体"/>
          <w:color w:val="000"/>
          <w:sz w:val="28"/>
          <w:szCs w:val="28"/>
        </w:rPr>
        <w:t xml:space="preserve">《工伤保险条例》第二十八条规定：“自劳动能力鉴定结论作出之日起1年后，工伤职工或者其直系亲属、所在单位或者经办机构认为伤残情况发生变化的，可以申请劳动能力复查鉴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另外，这里有几个问题要强调一下：</w:t>
      </w:r>
    </w:p>
    <w:p>
      <w:pPr>
        <w:ind w:left="0" w:right="0" w:firstLine="560"/>
        <w:spacing w:before="450" w:after="450" w:line="312" w:lineRule="auto"/>
      </w:pPr>
      <w:r>
        <w:rPr>
          <w:rFonts w:ascii="宋体" w:hAnsi="宋体" w:eastAsia="宋体" w:cs="宋体"/>
          <w:color w:val="000"/>
          <w:sz w:val="28"/>
          <w:szCs w:val="28"/>
        </w:rPr>
        <w:t xml:space="preserve">(1)什么是劳动能力复查鉴定？</w:t>
      </w:r>
    </w:p>
    <w:p>
      <w:pPr>
        <w:ind w:left="0" w:right="0" w:firstLine="560"/>
        <w:spacing w:before="450" w:after="450" w:line="312" w:lineRule="auto"/>
      </w:pPr>
      <w:r>
        <w:rPr>
          <w:rFonts w:ascii="宋体" w:hAnsi="宋体" w:eastAsia="宋体" w:cs="宋体"/>
          <w:color w:val="000"/>
          <w:sz w:val="28"/>
          <w:szCs w:val="28"/>
        </w:rPr>
        <w:t xml:space="preserve">劳动能力复查鉴定，是指已经劳动能力鉴定委员会鉴定过的工伤职工，在鉴定结论作出一段时期后，工伤职工或者其直系亲属、所在单位或者经办机构认为残情发生变化，向劳动能力</w:t>
      </w:r>
    </w:p>
    <w:p>
      <w:pPr>
        <w:ind w:left="0" w:right="0" w:firstLine="560"/>
        <w:spacing w:before="450" w:after="450" w:line="312" w:lineRule="auto"/>
      </w:pPr>
      <w:r>
        <w:rPr>
          <w:rFonts w:ascii="宋体" w:hAnsi="宋体" w:eastAsia="宋体" w:cs="宋体"/>
          <w:color w:val="000"/>
          <w:sz w:val="28"/>
          <w:szCs w:val="28"/>
        </w:rPr>
        <w:t xml:space="preserve">鉴定委员会提出申请，劳动能力鉴定委员会依据国家标准对其进行的复查鉴定。</w:t>
      </w:r>
    </w:p>
    <w:p>
      <w:pPr>
        <w:ind w:left="0" w:right="0" w:firstLine="560"/>
        <w:spacing w:before="450" w:after="450" w:line="312" w:lineRule="auto"/>
      </w:pPr>
      <w:r>
        <w:rPr>
          <w:rFonts w:ascii="宋体" w:hAnsi="宋体" w:eastAsia="宋体" w:cs="宋体"/>
          <w:color w:val="000"/>
          <w:sz w:val="28"/>
          <w:szCs w:val="28"/>
        </w:rPr>
        <w:t xml:space="preserve">(2)为什么劳动能力复查鉴定要自劳动能力鉴定结论作出之日起1年后？</w:t>
      </w:r>
    </w:p>
    <w:p>
      <w:pPr>
        <w:ind w:left="0" w:right="0" w:firstLine="560"/>
        <w:spacing w:before="450" w:after="450" w:line="312" w:lineRule="auto"/>
      </w:pPr>
      <w:r>
        <w:rPr>
          <w:rFonts w:ascii="宋体" w:hAnsi="宋体" w:eastAsia="宋体" w:cs="宋体"/>
          <w:color w:val="000"/>
          <w:sz w:val="28"/>
          <w:szCs w:val="28"/>
        </w:rPr>
        <w:t xml:space="preserve">《工伤保险条例》之所以这样规定，主要考虑到劳动能力鉴定是按照工伤职工当时的伤情和残疾状况程度作出的，而工伤职工的伤残程度有可能通过医疗康复得到减轻，也有可能进一步恶化。规定为期1年的观察期，可以防止当事人过于频繁地提出复查鉴定，干扰正常的鉴</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(3)哪些人有权申请劳动能力复查鉴定？</w:t>
      </w:r>
    </w:p>
    <w:p>
      <w:pPr>
        <w:ind w:left="0" w:right="0" w:firstLine="560"/>
        <w:spacing w:before="450" w:after="450" w:line="312" w:lineRule="auto"/>
      </w:pPr>
      <w:r>
        <w:rPr>
          <w:rFonts w:ascii="宋体" w:hAnsi="宋体" w:eastAsia="宋体" w:cs="宋体"/>
          <w:color w:val="000"/>
          <w:sz w:val="28"/>
          <w:szCs w:val="28"/>
        </w:rPr>
        <w:t xml:space="preserve">工伤职工或其直系亲属；</w:t>
      </w:r>
    </w:p>
    <w:p>
      <w:pPr>
        <w:ind w:left="0" w:right="0" w:firstLine="560"/>
        <w:spacing w:before="450" w:after="450" w:line="312" w:lineRule="auto"/>
      </w:pPr>
      <w:r>
        <w:rPr>
          <w:rFonts w:ascii="宋体" w:hAnsi="宋体" w:eastAsia="宋体" w:cs="宋体"/>
          <w:color w:val="000"/>
          <w:sz w:val="28"/>
          <w:szCs w:val="28"/>
        </w:rPr>
        <w:t xml:space="preserve">工伤职工所在单位；</w:t>
      </w:r>
    </w:p>
    <w:p>
      <w:pPr>
        <w:ind w:left="0" w:right="0" w:firstLine="560"/>
        <w:spacing w:before="450" w:after="450" w:line="312" w:lineRule="auto"/>
      </w:pPr>
      <w:r>
        <w:rPr>
          <w:rFonts w:ascii="宋体" w:hAnsi="宋体" w:eastAsia="宋体" w:cs="宋体"/>
          <w:color w:val="000"/>
          <w:sz w:val="28"/>
          <w:szCs w:val="28"/>
        </w:rPr>
        <w:t xml:space="preserve">经办机构即工伤保险基金的管理机构。</w:t>
      </w:r>
    </w:p>
    <w:p>
      <w:pPr>
        <w:ind w:left="0" w:right="0" w:firstLine="560"/>
        <w:spacing w:before="450" w:after="450" w:line="312" w:lineRule="auto"/>
      </w:pPr>
      <w:r>
        <w:rPr>
          <w:rFonts w:ascii="宋体" w:hAnsi="宋体" w:eastAsia="宋体" w:cs="宋体"/>
          <w:color w:val="000"/>
          <w:sz w:val="28"/>
          <w:szCs w:val="28"/>
        </w:rPr>
        <w:t xml:space="preserve">申请劳动能力鉴定应提交的材料</w:t>
      </w:r>
    </w:p>
    <w:p>
      <w:pPr>
        <w:ind w:left="0" w:right="0" w:firstLine="560"/>
        <w:spacing w:before="450" w:after="450" w:line="312" w:lineRule="auto"/>
      </w:pPr>
      <w:r>
        <w:rPr>
          <w:rFonts w:ascii="宋体" w:hAnsi="宋体" w:eastAsia="宋体" w:cs="宋体"/>
          <w:color w:val="000"/>
          <w:sz w:val="28"/>
          <w:szCs w:val="28"/>
        </w:rPr>
        <w:t xml:space="preserve">申请劳动能力鉴定所提交的材料不因申请主体不同而有所区别。</w:t>
      </w:r>
    </w:p>
    <w:p>
      <w:pPr>
        <w:ind w:left="0" w:right="0" w:firstLine="560"/>
        <w:spacing w:before="450" w:after="450" w:line="312" w:lineRule="auto"/>
      </w:pPr>
      <w:r>
        <w:rPr>
          <w:rFonts w:ascii="宋体" w:hAnsi="宋体" w:eastAsia="宋体" w:cs="宋体"/>
          <w:color w:val="000"/>
          <w:sz w:val="28"/>
          <w:szCs w:val="28"/>
        </w:rPr>
        <w:t xml:space="preserve">应提供的材料主要包括：工伤认定决定书(或工伤证)，工伤诊断证明，以及医院记载的有关</w:t>
      </w:r>
    </w:p>
    <w:p>
      <w:pPr>
        <w:ind w:left="0" w:right="0" w:firstLine="560"/>
        <w:spacing w:before="450" w:after="450" w:line="312" w:lineRule="auto"/>
      </w:pPr>
      <w:r>
        <w:rPr>
          <w:rFonts w:ascii="宋体" w:hAnsi="宋体" w:eastAsia="宋体" w:cs="宋体"/>
          <w:color w:val="000"/>
          <w:sz w:val="28"/>
          <w:szCs w:val="28"/>
        </w:rPr>
        <w:t xml:space="preserve">负伤职工的病情、病志、治疗情况等资料(包括有关的放射材料)。</w:t>
      </w:r>
    </w:p>
    <w:p>
      <w:pPr>
        <w:ind w:left="0" w:right="0" w:firstLine="560"/>
        <w:spacing w:before="450" w:after="450" w:line="312" w:lineRule="auto"/>
      </w:pPr>
      <w:r>
        <w:rPr>
          <w:rFonts w:ascii="宋体" w:hAnsi="宋体" w:eastAsia="宋体" w:cs="宋体"/>
          <w:color w:val="000"/>
          <w:sz w:val="28"/>
          <w:szCs w:val="28"/>
        </w:rPr>
        <w:t xml:space="preserve">申请劳动能力鉴定的主体与时间</w:t>
      </w:r>
    </w:p>
    <w:p>
      <w:pPr>
        <w:ind w:left="0" w:right="0" w:firstLine="560"/>
        <w:spacing w:before="450" w:after="450" w:line="312" w:lineRule="auto"/>
      </w:pPr>
      <w:r>
        <w:rPr>
          <w:rFonts w:ascii="宋体" w:hAnsi="宋体" w:eastAsia="宋体" w:cs="宋体"/>
          <w:color w:val="000"/>
          <w:sz w:val="28"/>
          <w:szCs w:val="28"/>
        </w:rPr>
        <w:t xml:space="preserve">初次劳动能力鉴定是由用人单位、工伤职工或者其直系亲属向设区的市级劳动能力鉴定委员会提出申请，申请的时间应当是工伤职工的伤情处于相对稳定的状态或者是已经痊愈企</w:t>
      </w:r>
    </w:p>
    <w:p>
      <w:pPr>
        <w:ind w:left="0" w:right="0" w:firstLine="560"/>
        <w:spacing w:before="450" w:after="450" w:line="312" w:lineRule="auto"/>
      </w:pPr>
      <w:r>
        <w:rPr>
          <w:rFonts w:ascii="宋体" w:hAnsi="宋体" w:eastAsia="宋体" w:cs="宋体"/>
          <w:color w:val="000"/>
          <w:sz w:val="28"/>
          <w:szCs w:val="28"/>
        </w:rPr>
        <w:t xml:space="preserve">业职工劳动鉴定和工伤待遇审批程序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市属企业职工工伤的认定和工伤致残程度5—10级、县(市)属企业5—6级残废等级的评定。市属企业、县(市、区)属企业申请办理病退职工的初级劳动鉴定工作。</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2.1职工发生事故后的申报</w:t>
      </w:r>
    </w:p>
    <w:p>
      <w:pPr>
        <w:ind w:left="0" w:right="0" w:firstLine="560"/>
        <w:spacing w:before="450" w:after="450" w:line="312" w:lineRule="auto"/>
      </w:pPr>
      <w:r>
        <w:rPr>
          <w:rFonts w:ascii="宋体" w:hAnsi="宋体" w:eastAsia="宋体" w:cs="宋体"/>
          <w:color w:val="000"/>
          <w:sz w:val="28"/>
          <w:szCs w:val="28"/>
        </w:rPr>
        <w:t xml:space="preserve">A.企业应在15日内向劳动行政部门提出工伤报告。</w:t>
      </w:r>
    </w:p>
    <w:p>
      <w:pPr>
        <w:ind w:left="0" w:right="0" w:firstLine="560"/>
        <w:spacing w:before="450" w:after="450" w:line="312" w:lineRule="auto"/>
      </w:pPr>
      <w:r>
        <w:rPr>
          <w:rFonts w:ascii="宋体" w:hAnsi="宋体" w:eastAsia="宋体" w:cs="宋体"/>
          <w:color w:val="000"/>
          <w:sz w:val="28"/>
          <w:szCs w:val="28"/>
        </w:rPr>
        <w:t xml:space="preserve">B.工伤职工或其亲属应当自工伤事故发生之日或职业病确诊之日起，十五日内向劳动行</w:t>
      </w:r>
    </w:p>
    <w:p>
      <w:pPr>
        <w:ind w:left="0" w:right="0" w:firstLine="560"/>
        <w:spacing w:before="450" w:after="450" w:line="312" w:lineRule="auto"/>
      </w:pPr>
      <w:r>
        <w:rPr>
          <w:rFonts w:ascii="宋体" w:hAnsi="宋体" w:eastAsia="宋体" w:cs="宋体"/>
          <w:color w:val="000"/>
          <w:sz w:val="28"/>
          <w:szCs w:val="28"/>
        </w:rPr>
        <w:t xml:space="preserve">政部门提出工伤待遇申请。遇有特殊情况，申请期限可以延长至三十日。</w:t>
      </w:r>
    </w:p>
    <w:p>
      <w:pPr>
        <w:ind w:left="0" w:right="0" w:firstLine="560"/>
        <w:spacing w:before="450" w:after="450" w:line="312" w:lineRule="auto"/>
      </w:pPr>
      <w:r>
        <w:rPr>
          <w:rFonts w:ascii="宋体" w:hAnsi="宋体" w:eastAsia="宋体" w:cs="宋体"/>
          <w:color w:val="000"/>
          <w:sz w:val="28"/>
          <w:szCs w:val="28"/>
        </w:rPr>
        <w:t xml:space="preserve">2.2工伤认定</w:t>
      </w:r>
    </w:p>
    <w:p>
      <w:pPr>
        <w:ind w:left="0" w:right="0" w:firstLine="560"/>
        <w:spacing w:before="450" w:after="450" w:line="312" w:lineRule="auto"/>
      </w:pPr>
      <w:r>
        <w:rPr>
          <w:rFonts w:ascii="宋体" w:hAnsi="宋体" w:eastAsia="宋体" w:cs="宋体"/>
          <w:color w:val="000"/>
          <w:sz w:val="28"/>
          <w:szCs w:val="28"/>
        </w:rPr>
        <w:t xml:space="preserve">劳动保障行政部门接到企业的工伤报告或职工的工伤待遇申请后，七日内作出是否认定为工伤的决定。特殊情况可以延长，但不得超过三十日。认定工伤应当根据以下材料：</w:t>
      </w:r>
    </w:p>
    <w:p>
      <w:pPr>
        <w:ind w:left="0" w:right="0" w:firstLine="560"/>
        <w:spacing w:before="450" w:after="450" w:line="312" w:lineRule="auto"/>
      </w:pPr>
      <w:r>
        <w:rPr>
          <w:rFonts w:ascii="宋体" w:hAnsi="宋体" w:eastAsia="宋体" w:cs="宋体"/>
          <w:color w:val="000"/>
          <w:sz w:val="28"/>
          <w:szCs w:val="28"/>
        </w:rPr>
        <w:t xml:space="preserve">A.职工的工伤申请；</w:t>
      </w:r>
    </w:p>
    <w:p>
      <w:pPr>
        <w:ind w:left="0" w:right="0" w:firstLine="560"/>
        <w:spacing w:before="450" w:after="450" w:line="312" w:lineRule="auto"/>
      </w:pPr>
      <w:r>
        <w:rPr>
          <w:rFonts w:ascii="宋体" w:hAnsi="宋体" w:eastAsia="宋体" w:cs="宋体"/>
          <w:color w:val="000"/>
          <w:sz w:val="28"/>
          <w:szCs w:val="28"/>
        </w:rPr>
        <w:t xml:space="preserve">B.指定医院或医疗机构初次治疗工伤的诊断书和职业病诊断书。</w:t>
      </w:r>
    </w:p>
    <w:p>
      <w:pPr>
        <w:ind w:left="0" w:right="0" w:firstLine="560"/>
        <w:spacing w:before="450" w:after="450" w:line="312" w:lineRule="auto"/>
      </w:pPr>
      <w:r>
        <w:rPr>
          <w:rFonts w:ascii="宋体" w:hAnsi="宋体" w:eastAsia="宋体" w:cs="宋体"/>
          <w:color w:val="000"/>
          <w:sz w:val="28"/>
          <w:szCs w:val="28"/>
        </w:rPr>
        <w:t xml:space="preserve">C．企业的工伤报告；</w:t>
      </w:r>
    </w:p>
    <w:p>
      <w:pPr>
        <w:ind w:left="0" w:right="0" w:firstLine="560"/>
        <w:spacing w:before="450" w:after="450" w:line="312" w:lineRule="auto"/>
      </w:pPr>
      <w:r>
        <w:rPr>
          <w:rFonts w:ascii="宋体" w:hAnsi="宋体" w:eastAsia="宋体" w:cs="宋体"/>
          <w:color w:val="000"/>
          <w:sz w:val="28"/>
          <w:szCs w:val="28"/>
        </w:rPr>
        <w:t xml:space="preserve">D．两人以上的旁证。</w:t>
      </w:r>
    </w:p>
    <w:p>
      <w:pPr>
        <w:ind w:left="0" w:right="0" w:firstLine="560"/>
        <w:spacing w:before="450" w:after="450" w:line="312" w:lineRule="auto"/>
      </w:pPr>
      <w:r>
        <w:rPr>
          <w:rFonts w:ascii="宋体" w:hAnsi="宋体" w:eastAsia="宋体" w:cs="宋体"/>
          <w:color w:val="000"/>
          <w:sz w:val="28"/>
          <w:szCs w:val="28"/>
        </w:rPr>
        <w:t xml:space="preserve">2.3职工工伤医疗终结后携带以下材料到劳动行政部门申请伤残鉴定：</w:t>
      </w:r>
    </w:p>
    <w:p>
      <w:pPr>
        <w:ind w:left="0" w:right="0" w:firstLine="560"/>
        <w:spacing w:before="450" w:after="450" w:line="312" w:lineRule="auto"/>
      </w:pPr>
      <w:r>
        <w:rPr>
          <w:rFonts w:ascii="宋体" w:hAnsi="宋体" w:eastAsia="宋体" w:cs="宋体"/>
          <w:color w:val="000"/>
          <w:sz w:val="28"/>
          <w:szCs w:val="28"/>
        </w:rPr>
        <w:t xml:space="preserve">A.个人申请；</w:t>
      </w:r>
    </w:p>
    <w:p>
      <w:pPr>
        <w:ind w:left="0" w:right="0" w:firstLine="560"/>
        <w:spacing w:before="450" w:after="450" w:line="312" w:lineRule="auto"/>
      </w:pPr>
      <w:r>
        <w:rPr>
          <w:rFonts w:ascii="宋体" w:hAnsi="宋体" w:eastAsia="宋体" w:cs="宋体"/>
          <w:color w:val="000"/>
          <w:sz w:val="28"/>
          <w:szCs w:val="28"/>
        </w:rPr>
        <w:t xml:space="preserve">B.企业填写《职工工伤与职业病的认定和伤残等级的确定申报表》(一式四份)；</w:t>
      </w:r>
    </w:p>
    <w:p>
      <w:pPr>
        <w:ind w:left="0" w:right="0" w:firstLine="560"/>
        <w:spacing w:before="450" w:after="450" w:line="312" w:lineRule="auto"/>
      </w:pPr>
      <w:r>
        <w:rPr>
          <w:rFonts w:ascii="宋体" w:hAnsi="宋体" w:eastAsia="宋体" w:cs="宋体"/>
          <w:color w:val="000"/>
          <w:sz w:val="28"/>
          <w:szCs w:val="28"/>
        </w:rPr>
        <w:t xml:space="preserve">C.有关原始资料。包括原始病历、病历摘要、伤残证明(职业病须持有职业病医疗机构的诊断证明；精神病须持有精神病病院的诊断证明)、X光片、有关检查化验报告单及调查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第三篇：工伤伤残等级鉴定</w:t>
      </w:r>
    </w:p>
    <w:p>
      <w:pPr>
        <w:ind w:left="0" w:right="0" w:firstLine="560"/>
        <w:spacing w:before="450" w:after="450" w:line="312" w:lineRule="auto"/>
      </w:pPr>
      <w:r>
        <w:rPr>
          <w:rFonts w:ascii="宋体" w:hAnsi="宋体" w:eastAsia="宋体" w:cs="宋体"/>
          <w:color w:val="000"/>
          <w:sz w:val="28"/>
          <w:szCs w:val="28"/>
        </w:rPr>
        <w:t xml:space="preserve">工伤伤残等级鉴定</w:t>
      </w:r>
    </w:p>
    <w:p>
      <w:pPr>
        <w:ind w:left="0" w:right="0" w:firstLine="560"/>
        <w:spacing w:before="450" w:after="450" w:line="312" w:lineRule="auto"/>
      </w:pPr>
      <w:r>
        <w:rPr>
          <w:rFonts w:ascii="宋体" w:hAnsi="宋体" w:eastAsia="宋体" w:cs="宋体"/>
          <w:color w:val="000"/>
          <w:sz w:val="28"/>
          <w:szCs w:val="28"/>
        </w:rPr>
        <w:t xml:space="preserve">.l 颅脑、脊髓及周围神经损伤伤致;</w:t>
      </w:r>
    </w:p>
    <w:p>
      <w:pPr>
        <w:ind w:left="0" w:right="0" w:firstLine="560"/>
        <w:spacing w:before="450" w:after="450" w:line="312" w:lineRule="auto"/>
      </w:pPr>
      <w:r>
        <w:rPr>
          <w:rFonts w:ascii="宋体" w:hAnsi="宋体" w:eastAsia="宋体" w:cs="宋体"/>
          <w:color w:val="000"/>
          <w:sz w:val="28"/>
          <w:szCs w:val="28"/>
        </w:rPr>
        <w:t xml:space="preserve">a.植物状态;</w:t>
      </w:r>
    </w:p>
    <w:p>
      <w:pPr>
        <w:ind w:left="0" w:right="0" w:firstLine="560"/>
        <w:spacing w:before="450" w:after="450" w:line="312" w:lineRule="auto"/>
      </w:pPr>
      <w:r>
        <w:rPr>
          <w:rFonts w:ascii="宋体" w:hAnsi="宋体" w:eastAsia="宋体" w:cs="宋体"/>
          <w:color w:val="000"/>
          <w:sz w:val="28"/>
          <w:szCs w:val="28"/>
        </w:rPr>
        <w:t xml:space="preserve">b.极度智力缺损(智商20以下)或精神障碍，日常生活完全不能自理，全靠别人帮助;</w:t>
      </w:r>
    </w:p>
    <w:p>
      <w:pPr>
        <w:ind w:left="0" w:right="0" w:firstLine="560"/>
        <w:spacing w:before="450" w:after="450" w:line="312" w:lineRule="auto"/>
      </w:pPr>
      <w:r>
        <w:rPr>
          <w:rFonts w:ascii="宋体" w:hAnsi="宋体" w:eastAsia="宋体" w:cs="宋体"/>
          <w:color w:val="000"/>
          <w:sz w:val="28"/>
          <w:szCs w:val="28"/>
        </w:rPr>
        <w:t xml:space="preserve">c.四肢瘫(三肢以上肌力3级以下);</w:t>
      </w:r>
    </w:p>
    <w:p>
      <w:pPr>
        <w:ind w:left="0" w:right="0" w:firstLine="560"/>
        <w:spacing w:before="450" w:after="450" w:line="312" w:lineRule="auto"/>
      </w:pPr>
      <w:r>
        <w:rPr>
          <w:rFonts w:ascii="宋体" w:hAnsi="宋体" w:eastAsia="宋体" w:cs="宋体"/>
          <w:color w:val="000"/>
          <w:sz w:val="28"/>
          <w:szCs w:val="28"/>
        </w:rPr>
        <w:t xml:space="preserve">d.截瘫(肌力2级以下)伴大小便失禁，工伤伤残等级鉴定。</w:t>
      </w:r>
    </w:p>
    <w:p>
      <w:pPr>
        <w:ind w:left="0" w:right="0" w:firstLine="560"/>
        <w:spacing w:before="450" w:after="450" w:line="312" w:lineRule="auto"/>
      </w:pPr>
      <w:r>
        <w:rPr>
          <w:rFonts w:ascii="宋体" w:hAnsi="宋体" w:eastAsia="宋体" w:cs="宋体"/>
          <w:color w:val="000"/>
          <w:sz w:val="28"/>
          <w:szCs w:val="28"/>
        </w:rPr>
        <w:t xml:space="preserve">4.1.2 头面部损伤致双侧眼球缺失;或一侧眼球缺失，另一侧眼严重畸形伴盲目5级。</w:t>
      </w:r>
    </w:p>
    <w:p>
      <w:pPr>
        <w:ind w:left="0" w:right="0" w:firstLine="560"/>
        <w:spacing w:before="450" w:after="450" w:line="312" w:lineRule="auto"/>
      </w:pPr>
      <w:r>
        <w:rPr>
          <w:rFonts w:ascii="宋体" w:hAnsi="宋体" w:eastAsia="宋体" w:cs="宋体"/>
          <w:color w:val="000"/>
          <w:sz w:val="28"/>
          <w:szCs w:val="28"/>
        </w:rPr>
        <w:t xml:space="preserve">4.1.3 脊柱胸段损伤致严重畸形愈合，呼吸功能严重障碍。</w:t>
      </w:r>
    </w:p>
    <w:p>
      <w:pPr>
        <w:ind w:left="0" w:right="0" w:firstLine="560"/>
        <w:spacing w:before="450" w:after="450" w:line="312" w:lineRule="auto"/>
      </w:pPr>
      <w:r>
        <w:rPr>
          <w:rFonts w:ascii="宋体" w:hAnsi="宋体" w:eastAsia="宋体" w:cs="宋体"/>
          <w:color w:val="000"/>
          <w:sz w:val="28"/>
          <w:szCs w:val="28"/>
        </w:rPr>
        <w:t xml:space="preserve">4.1.4 颈部损伤致呼吸和吞咽功能严重障碍。</w:t>
      </w:r>
    </w:p>
    <w:p>
      <w:pPr>
        <w:ind w:left="0" w:right="0" w:firstLine="560"/>
        <w:spacing w:before="450" w:after="450" w:line="312" w:lineRule="auto"/>
      </w:pPr>
      <w:r>
        <w:rPr>
          <w:rFonts w:ascii="宋体" w:hAnsi="宋体" w:eastAsia="宋体" w:cs="宋体"/>
          <w:color w:val="000"/>
          <w:sz w:val="28"/>
          <w:szCs w:val="28"/>
        </w:rPr>
        <w:t xml:space="preserve">4.1.5 胸部损伤致：</w:t>
      </w:r>
    </w:p>
    <w:p>
      <w:pPr>
        <w:ind w:left="0" w:right="0" w:firstLine="560"/>
        <w:spacing w:before="450" w:after="450" w:line="312" w:lineRule="auto"/>
      </w:pPr>
      <w:r>
        <w:rPr>
          <w:rFonts w:ascii="宋体" w:hAnsi="宋体" w:eastAsia="宋体" w:cs="宋体"/>
          <w:color w:val="000"/>
          <w:sz w:val="28"/>
          <w:szCs w:val="28"/>
        </w:rPr>
        <w:t xml:space="preserve">a.肺叶切除或双侧胸膜严重广泛粘连或胸廓严重畸形，呼吸功能严重障碍;</w:t>
      </w:r>
    </w:p>
    <w:p>
      <w:pPr>
        <w:ind w:left="0" w:right="0" w:firstLine="560"/>
        <w:spacing w:before="450" w:after="450" w:line="312" w:lineRule="auto"/>
      </w:pPr>
      <w:r>
        <w:rPr>
          <w:rFonts w:ascii="宋体" w:hAnsi="宋体" w:eastAsia="宋体" w:cs="宋体"/>
          <w:color w:val="000"/>
          <w:sz w:val="28"/>
          <w:szCs w:val="28"/>
        </w:rPr>
        <w:t xml:space="preserve">b.心功不全，心功W级;或心功不全，心功五级伴明显器质性心律失常。</w:t>
      </w:r>
    </w:p>
    <w:p>
      <w:pPr>
        <w:ind w:left="0" w:right="0" w:firstLine="560"/>
        <w:spacing w:before="450" w:after="450" w:line="312" w:lineRule="auto"/>
      </w:pPr>
      <w:r>
        <w:rPr>
          <w:rFonts w:ascii="宋体" w:hAnsi="宋体" w:eastAsia="宋体" w:cs="宋体"/>
          <w:color w:val="000"/>
          <w:sz w:val="28"/>
          <w:szCs w:val="28"/>
        </w:rPr>
        <w:t xml:space="preserve">4.1.6 腹部损伤致：</w:t>
      </w:r>
    </w:p>
    <w:p>
      <w:pPr>
        <w:ind w:left="0" w:right="0" w:firstLine="560"/>
        <w:spacing w:before="450" w:after="450" w:line="312" w:lineRule="auto"/>
      </w:pPr>
      <w:r>
        <w:rPr>
          <w:rFonts w:ascii="宋体" w:hAnsi="宋体" w:eastAsia="宋体" w:cs="宋体"/>
          <w:color w:val="000"/>
          <w:sz w:val="28"/>
          <w:szCs w:val="28"/>
        </w:rPr>
        <w:t xml:space="preserve">a.胃、肠、消化腺等部分切除。消化吸收功能严重障碍，日常生活完全不能自理;</w:t>
      </w:r>
    </w:p>
    <w:p>
      <w:pPr>
        <w:ind w:left="0" w:right="0" w:firstLine="560"/>
        <w:spacing w:before="450" w:after="450" w:line="312" w:lineRule="auto"/>
      </w:pPr>
      <w:r>
        <w:rPr>
          <w:rFonts w:ascii="宋体" w:hAnsi="宋体" w:eastAsia="宋体" w:cs="宋体"/>
          <w:color w:val="000"/>
          <w:sz w:val="28"/>
          <w:szCs w:val="28"/>
        </w:rPr>
        <w:t xml:space="preserve">b.双侧肾切除或完全丧失功能，日常生活完全不能自理。</w:t>
      </w:r>
    </w:p>
    <w:p>
      <w:pPr>
        <w:ind w:left="0" w:right="0" w:firstLine="560"/>
        <w:spacing w:before="450" w:after="450" w:line="312" w:lineRule="auto"/>
      </w:pPr>
      <w:r>
        <w:rPr>
          <w:rFonts w:ascii="宋体" w:hAnsi="宋体" w:eastAsia="宋体" w:cs="宋体"/>
          <w:color w:val="000"/>
          <w:sz w:val="28"/>
          <w:szCs w:val="28"/>
        </w:rPr>
        <w:t xml:space="preserve">4.1.7 肢体损伤致三肢以上缺失(上肢在腕关节以上，下肢在踝关节以上)或三肢以上完全丧失功能。</w:t>
      </w:r>
    </w:p>
    <w:p>
      <w:pPr>
        <w:ind w:left="0" w:right="0" w:firstLine="560"/>
        <w:spacing w:before="450" w:after="450" w:line="312" w:lineRule="auto"/>
      </w:pPr>
      <w:r>
        <w:rPr>
          <w:rFonts w:ascii="宋体" w:hAnsi="宋体" w:eastAsia="宋体" w:cs="宋体"/>
          <w:color w:val="000"/>
          <w:sz w:val="28"/>
          <w:szCs w:val="28"/>
        </w:rPr>
        <w:t xml:space="preserve">4.1.8 皮肤损伤致瘢痕形成达体表面积90%以上。</w:t>
      </w:r>
    </w:p>
    <w:p>
      <w:pPr>
        <w:ind w:left="0" w:right="0" w:firstLine="560"/>
        <w:spacing w:before="450" w:after="450" w:line="312" w:lineRule="auto"/>
      </w:pPr>
      <w:r>
        <w:rPr>
          <w:rFonts w:ascii="宋体" w:hAnsi="宋体" w:eastAsia="宋体" w:cs="宋体"/>
          <w:color w:val="000"/>
          <w:sz w:val="28"/>
          <w:szCs w:val="28"/>
        </w:rPr>
        <w:t xml:space="preserve">4.2 Ⅱ级伤残</w:t>
      </w:r>
    </w:p>
    <w:p>
      <w:pPr>
        <w:ind w:left="0" w:right="0" w:firstLine="560"/>
        <w:spacing w:before="450" w:after="450" w:line="312" w:lineRule="auto"/>
      </w:pPr>
      <w:r>
        <w:rPr>
          <w:rFonts w:ascii="宋体" w:hAnsi="宋体" w:eastAsia="宋体" w:cs="宋体"/>
          <w:color w:val="000"/>
          <w:sz w:val="28"/>
          <w:szCs w:val="28"/>
        </w:rPr>
        <w:t xml:space="preserve">4.2.1 颅脑、脊髓及周围神经损伤致：</w:t>
      </w:r>
    </w:p>
    <w:p>
      <w:pPr>
        <w:ind w:left="0" w:right="0" w:firstLine="560"/>
        <w:spacing w:before="450" w:after="450" w:line="312" w:lineRule="auto"/>
      </w:pPr>
      <w:r>
        <w:rPr>
          <w:rFonts w:ascii="宋体" w:hAnsi="宋体" w:eastAsia="宋体" w:cs="宋体"/>
          <w:color w:val="000"/>
          <w:sz w:val="28"/>
          <w:szCs w:val="28"/>
        </w:rPr>
        <w:t xml:space="preserve">a.重度智力缺损(智商34以下)或精神障碍，日常生活随时有人帮助才能完成;</w:t>
      </w:r>
    </w:p>
    <w:p>
      <w:pPr>
        <w:ind w:left="0" w:right="0" w:firstLine="560"/>
        <w:spacing w:before="450" w:after="450" w:line="312" w:lineRule="auto"/>
      </w:pPr>
      <w:r>
        <w:rPr>
          <w:rFonts w:ascii="宋体" w:hAnsi="宋体" w:eastAsia="宋体" w:cs="宋体"/>
          <w:color w:val="000"/>
          <w:sz w:val="28"/>
          <w:szCs w:val="28"/>
        </w:rPr>
        <w:t xml:space="preserve">b.完全性失语;</w:t>
      </w:r>
    </w:p>
    <w:p>
      <w:pPr>
        <w:ind w:left="0" w:right="0" w:firstLine="560"/>
        <w:spacing w:before="450" w:after="450" w:line="312" w:lineRule="auto"/>
      </w:pPr>
      <w:r>
        <w:rPr>
          <w:rFonts w:ascii="宋体" w:hAnsi="宋体" w:eastAsia="宋体" w:cs="宋体"/>
          <w:color w:val="000"/>
          <w:sz w:val="28"/>
          <w:szCs w:val="28"/>
        </w:rPr>
        <w:t xml:space="preserve">c.双侧面瘫难以恢复，容貌损毁，完全丧失进食和语言功能;</w:t>
      </w:r>
    </w:p>
    <w:p>
      <w:pPr>
        <w:ind w:left="0" w:right="0" w:firstLine="560"/>
        <w:spacing w:before="450" w:after="450" w:line="312" w:lineRule="auto"/>
      </w:pPr>
      <w:r>
        <w:rPr>
          <w:rFonts w:ascii="宋体" w:hAnsi="宋体" w:eastAsia="宋体" w:cs="宋体"/>
          <w:color w:val="000"/>
          <w:sz w:val="28"/>
          <w:szCs w:val="28"/>
        </w:rPr>
        <w:t xml:space="preserve">d.双眼盲目5级;</w:t>
      </w:r>
    </w:p>
    <w:p>
      <w:pPr>
        <w:ind w:left="0" w:right="0" w:firstLine="560"/>
        <w:spacing w:before="450" w:after="450" w:line="312" w:lineRule="auto"/>
      </w:pPr>
      <w:r>
        <w:rPr>
          <w:rFonts w:ascii="宋体" w:hAnsi="宋体" w:eastAsia="宋体" w:cs="宋体"/>
          <w:color w:val="000"/>
          <w:sz w:val="28"/>
          <w:szCs w:val="28"/>
        </w:rPr>
        <w:t xml:space="preserve">e.四肢瘫(二肢以上肌力2级以下);</w:t>
      </w:r>
    </w:p>
    <w:p>
      <w:pPr>
        <w:ind w:left="0" w:right="0" w:firstLine="560"/>
        <w:spacing w:before="450" w:after="450" w:line="312" w:lineRule="auto"/>
      </w:pPr>
      <w:r>
        <w:rPr>
          <w:rFonts w:ascii="宋体" w:hAnsi="宋体" w:eastAsia="宋体" w:cs="宋体"/>
          <w:color w:val="000"/>
          <w:sz w:val="28"/>
          <w:szCs w:val="28"/>
        </w:rPr>
        <w:t xml:space="preserve">f.偏瘫或截瘫(肌力2级以下)。</w:t>
      </w:r>
    </w:p>
    <w:p>
      <w:pPr>
        <w:ind w:left="0" w:right="0" w:firstLine="560"/>
        <w:spacing w:before="450" w:after="450" w:line="312" w:lineRule="auto"/>
      </w:pPr>
      <w:r>
        <w:rPr>
          <w:rFonts w:ascii="宋体" w:hAnsi="宋体" w:eastAsia="宋体" w:cs="宋体"/>
          <w:color w:val="000"/>
          <w:sz w:val="28"/>
          <w:szCs w:val="28"/>
        </w:rPr>
        <w:t xml:space="preserve">4.2.2 头面部损伤致：</w:t>
      </w:r>
    </w:p>
    <w:p>
      <w:pPr>
        <w:ind w:left="0" w:right="0" w:firstLine="560"/>
        <w:spacing w:before="450" w:after="450" w:line="312" w:lineRule="auto"/>
      </w:pPr>
      <w:r>
        <w:rPr>
          <w:rFonts w:ascii="宋体" w:hAnsi="宋体" w:eastAsia="宋体" w:cs="宋体"/>
          <w:color w:val="000"/>
          <w:sz w:val="28"/>
          <w:szCs w:val="28"/>
        </w:rPr>
        <w:t xml:space="preserve">a.一侧眼球缺失，另一眼盲目4级;或一侧眼球缺失，另一侧眼严重畸形伴低视力3级以上;</w:t>
      </w:r>
    </w:p>
    <w:p>
      <w:pPr>
        <w:ind w:left="0" w:right="0" w:firstLine="560"/>
        <w:spacing w:before="450" w:after="450" w:line="312" w:lineRule="auto"/>
      </w:pPr>
      <w:r>
        <w:rPr>
          <w:rFonts w:ascii="宋体" w:hAnsi="宋体" w:eastAsia="宋体" w:cs="宋体"/>
          <w:color w:val="000"/>
          <w:sz w:val="28"/>
          <w:szCs w:val="28"/>
        </w:rPr>
        <w:t xml:space="preserve">b.双侧眼睑重度下垂(或严重畸形)伴双眼低视力4级以上;或一侧眼睑重度下垂(或严重畸形)，该眼盲目4级以上，另一眼盲目5级;</w:t>
      </w:r>
    </w:p>
    <w:p>
      <w:pPr>
        <w:ind w:left="0" w:right="0" w:firstLine="560"/>
        <w:spacing w:before="450" w:after="450" w:line="312" w:lineRule="auto"/>
      </w:pPr>
      <w:r>
        <w:rPr>
          <w:rFonts w:ascii="宋体" w:hAnsi="宋体" w:eastAsia="宋体" w:cs="宋体"/>
          <w:color w:val="000"/>
          <w:sz w:val="28"/>
          <w:szCs w:val="28"/>
        </w:rPr>
        <w:t xml:space="preserve">c.双眼盲目5级;</w:t>
      </w:r>
    </w:p>
    <w:p>
      <w:pPr>
        <w:ind w:left="0" w:right="0" w:firstLine="560"/>
        <w:spacing w:before="450" w:after="450" w:line="312" w:lineRule="auto"/>
      </w:pPr>
      <w:r>
        <w:rPr>
          <w:rFonts w:ascii="宋体" w:hAnsi="宋体" w:eastAsia="宋体" w:cs="宋体"/>
          <w:color w:val="000"/>
          <w:sz w:val="28"/>
          <w:szCs w:val="28"/>
        </w:rPr>
        <w:t xml:space="preserve">d.颞下颌关节强直，牙关紧闭，完全丧失进食和语言功能;</w:t>
      </w:r>
    </w:p>
    <w:p>
      <w:pPr>
        <w:ind w:left="0" w:right="0" w:firstLine="560"/>
        <w:spacing w:before="450" w:after="450" w:line="312" w:lineRule="auto"/>
      </w:pPr>
      <w:r>
        <w:rPr>
          <w:rFonts w:ascii="宋体" w:hAnsi="宋体" w:eastAsia="宋体" w:cs="宋体"/>
          <w:color w:val="000"/>
          <w:sz w:val="28"/>
          <w:szCs w:val="28"/>
        </w:rPr>
        <w:t xml:space="preserve">e.上、下颌骨缺损，牙齿脱落或折断20枚以上，无法安装义齿或修补，容貌损毁，咀嚼和语言功能严重障碍;</w:t>
      </w:r>
    </w:p>
    <w:p>
      <w:pPr>
        <w:ind w:left="0" w:right="0" w:firstLine="560"/>
        <w:spacing w:before="450" w:after="450" w:line="312" w:lineRule="auto"/>
      </w:pPr>
      <w:r>
        <w:rPr>
          <w:rFonts w:ascii="宋体" w:hAnsi="宋体" w:eastAsia="宋体" w:cs="宋体"/>
          <w:color w:val="000"/>
          <w:sz w:val="28"/>
          <w:szCs w:val="28"/>
        </w:rPr>
        <w:t xml:space="preserve">f.双耳极度听觉障碍伴双侧耳廓缺失(或严重畸形);或双耳极度听觉障碍伴一侧耳廓缺失，另一侧耳廓严重畸形;</w:t>
      </w:r>
    </w:p>
    <w:p>
      <w:pPr>
        <w:ind w:left="0" w:right="0" w:firstLine="560"/>
        <w:spacing w:before="450" w:after="450" w:line="312" w:lineRule="auto"/>
      </w:pPr>
      <w:r>
        <w:rPr>
          <w:rFonts w:ascii="宋体" w:hAnsi="宋体" w:eastAsia="宋体" w:cs="宋体"/>
          <w:color w:val="000"/>
          <w:sz w:val="28"/>
          <w:szCs w:val="28"/>
        </w:rPr>
        <w:t xml:space="preserve">g.全面部瘢痕形成，容貌损毁和器官功能障碍。</w:t>
      </w:r>
    </w:p>
    <w:p>
      <w:pPr>
        <w:ind w:left="0" w:right="0" w:firstLine="560"/>
        <w:spacing w:before="450" w:after="450" w:line="312" w:lineRule="auto"/>
      </w:pPr>
      <w:r>
        <w:rPr>
          <w:rFonts w:ascii="宋体" w:hAnsi="宋体" w:eastAsia="宋体" w:cs="宋体"/>
          <w:color w:val="000"/>
          <w:sz w:val="28"/>
          <w:szCs w:val="28"/>
        </w:rPr>
        <w:t xml:space="preserve">4.2.3 脊柱胸段损伤致严重畸形愈合，呼吸功能障碍。</w:t>
      </w:r>
    </w:p>
    <w:p>
      <w:pPr>
        <w:ind w:left="0" w:right="0" w:firstLine="560"/>
        <w:spacing w:before="450" w:after="450" w:line="312" w:lineRule="auto"/>
      </w:pPr>
      <w:r>
        <w:rPr>
          <w:rFonts w:ascii="宋体" w:hAnsi="宋体" w:eastAsia="宋体" w:cs="宋体"/>
          <w:color w:val="000"/>
          <w:sz w:val="28"/>
          <w:szCs w:val="28"/>
        </w:rPr>
        <w:t xml:space="preserve">4.2.4 颈部损伤致呼吸和吞咽功能障碍。</w:t>
      </w:r>
    </w:p>
    <w:p>
      <w:pPr>
        <w:ind w:left="0" w:right="0" w:firstLine="560"/>
        <w:spacing w:before="450" w:after="450" w:line="312" w:lineRule="auto"/>
      </w:pPr>
      <w:r>
        <w:rPr>
          <w:rFonts w:ascii="宋体" w:hAnsi="宋体" w:eastAsia="宋体" w:cs="宋体"/>
          <w:color w:val="000"/>
          <w:sz w:val="28"/>
          <w:szCs w:val="28"/>
        </w:rPr>
        <w:t xml:space="preserve">4.2.5 胸部损伤致：</w:t>
      </w:r>
    </w:p>
    <w:p>
      <w:pPr>
        <w:ind w:left="0" w:right="0" w:firstLine="560"/>
        <w:spacing w:before="450" w:after="450" w:line="312" w:lineRule="auto"/>
      </w:pPr>
      <w:r>
        <w:rPr>
          <w:rFonts w:ascii="宋体" w:hAnsi="宋体" w:eastAsia="宋体" w:cs="宋体"/>
          <w:color w:val="000"/>
          <w:sz w:val="28"/>
          <w:szCs w:val="28"/>
        </w:rPr>
        <w:t xml:space="preserve">a.肺叶切除或胸膜广泛严重粘连成胸廓畸形，呼吸功能障碍;</w:t>
      </w:r>
    </w:p>
    <w:p>
      <w:pPr>
        <w:ind w:left="0" w:right="0" w:firstLine="560"/>
        <w:spacing w:before="450" w:after="450" w:line="312" w:lineRule="auto"/>
      </w:pPr>
      <w:r>
        <w:rPr>
          <w:rFonts w:ascii="宋体" w:hAnsi="宋体" w:eastAsia="宋体" w:cs="宋体"/>
          <w:color w:val="000"/>
          <w:sz w:val="28"/>
          <w:szCs w:val="28"/>
        </w:rPr>
        <w:t xml:space="preserve">b.心功不全，心功Ⅲ级;或心功不全，心功Ⅱ级伴明显器质性心律失常。</w:t>
      </w:r>
    </w:p>
    <w:p>
      <w:pPr>
        <w:ind w:left="0" w:right="0" w:firstLine="560"/>
        <w:spacing w:before="450" w:after="450" w:line="312" w:lineRule="auto"/>
      </w:pPr>
      <w:r>
        <w:rPr>
          <w:rFonts w:ascii="宋体" w:hAnsi="宋体" w:eastAsia="宋体" w:cs="宋体"/>
          <w:color w:val="000"/>
          <w:sz w:val="28"/>
          <w:szCs w:val="28"/>
        </w:rPr>
        <w:t xml:space="preserve">4.2.6 腹部损伤致一侧肾切除或完全丧失功能，另一侧肾功能重度障碍。</w:t>
      </w:r>
    </w:p>
    <w:p>
      <w:pPr>
        <w:ind w:left="0" w:right="0" w:firstLine="560"/>
        <w:spacing w:before="450" w:after="450" w:line="312" w:lineRule="auto"/>
      </w:pPr>
      <w:r>
        <w:rPr>
          <w:rFonts w:ascii="宋体" w:hAnsi="宋体" w:eastAsia="宋体" w:cs="宋体"/>
          <w:color w:val="000"/>
          <w:sz w:val="28"/>
          <w:szCs w:val="28"/>
        </w:rPr>
        <w:t xml:space="preserve">4.2.7 外阴、阴-道损伤致瘢痕挛缩，阴-道闭锁完全丧失功能。</w:t>
      </w:r>
    </w:p>
    <w:p>
      <w:pPr>
        <w:ind w:left="0" w:right="0" w:firstLine="560"/>
        <w:spacing w:before="450" w:after="450" w:line="312" w:lineRule="auto"/>
      </w:pPr>
      <w:r>
        <w:rPr>
          <w:rFonts w:ascii="宋体" w:hAnsi="宋体" w:eastAsia="宋体" w:cs="宋体"/>
          <w:color w:val="000"/>
          <w:sz w:val="28"/>
          <w:szCs w:val="28"/>
        </w:rPr>
        <w:t xml:space="preserve">4.2.8 肢体损伤致二肢缺失(上肢在肘关节以上，下肢在膝关节以上)或二肢完全丧失功能。</w:t>
      </w:r>
    </w:p>
    <w:p>
      <w:pPr>
        <w:ind w:left="0" w:right="0" w:firstLine="560"/>
        <w:spacing w:before="450" w:after="450" w:line="312" w:lineRule="auto"/>
      </w:pPr>
      <w:r>
        <w:rPr>
          <w:rFonts w:ascii="宋体" w:hAnsi="宋体" w:eastAsia="宋体" w:cs="宋体"/>
          <w:color w:val="000"/>
          <w:sz w:val="28"/>
          <w:szCs w:val="28"/>
        </w:rPr>
        <w:t xml:space="preserve">4.2.9 皮肤损伤致瘢痕形成达体表面积80 %以上.4.3 Ⅲ级伤残</w:t>
      </w:r>
    </w:p>
    <w:p>
      <w:pPr>
        <w:ind w:left="0" w:right="0" w:firstLine="560"/>
        <w:spacing w:before="450" w:after="450" w:line="312" w:lineRule="auto"/>
      </w:pPr>
      <w:r>
        <w:rPr>
          <w:rFonts w:ascii="宋体" w:hAnsi="宋体" w:eastAsia="宋体" w:cs="宋体"/>
          <w:color w:val="000"/>
          <w:sz w:val="28"/>
          <w:szCs w:val="28"/>
        </w:rPr>
        <w:t xml:space="preserve">4.3.1 颅脑、脊髓及周围神经损伤致：</w:t>
      </w:r>
    </w:p>
    <w:p>
      <w:pPr>
        <w:ind w:left="0" w:right="0" w:firstLine="560"/>
        <w:spacing w:before="450" w:after="450" w:line="312" w:lineRule="auto"/>
      </w:pPr>
      <w:r>
        <w:rPr>
          <w:rFonts w:ascii="宋体" w:hAnsi="宋体" w:eastAsia="宋体" w:cs="宋体"/>
          <w:color w:val="000"/>
          <w:sz w:val="28"/>
          <w:szCs w:val="28"/>
        </w:rPr>
        <w:t xml:space="preserve">a.重度智力缺损或精神障碍，不能完全独立生活，需经常有人监护。</w:t>
      </w:r>
    </w:p>
    <w:p>
      <w:pPr>
        <w:ind w:left="0" w:right="0" w:firstLine="560"/>
        <w:spacing w:before="450" w:after="450" w:line="312" w:lineRule="auto"/>
      </w:pPr>
      <w:r>
        <w:rPr>
          <w:rFonts w:ascii="宋体" w:hAnsi="宋体" w:eastAsia="宋体" w:cs="宋体"/>
          <w:color w:val="000"/>
          <w:sz w:val="28"/>
          <w:szCs w:val="28"/>
        </w:rPr>
        <w:t xml:space="preserve">b.严重外伤性癫痫，药物不能控制，大发作平均每月一次以上或局限性发作平均每月四次以上或小发作平均每周七次以上或精神运动性发作平均每月三次以上;</w:t>
      </w:r>
    </w:p>
    <w:p>
      <w:pPr>
        <w:ind w:left="0" w:right="0" w:firstLine="560"/>
        <w:spacing w:before="450" w:after="450" w:line="312" w:lineRule="auto"/>
      </w:pPr>
      <w:r>
        <w:rPr>
          <w:rFonts w:ascii="宋体" w:hAnsi="宋体" w:eastAsia="宋体" w:cs="宋体"/>
          <w:color w:val="000"/>
          <w:sz w:val="28"/>
          <w:szCs w:val="28"/>
        </w:rPr>
        <w:t xml:space="preserve">c.严重运动性失语或感觉性失语;</w:t>
      </w:r>
    </w:p>
    <w:p>
      <w:pPr>
        <w:ind w:left="0" w:right="0" w:firstLine="560"/>
        <w:spacing w:before="450" w:after="450" w:line="312" w:lineRule="auto"/>
      </w:pPr>
      <w:r>
        <w:rPr>
          <w:rFonts w:ascii="宋体" w:hAnsi="宋体" w:eastAsia="宋体" w:cs="宋体"/>
          <w:color w:val="000"/>
          <w:sz w:val="28"/>
          <w:szCs w:val="28"/>
        </w:rPr>
        <w:t xml:space="preserve">d.严重不自主运动或共济失调;</w:t>
      </w:r>
    </w:p>
    <w:p>
      <w:pPr>
        <w:ind w:left="0" w:right="0" w:firstLine="560"/>
        <w:spacing w:before="450" w:after="450" w:line="312" w:lineRule="auto"/>
      </w:pPr>
      <w:r>
        <w:rPr>
          <w:rFonts w:ascii="宋体" w:hAnsi="宋体" w:eastAsia="宋体" w:cs="宋体"/>
          <w:color w:val="000"/>
          <w:sz w:val="28"/>
          <w:szCs w:val="28"/>
        </w:rPr>
        <w:t xml:space="preserve">e.四肢瘫(二肢以上肌力3级以下);</w:t>
      </w:r>
    </w:p>
    <w:p>
      <w:pPr>
        <w:ind w:left="0" w:right="0" w:firstLine="560"/>
        <w:spacing w:before="450" w:after="450" w:line="312" w:lineRule="auto"/>
      </w:pPr>
      <w:r>
        <w:rPr>
          <w:rFonts w:ascii="宋体" w:hAnsi="宋体" w:eastAsia="宋体" w:cs="宋体"/>
          <w:color w:val="000"/>
          <w:sz w:val="28"/>
          <w:szCs w:val="28"/>
        </w:rPr>
        <w:t xml:space="preserve">f.偏瘫或截瘫(肌力3级以下人</w:t>
      </w:r>
    </w:p>
    <w:p>
      <w:pPr>
        <w:ind w:left="0" w:right="0" w:firstLine="560"/>
        <w:spacing w:before="450" w:after="450" w:line="312" w:lineRule="auto"/>
      </w:pPr>
      <w:r>
        <w:rPr>
          <w:rFonts w:ascii="宋体" w:hAnsi="宋体" w:eastAsia="宋体" w:cs="宋体"/>
          <w:color w:val="000"/>
          <w:sz w:val="28"/>
          <w:szCs w:val="28"/>
        </w:rPr>
        <w:t xml:space="preserve">g.大小便失禁难以恢复，伤残鉴定《工伤伤残等级鉴定》。</w:t>
      </w:r>
    </w:p>
    <w:p>
      <w:pPr>
        <w:ind w:left="0" w:right="0" w:firstLine="560"/>
        <w:spacing w:before="450" w:after="450" w:line="312" w:lineRule="auto"/>
      </w:pPr>
      <w:r>
        <w:rPr>
          <w:rFonts w:ascii="宋体" w:hAnsi="宋体" w:eastAsia="宋体" w:cs="宋体"/>
          <w:color w:val="000"/>
          <w:sz w:val="28"/>
          <w:szCs w:val="28"/>
        </w:rPr>
        <w:t xml:space="preserve">4.3.2 头面部损伤致：</w:t>
      </w:r>
    </w:p>
    <w:p>
      <w:pPr>
        <w:ind w:left="0" w:right="0" w:firstLine="560"/>
        <w:spacing w:before="450" w:after="450" w:line="312" w:lineRule="auto"/>
      </w:pPr>
      <w:r>
        <w:rPr>
          <w:rFonts w:ascii="宋体" w:hAnsi="宋体" w:eastAsia="宋体" w:cs="宋体"/>
          <w:color w:val="000"/>
          <w:sz w:val="28"/>
          <w:szCs w:val="28"/>
        </w:rPr>
        <w:t xml:space="preserve">a.一侧眼球缺失，另一眼低视力3级;或一侧眼球缺失，另一侧眼严重畸形伴低视力2级;</w:t>
      </w:r>
    </w:p>
    <w:p>
      <w:pPr>
        <w:ind w:left="0" w:right="0" w:firstLine="560"/>
        <w:spacing w:before="450" w:after="450" w:line="312" w:lineRule="auto"/>
      </w:pPr>
      <w:r>
        <w:rPr>
          <w:rFonts w:ascii="宋体" w:hAnsi="宋体" w:eastAsia="宋体" w:cs="宋体"/>
          <w:color w:val="000"/>
          <w:sz w:val="28"/>
          <w:szCs w:val="28"/>
        </w:rPr>
        <w:t xml:space="preserve">b.双侧眼睑重度下垂(或严重畸形)伴双眼低视力3级以上;或一侧眼睑重度下垂(或严重畸形)，该眼低视力3级以上，另一眼盲目4级以上;</w:t>
      </w:r>
    </w:p>
    <w:p>
      <w:pPr>
        <w:ind w:left="0" w:right="0" w:firstLine="560"/>
        <w:spacing w:before="450" w:after="450" w:line="312" w:lineRule="auto"/>
      </w:pPr>
      <w:r>
        <w:rPr>
          <w:rFonts w:ascii="宋体" w:hAnsi="宋体" w:eastAsia="宋体" w:cs="宋体"/>
          <w:color w:val="000"/>
          <w:sz w:val="28"/>
          <w:szCs w:val="28"/>
        </w:rPr>
        <w:t xml:space="preserve">c.双眼盲目4级以上;</w:t>
      </w:r>
    </w:p>
    <w:p>
      <w:pPr>
        <w:ind w:left="0" w:right="0" w:firstLine="560"/>
        <w:spacing w:before="450" w:after="450" w:line="312" w:lineRule="auto"/>
      </w:pPr>
      <w:r>
        <w:rPr>
          <w:rFonts w:ascii="宋体" w:hAnsi="宋体" w:eastAsia="宋体" w:cs="宋体"/>
          <w:color w:val="000"/>
          <w:sz w:val="28"/>
          <w:szCs w:val="28"/>
        </w:rPr>
        <w:t xml:space="preserve">d.双眼视野接近完全缺损(直径小于5°);</w:t>
      </w:r>
    </w:p>
    <w:p>
      <w:pPr>
        <w:ind w:left="0" w:right="0" w:firstLine="560"/>
        <w:spacing w:before="450" w:after="450" w:line="312" w:lineRule="auto"/>
      </w:pPr>
      <w:r>
        <w:rPr>
          <w:rFonts w:ascii="宋体" w:hAnsi="宋体" w:eastAsia="宋体" w:cs="宋体"/>
          <w:color w:val="000"/>
          <w:sz w:val="28"/>
          <w:szCs w:val="28"/>
        </w:rPr>
        <w:t xml:space="preserve">e.上、下颌骨缺损，牙齿脱落或折断16枚以上，无法安装义齿或修补，容貌损毁，咀嚼和语言功能障碍;</w:t>
      </w:r>
    </w:p>
    <w:p>
      <w:pPr>
        <w:ind w:left="0" w:right="0" w:firstLine="560"/>
        <w:spacing w:before="450" w:after="450" w:line="312" w:lineRule="auto"/>
      </w:pPr>
      <w:r>
        <w:rPr>
          <w:rFonts w:ascii="宋体" w:hAnsi="宋体" w:eastAsia="宋体" w:cs="宋体"/>
          <w:color w:val="000"/>
          <w:sz w:val="28"/>
          <w:szCs w:val="28"/>
        </w:rPr>
        <w:t xml:space="preserve">f.重度张口受限，容貌损毁，进食和语言功能严重障碍;</w:t>
      </w:r>
    </w:p>
    <w:p>
      <w:pPr>
        <w:ind w:left="0" w:right="0" w:firstLine="560"/>
        <w:spacing w:before="450" w:after="450" w:line="312" w:lineRule="auto"/>
      </w:pPr>
      <w:r>
        <w:rPr>
          <w:rFonts w:ascii="宋体" w:hAnsi="宋体" w:eastAsia="宋体" w:cs="宋体"/>
          <w:color w:val="000"/>
          <w:sz w:val="28"/>
          <w:szCs w:val="28"/>
        </w:rPr>
        <w:t xml:space="preserve">g.双耳极度听觉障碍伴一侧耳廓缺失(或严重畸形);</w:t>
      </w:r>
    </w:p>
    <w:p>
      <w:pPr>
        <w:ind w:left="0" w:right="0" w:firstLine="560"/>
        <w:spacing w:before="450" w:after="450" w:line="312" w:lineRule="auto"/>
      </w:pPr>
      <w:r>
        <w:rPr>
          <w:rFonts w:ascii="宋体" w:hAnsi="宋体" w:eastAsia="宋体" w:cs="宋体"/>
          <w:color w:val="000"/>
          <w:sz w:val="28"/>
          <w:szCs w:val="28"/>
        </w:rPr>
        <w:t xml:space="preserve">h.一耳极度听觉障碍，另一耳重度听觉障碍，伴一侧耳廓缺失(或严重畸形)，另一侧耳廓缺失(或畸形)50 %以上;</w:t>
      </w:r>
    </w:p>
    <w:p>
      <w:pPr>
        <w:ind w:left="0" w:right="0" w:firstLine="560"/>
        <w:spacing w:before="450" w:after="450" w:line="312" w:lineRule="auto"/>
      </w:pPr>
      <w:r>
        <w:rPr>
          <w:rFonts w:ascii="宋体" w:hAnsi="宋体" w:eastAsia="宋体" w:cs="宋体"/>
          <w:color w:val="000"/>
          <w:sz w:val="28"/>
          <w:szCs w:val="28"/>
        </w:rPr>
        <w:t xml:space="preserve">i.双耳重度听觉障碍伴双侧耳廓缺失(或严重畸形);或双耳重度听觉障碍伴一侧耳廓缺失，另一侧耳廊严重畸形;</w:t>
      </w:r>
    </w:p>
    <w:p>
      <w:pPr>
        <w:ind w:left="0" w:right="0" w:firstLine="560"/>
        <w:spacing w:before="450" w:after="450" w:line="312" w:lineRule="auto"/>
      </w:pPr>
      <w:r>
        <w:rPr>
          <w:rFonts w:ascii="宋体" w:hAnsi="宋体" w:eastAsia="宋体" w:cs="宋体"/>
          <w:color w:val="000"/>
          <w:sz w:val="28"/>
          <w:szCs w:val="28"/>
        </w:rPr>
        <w:t xml:space="preserve">j.面部瘢痕形成75%以上，容貌损毁和器官功能障碍。</w:t>
      </w:r>
    </w:p>
    <w:p>
      <w:pPr>
        <w:ind w:left="0" w:right="0" w:firstLine="560"/>
        <w:spacing w:before="450" w:after="450" w:line="312" w:lineRule="auto"/>
      </w:pPr>
      <w:r>
        <w:rPr>
          <w:rFonts w:ascii="宋体" w:hAnsi="宋体" w:eastAsia="宋体" w:cs="宋体"/>
          <w:color w:val="000"/>
          <w:sz w:val="28"/>
          <w:szCs w:val="28"/>
        </w:rPr>
        <w:t xml:space="preserve">4.3.3 脊柱胸段损伤致严重畸形愈合，严重影响呼吸功能.4.3.4 颈部损伤致：</w:t>
      </w:r>
    </w:p>
    <w:p>
      <w:pPr>
        <w:ind w:left="0" w:right="0" w:firstLine="560"/>
        <w:spacing w:before="450" w:after="450" w:line="312" w:lineRule="auto"/>
      </w:pPr>
      <w:r>
        <w:rPr>
          <w:rFonts w:ascii="宋体" w:hAnsi="宋体" w:eastAsia="宋体" w:cs="宋体"/>
          <w:color w:val="000"/>
          <w:sz w:val="28"/>
          <w:szCs w:val="28"/>
        </w:rPr>
        <w:t xml:space="preserve">a.瘢痕形成，挛缩，颈部活动度完全丧失，影响呼吸和吞咽功能;</w:t>
      </w:r>
    </w:p>
    <w:p>
      <w:pPr>
        <w:ind w:left="0" w:right="0" w:firstLine="560"/>
        <w:spacing w:before="450" w:after="450" w:line="312" w:lineRule="auto"/>
      </w:pPr>
      <w:r>
        <w:rPr>
          <w:rFonts w:ascii="宋体" w:hAnsi="宋体" w:eastAsia="宋体" w:cs="宋体"/>
          <w:color w:val="000"/>
          <w:sz w:val="28"/>
          <w:szCs w:val="28"/>
        </w:rPr>
        <w:t xml:space="preserve">b.严重影响呼吸和吞咽功能。</w:t>
      </w:r>
    </w:p>
    <w:p>
      <w:pPr>
        <w:ind w:left="0" w:right="0" w:firstLine="560"/>
        <w:spacing w:before="450" w:after="450" w:line="312" w:lineRule="auto"/>
      </w:pPr>
      <w:r>
        <w:rPr>
          <w:rFonts w:ascii="宋体" w:hAnsi="宋体" w:eastAsia="宋体" w:cs="宋体"/>
          <w:color w:val="000"/>
          <w:sz w:val="28"/>
          <w:szCs w:val="28"/>
        </w:rPr>
        <w:t xml:space="preserve">4.3.5 胸部损伤致：</w:t>
      </w:r>
    </w:p>
    <w:p>
      <w:pPr>
        <w:ind w:left="0" w:right="0" w:firstLine="560"/>
        <w:spacing w:before="450" w:after="450" w:line="312" w:lineRule="auto"/>
      </w:pPr>
      <w:r>
        <w:rPr>
          <w:rFonts w:ascii="宋体" w:hAnsi="宋体" w:eastAsia="宋体" w:cs="宋体"/>
          <w:color w:val="000"/>
          <w:sz w:val="28"/>
          <w:szCs w:val="28"/>
        </w:rPr>
        <w:t xml:space="preserve">a.肺叶切除或胸膜广泛粘连或胸廊畸形，严重影响呼吸功能;</w:t>
      </w:r>
    </w:p>
    <w:p>
      <w:pPr>
        <w:ind w:left="0" w:right="0" w:firstLine="560"/>
        <w:spacing w:before="450" w:after="450" w:line="312" w:lineRule="auto"/>
      </w:pPr>
      <w:r>
        <w:rPr>
          <w:rFonts w:ascii="宋体" w:hAnsi="宋体" w:eastAsia="宋体" w:cs="宋体"/>
          <w:color w:val="000"/>
          <w:sz w:val="28"/>
          <w:szCs w:val="28"/>
        </w:rPr>
        <w:t xml:space="preserve">b.心功不全，心功正级伴器质性心率失常;或心功1级伴明显器质性心律失常。</w:t>
      </w:r>
    </w:p>
    <w:p>
      <w:pPr>
        <w:ind w:left="0" w:right="0" w:firstLine="560"/>
        <w:spacing w:before="450" w:after="450" w:line="312" w:lineRule="auto"/>
      </w:pPr>
      <w:r>
        <w:rPr>
          <w:rFonts w:ascii="宋体" w:hAnsi="宋体" w:eastAsia="宋体" w:cs="宋体"/>
          <w:color w:val="000"/>
          <w:sz w:val="28"/>
          <w:szCs w:val="28"/>
        </w:rPr>
        <w:t xml:space="preserve">4.3.6 腹部损伤致：</w:t>
      </w:r>
    </w:p>
    <w:p>
      <w:pPr>
        <w:ind w:left="0" w:right="0" w:firstLine="560"/>
        <w:spacing w:before="450" w:after="450" w:line="312" w:lineRule="auto"/>
      </w:pPr>
      <w:r>
        <w:rPr>
          <w:rFonts w:ascii="宋体" w:hAnsi="宋体" w:eastAsia="宋体" w:cs="宋体"/>
          <w:color w:val="000"/>
          <w:sz w:val="28"/>
          <w:szCs w:val="28"/>
        </w:rPr>
        <w:t xml:space="preserve">a.胃、肠、消化腺等部分切除，消化吸收功能障碍;</w:t>
      </w:r>
    </w:p>
    <w:p>
      <w:pPr>
        <w:ind w:left="0" w:right="0" w:firstLine="560"/>
        <w:spacing w:before="450" w:after="450" w:line="312" w:lineRule="auto"/>
      </w:pPr>
      <w:r>
        <w:rPr>
          <w:rFonts w:ascii="宋体" w:hAnsi="宋体" w:eastAsia="宋体" w:cs="宋体"/>
          <w:color w:val="000"/>
          <w:sz w:val="28"/>
          <w:szCs w:val="28"/>
        </w:rPr>
        <w:t xml:space="preserve">b.一例肾切除或完全丧失功能，另一侧肾功能中度障碍;或双侧肾功能重度障碍。</w:t>
      </w:r>
    </w:p>
    <w:p>
      <w:pPr>
        <w:ind w:left="0" w:right="0" w:firstLine="560"/>
        <w:spacing w:before="450" w:after="450" w:line="312" w:lineRule="auto"/>
      </w:pPr>
      <w:r>
        <w:rPr>
          <w:rFonts w:ascii="宋体" w:hAnsi="宋体" w:eastAsia="宋体" w:cs="宋体"/>
          <w:color w:val="000"/>
          <w:sz w:val="28"/>
          <w:szCs w:val="28"/>
        </w:rPr>
        <w:t xml:space="preserve">4.3.7 盆部损伤致：</w:t>
      </w:r>
    </w:p>
    <w:p>
      <w:pPr>
        <w:ind w:left="0" w:right="0" w:firstLine="560"/>
        <w:spacing w:before="450" w:after="450" w:line="312" w:lineRule="auto"/>
      </w:pPr>
      <w:r>
        <w:rPr>
          <w:rFonts w:ascii="宋体" w:hAnsi="宋体" w:eastAsia="宋体" w:cs="宋体"/>
          <w:color w:val="000"/>
          <w:sz w:val="28"/>
          <w:szCs w:val="28"/>
        </w:rPr>
        <w:t xml:space="preserve">a.女性双侧卵巢缺失，萎缩完全丧失功能;</w:t>
      </w:r>
    </w:p>
    <w:p>
      <w:pPr>
        <w:ind w:left="0" w:right="0" w:firstLine="560"/>
        <w:spacing w:before="450" w:after="450" w:line="312" w:lineRule="auto"/>
      </w:pPr>
      <w:r>
        <w:rPr>
          <w:rFonts w:ascii="宋体" w:hAnsi="宋体" w:eastAsia="宋体" w:cs="宋体"/>
          <w:color w:val="000"/>
          <w:sz w:val="28"/>
          <w:szCs w:val="28"/>
        </w:rPr>
        <w:t xml:space="preserve">b.大小便失禁难以恢复。</w:t>
      </w:r>
    </w:p>
    <w:p>
      <w:pPr>
        <w:ind w:left="0" w:right="0" w:firstLine="560"/>
        <w:spacing w:before="450" w:after="450" w:line="312" w:lineRule="auto"/>
      </w:pPr>
      <w:r>
        <w:rPr>
          <w:rFonts w:ascii="宋体" w:hAnsi="宋体" w:eastAsia="宋体" w:cs="宋体"/>
          <w:color w:val="000"/>
          <w:sz w:val="28"/>
          <w:szCs w:val="28"/>
        </w:rPr>
        <w:t xml:space="preserve">4.3.8 会阴-部损伤致：</w:t>
      </w:r>
    </w:p>
    <w:p>
      <w:pPr>
        <w:ind w:left="0" w:right="0" w:firstLine="560"/>
        <w:spacing w:before="450" w:after="450" w:line="312" w:lineRule="auto"/>
      </w:pPr>
      <w:r>
        <w:rPr>
          <w:rFonts w:ascii="宋体" w:hAnsi="宋体" w:eastAsia="宋体" w:cs="宋体"/>
          <w:color w:val="000"/>
          <w:sz w:val="28"/>
          <w:szCs w:val="28"/>
        </w:rPr>
        <w:t xml:space="preserve">a.阴-茎完全缺失、萎缩或严重畸形，完全丧失功能;</w:t>
      </w:r>
    </w:p>
    <w:p>
      <w:pPr>
        <w:ind w:left="0" w:right="0" w:firstLine="560"/>
        <w:spacing w:before="450" w:after="450" w:line="312" w:lineRule="auto"/>
      </w:pPr>
      <w:r>
        <w:rPr>
          <w:rFonts w:ascii="宋体" w:hAnsi="宋体" w:eastAsia="宋体" w:cs="宋体"/>
          <w:color w:val="000"/>
          <w:sz w:val="28"/>
          <w:szCs w:val="28"/>
        </w:rPr>
        <w:t xml:space="preserve">b.双侧睾-丸缺失、萎缩完全丧失功能。</w:t>
      </w:r>
    </w:p>
    <w:p>
      <w:pPr>
        <w:ind w:left="0" w:right="0" w:firstLine="560"/>
        <w:spacing w:before="450" w:after="450" w:line="312" w:lineRule="auto"/>
      </w:pPr>
      <w:r>
        <w:rPr>
          <w:rFonts w:ascii="宋体" w:hAnsi="宋体" w:eastAsia="宋体" w:cs="宋体"/>
          <w:color w:val="000"/>
          <w:sz w:val="28"/>
          <w:szCs w:val="28"/>
        </w:rPr>
        <w:t xml:space="preserve">4.3.9 外阴、阴-道损伤致授痕挛缩，阴-道严重狭窄，功能严重障碍。</w:t>
      </w:r>
    </w:p>
    <w:p>
      <w:pPr>
        <w:ind w:left="0" w:right="0" w:firstLine="560"/>
        <w:spacing w:before="450" w:after="450" w:line="312" w:lineRule="auto"/>
      </w:pPr>
      <w:r>
        <w:rPr>
          <w:rFonts w:ascii="宋体" w:hAnsi="宋体" w:eastAsia="宋体" w:cs="宋体"/>
          <w:color w:val="000"/>
          <w:sz w:val="28"/>
          <w:szCs w:val="28"/>
        </w:rPr>
        <w:t xml:space="preserve">4.3.10 肢体损伤致二肢缺失(上肢在腕关节以上，下肢在踝关节以上)。</w:t>
      </w:r>
    </w:p>
    <w:p>
      <w:pPr>
        <w:ind w:left="0" w:right="0" w:firstLine="560"/>
        <w:spacing w:before="450" w:after="450" w:line="312" w:lineRule="auto"/>
      </w:pPr>
      <w:r>
        <w:rPr>
          <w:rFonts w:ascii="宋体" w:hAnsi="宋体" w:eastAsia="宋体" w:cs="宋体"/>
          <w:color w:val="000"/>
          <w:sz w:val="28"/>
          <w:szCs w:val="28"/>
        </w:rPr>
        <w:t xml:space="preserve">4.3.11 皮肤损伤致授痕形成达体表面积70 ic以上.4.4 Ⅳ级伤残</w:t>
      </w:r>
    </w:p>
    <w:p>
      <w:pPr>
        <w:ind w:left="0" w:right="0" w:firstLine="560"/>
        <w:spacing w:before="450" w:after="450" w:line="312" w:lineRule="auto"/>
      </w:pPr>
      <w:r>
        <w:rPr>
          <w:rFonts w:ascii="宋体" w:hAnsi="宋体" w:eastAsia="宋体" w:cs="宋体"/>
          <w:color w:val="000"/>
          <w:sz w:val="28"/>
          <w:szCs w:val="28"/>
        </w:rPr>
        <w:t xml:space="preserve">4.4.1 颅脑、脊髓及周围神经损伤致：</w:t>
      </w:r>
    </w:p>
    <w:p>
      <w:pPr>
        <w:ind w:left="0" w:right="0" w:firstLine="560"/>
        <w:spacing w:before="450" w:after="450" w:line="312" w:lineRule="auto"/>
      </w:pPr>
      <w:r>
        <w:rPr>
          <w:rFonts w:ascii="宋体" w:hAnsi="宋体" w:eastAsia="宋体" w:cs="宋体"/>
          <w:color w:val="000"/>
          <w:sz w:val="28"/>
          <w:szCs w:val="28"/>
        </w:rPr>
        <w:t xml:space="preserve">a.中度智力缺损(智商49以下)或精神障碍，日常生活能力严重受限，间或需要帮助;</w:t>
      </w:r>
    </w:p>
    <w:p>
      <w:pPr>
        <w:ind w:left="0" w:right="0" w:firstLine="560"/>
        <w:spacing w:before="450" w:after="450" w:line="312" w:lineRule="auto"/>
      </w:pPr>
      <w:r>
        <w:rPr>
          <w:rFonts w:ascii="宋体" w:hAnsi="宋体" w:eastAsia="宋体" w:cs="宋体"/>
          <w:color w:val="000"/>
          <w:sz w:val="28"/>
          <w:szCs w:val="28"/>
        </w:rPr>
        <w:t xml:space="preserve">b.单侧面瘫难以恢复，容貌损毁，进食和语言功能障碍;</w:t>
      </w:r>
    </w:p>
    <w:p>
      <w:pPr>
        <w:ind w:left="0" w:right="0" w:firstLine="560"/>
        <w:spacing w:before="450" w:after="450" w:line="312" w:lineRule="auto"/>
      </w:pPr>
      <w:r>
        <w:rPr>
          <w:rFonts w:ascii="宋体" w:hAnsi="宋体" w:eastAsia="宋体" w:cs="宋体"/>
          <w:color w:val="000"/>
          <w:sz w:val="28"/>
          <w:szCs w:val="28"/>
        </w:rPr>
        <w:t xml:space="preserve">c.四肢瘫(二肢以上肌力4级以下)</w:t>
      </w:r>
    </w:p>
    <w:p>
      <w:pPr>
        <w:ind w:left="0" w:right="0" w:firstLine="560"/>
        <w:spacing w:before="450" w:after="450" w:line="312" w:lineRule="auto"/>
      </w:pPr>
      <w:r>
        <w:rPr>
          <w:rFonts w:ascii="宋体" w:hAnsi="宋体" w:eastAsia="宋体" w:cs="宋体"/>
          <w:color w:val="000"/>
          <w:sz w:val="28"/>
          <w:szCs w:val="28"/>
        </w:rPr>
        <w:t xml:space="preserve">d.偏瘫或截瘫(肌力4级以下);</w:t>
      </w:r>
    </w:p>
    <w:p>
      <w:pPr>
        <w:ind w:left="0" w:right="0" w:firstLine="560"/>
        <w:spacing w:before="450" w:after="450" w:line="312" w:lineRule="auto"/>
      </w:pPr>
      <w:r>
        <w:rPr>
          <w:rFonts w:ascii="宋体" w:hAnsi="宋体" w:eastAsia="宋体" w:cs="宋体"/>
          <w:color w:val="000"/>
          <w:sz w:val="28"/>
          <w:szCs w:val="28"/>
        </w:rPr>
        <w:t xml:space="preserve">e.阴-茎勃起功能完全丧失。</w:t>
      </w:r>
    </w:p>
    <w:p>
      <w:pPr>
        <w:ind w:left="0" w:right="0" w:firstLine="560"/>
        <w:spacing w:before="450" w:after="450" w:line="312" w:lineRule="auto"/>
      </w:pPr>
      <w:r>
        <w:rPr>
          <w:rFonts w:ascii="宋体" w:hAnsi="宋体" w:eastAsia="宋体" w:cs="宋体"/>
          <w:color w:val="000"/>
          <w:sz w:val="28"/>
          <w:szCs w:val="28"/>
        </w:rPr>
        <w:t xml:space="preserve">4.4.2 头面部损伤致：</w:t>
      </w:r>
    </w:p>
    <w:p>
      <w:pPr>
        <w:ind w:left="0" w:right="0" w:firstLine="560"/>
        <w:spacing w:before="450" w:after="450" w:line="312" w:lineRule="auto"/>
      </w:pPr>
      <w:r>
        <w:rPr>
          <w:rFonts w:ascii="宋体" w:hAnsi="宋体" w:eastAsia="宋体" w:cs="宋体"/>
          <w:color w:val="000"/>
          <w:sz w:val="28"/>
          <w:szCs w:val="28"/>
        </w:rPr>
        <w:t xml:space="preserve">a.一侧眼球缺失，另一眼低视力2级;或一侧眼球缺失，另一侧眼严重畸形伴低视力1级;</w:t>
      </w:r>
    </w:p>
    <w:p>
      <w:pPr>
        <w:ind w:left="0" w:right="0" w:firstLine="560"/>
        <w:spacing w:before="450" w:after="450" w:line="312" w:lineRule="auto"/>
      </w:pPr>
      <w:r>
        <w:rPr>
          <w:rFonts w:ascii="宋体" w:hAnsi="宋体" w:eastAsia="宋体" w:cs="宋体"/>
          <w:color w:val="000"/>
          <w:sz w:val="28"/>
          <w:szCs w:val="28"/>
        </w:rPr>
        <w:t xml:space="preserve">b.双侧眼睑重度下垂(或严重畸形)伴双眼低视力2级以上;或另一侧眼睑重度下垂(或严重畸形)，该眼低视力2级以上，另一眼低视力3级以上;</w:t>
      </w:r>
    </w:p>
    <w:p>
      <w:pPr>
        <w:ind w:left="0" w:right="0" w:firstLine="560"/>
        <w:spacing w:before="450" w:after="450" w:line="312" w:lineRule="auto"/>
      </w:pPr>
      <w:r>
        <w:rPr>
          <w:rFonts w:ascii="宋体" w:hAnsi="宋体" w:eastAsia="宋体" w:cs="宋体"/>
          <w:color w:val="000"/>
          <w:sz w:val="28"/>
          <w:szCs w:val="28"/>
        </w:rPr>
        <w:t xml:space="preserve">c.双眼低视力3级以上;</w:t>
      </w:r>
    </w:p>
    <w:p>
      <w:pPr>
        <w:ind w:left="0" w:right="0" w:firstLine="560"/>
        <w:spacing w:before="450" w:after="450" w:line="312" w:lineRule="auto"/>
      </w:pPr>
      <w:r>
        <w:rPr>
          <w:rFonts w:ascii="宋体" w:hAnsi="宋体" w:eastAsia="宋体" w:cs="宋体"/>
          <w:color w:val="000"/>
          <w:sz w:val="28"/>
          <w:szCs w:val="28"/>
        </w:rPr>
        <w:t xml:space="preserve">d.双眼视野极度缺损(直径小于10°);</w:t>
      </w:r>
    </w:p>
    <w:p>
      <w:pPr>
        <w:ind w:left="0" w:right="0" w:firstLine="560"/>
        <w:spacing w:before="450" w:after="450" w:line="312" w:lineRule="auto"/>
      </w:pPr>
      <w:r>
        <w:rPr>
          <w:rFonts w:ascii="宋体" w:hAnsi="宋体" w:eastAsia="宋体" w:cs="宋体"/>
          <w:color w:val="000"/>
          <w:sz w:val="28"/>
          <w:szCs w:val="28"/>
        </w:rPr>
        <w:t xml:space="preserve">e.上、下颌骨缺损，牙齿脱落或折断12枚以上，无法安装义齿或修补，严重影响咀嚼和语言功能;</w:t>
      </w:r>
    </w:p>
    <w:p>
      <w:pPr>
        <w:ind w:left="0" w:right="0" w:firstLine="560"/>
        <w:spacing w:before="450" w:after="450" w:line="312" w:lineRule="auto"/>
      </w:pPr>
      <w:r>
        <w:rPr>
          <w:rFonts w:ascii="宋体" w:hAnsi="宋体" w:eastAsia="宋体" w:cs="宋体"/>
          <w:color w:val="000"/>
          <w:sz w:val="28"/>
          <w:szCs w:val="28"/>
        </w:rPr>
        <w:t xml:space="preserve">f.双耳极度听觉障碍;</w:t>
      </w:r>
    </w:p>
    <w:p>
      <w:pPr>
        <w:ind w:left="0" w:right="0" w:firstLine="560"/>
        <w:spacing w:before="450" w:after="450" w:line="312" w:lineRule="auto"/>
      </w:pPr>
      <w:r>
        <w:rPr>
          <w:rFonts w:ascii="宋体" w:hAnsi="宋体" w:eastAsia="宋体" w:cs="宋体"/>
          <w:color w:val="000"/>
          <w:sz w:val="28"/>
          <w:szCs w:val="28"/>
        </w:rPr>
        <w:t xml:space="preserve">g.一耳极度听觉障碍，另一耳重度听觉障碍伴一侧耳廊缺失(或畸形)50%上;</w:t>
      </w:r>
    </w:p>
    <w:p>
      <w:pPr>
        <w:ind w:left="0" w:right="0" w:firstLine="560"/>
        <w:spacing w:before="450" w:after="450" w:line="312" w:lineRule="auto"/>
      </w:pPr>
      <w:r>
        <w:rPr>
          <w:rFonts w:ascii="宋体" w:hAnsi="宋体" w:eastAsia="宋体" w:cs="宋体"/>
          <w:color w:val="000"/>
          <w:sz w:val="28"/>
          <w:szCs w:val="28"/>
        </w:rPr>
        <w:t xml:space="preserve">h.双耳重度听觉障碍伴一侧耳廓缺失(或严重畸形);</w:t>
      </w:r>
    </w:p>
    <w:p>
      <w:pPr>
        <w:ind w:left="0" w:right="0" w:firstLine="560"/>
        <w:spacing w:before="450" w:after="450" w:line="312" w:lineRule="auto"/>
      </w:pPr>
      <w:r>
        <w:rPr>
          <w:rFonts w:ascii="宋体" w:hAnsi="宋体" w:eastAsia="宋体" w:cs="宋体"/>
          <w:color w:val="000"/>
          <w:sz w:val="28"/>
          <w:szCs w:val="28"/>
        </w:rPr>
        <w:t xml:space="preserve">i.双耳中等重度听觉障碍伴双侧耳廓缺失(或严重畸形);或双耳中等重度听觉障碍伴一侧耳廓缺失，另一侧耳廓严重畸形;</w:t>
      </w:r>
    </w:p>
    <w:p>
      <w:pPr>
        <w:ind w:left="0" w:right="0" w:firstLine="560"/>
        <w:spacing w:before="450" w:after="450" w:line="312" w:lineRule="auto"/>
      </w:pPr>
      <w:r>
        <w:rPr>
          <w:rFonts w:ascii="宋体" w:hAnsi="宋体" w:eastAsia="宋体" w:cs="宋体"/>
          <w:color w:val="000"/>
          <w:sz w:val="28"/>
          <w:szCs w:val="28"/>
        </w:rPr>
        <w:t xml:space="preserve">j.面部瘀痕形成50qo以上，容貌损毁和器官功能障碍。</w:t>
      </w:r>
    </w:p>
    <w:p>
      <w:pPr>
        <w:ind w:left="0" w:right="0" w:firstLine="560"/>
        <w:spacing w:before="450" w:after="450" w:line="312" w:lineRule="auto"/>
      </w:pPr>
      <w:r>
        <w:rPr>
          <w:rFonts w:ascii="宋体" w:hAnsi="宋体" w:eastAsia="宋体" w:cs="宋体"/>
          <w:color w:val="000"/>
          <w:sz w:val="28"/>
          <w:szCs w:val="28"/>
        </w:rPr>
        <w:t xml:space="preserve">4.4.3 脊柱胸段损伤致严重畸形愈合，影响呼吸功能。</w:t>
      </w:r>
    </w:p>
    <w:p>
      <w:pPr>
        <w:ind w:left="0" w:right="0" w:firstLine="560"/>
        <w:spacing w:before="450" w:after="450" w:line="312" w:lineRule="auto"/>
      </w:pPr>
      <w:r>
        <w:rPr>
          <w:rFonts w:ascii="宋体" w:hAnsi="宋体" w:eastAsia="宋体" w:cs="宋体"/>
          <w:color w:val="000"/>
          <w:sz w:val="28"/>
          <w:szCs w:val="28"/>
        </w:rPr>
        <w:t xml:space="preserve">4.4.4 颈部损伤致：</w:t>
      </w:r>
    </w:p>
    <w:p>
      <w:pPr>
        <w:ind w:left="0" w:right="0" w:firstLine="560"/>
        <w:spacing w:before="450" w:after="450" w:line="312" w:lineRule="auto"/>
      </w:pPr>
      <w:r>
        <w:rPr>
          <w:rFonts w:ascii="宋体" w:hAnsi="宋体" w:eastAsia="宋体" w:cs="宋体"/>
          <w:color w:val="000"/>
          <w:sz w:val="28"/>
          <w:szCs w:val="28"/>
        </w:rPr>
        <w:t xml:space="preserve">a.摄痕形成，挛缩，颈部活动度丧失75q0以上;</w:t>
      </w:r>
    </w:p>
    <w:p>
      <w:pPr>
        <w:ind w:left="0" w:right="0" w:firstLine="560"/>
        <w:spacing w:before="450" w:after="450" w:line="312" w:lineRule="auto"/>
      </w:pPr>
      <w:r>
        <w:rPr>
          <w:rFonts w:ascii="宋体" w:hAnsi="宋体" w:eastAsia="宋体" w:cs="宋体"/>
          <w:color w:val="000"/>
          <w:sz w:val="28"/>
          <w:szCs w:val="28"/>
        </w:rPr>
        <w:t xml:space="preserve">b.影响呼吸和吞咽功能。</w:t>
      </w:r>
    </w:p>
    <w:p>
      <w:pPr>
        <w:ind w:left="0" w:right="0" w:firstLine="560"/>
        <w:spacing w:before="450" w:after="450" w:line="312" w:lineRule="auto"/>
      </w:pPr>
      <w:r>
        <w:rPr>
          <w:rFonts w:ascii="宋体" w:hAnsi="宋体" w:eastAsia="宋体" w:cs="宋体"/>
          <w:color w:val="000"/>
          <w:sz w:val="28"/>
          <w:szCs w:val="28"/>
        </w:rPr>
        <w:t xml:space="preserve">4.4.5 胸部损伤致：</w:t>
      </w:r>
    </w:p>
    <w:p>
      <w:pPr>
        <w:ind w:left="0" w:right="0" w:firstLine="560"/>
        <w:spacing w:before="450" w:after="450" w:line="312" w:lineRule="auto"/>
      </w:pPr>
      <w:r>
        <w:rPr>
          <w:rFonts w:ascii="宋体" w:hAnsi="宋体" w:eastAsia="宋体" w:cs="宋体"/>
          <w:color w:val="000"/>
          <w:sz w:val="28"/>
          <w:szCs w:val="28"/>
        </w:rPr>
        <w:t xml:space="preserve">a.肺叶切除或胸膜粘连或胸廊畸形，影响呼吸功能;</w:t>
      </w:r>
    </w:p>
    <w:p>
      <w:pPr>
        <w:ind w:left="0" w:right="0" w:firstLine="560"/>
        <w:spacing w:before="450" w:after="450" w:line="312" w:lineRule="auto"/>
      </w:pPr>
      <w:r>
        <w:rPr>
          <w:rFonts w:ascii="宋体" w:hAnsi="宋体" w:eastAsia="宋体" w:cs="宋体"/>
          <w:color w:val="000"/>
          <w:sz w:val="28"/>
          <w:szCs w:val="28"/>
        </w:rPr>
        <w:t xml:space="preserve">b.明显器质性心律失常。</w:t>
      </w:r>
    </w:p>
    <w:p>
      <w:pPr>
        <w:ind w:left="0" w:right="0" w:firstLine="560"/>
        <w:spacing w:before="450" w:after="450" w:line="312" w:lineRule="auto"/>
      </w:pPr>
      <w:r>
        <w:rPr>
          <w:rFonts w:ascii="宋体" w:hAnsi="宋体" w:eastAsia="宋体" w:cs="宋体"/>
          <w:color w:val="000"/>
          <w:sz w:val="28"/>
          <w:szCs w:val="28"/>
        </w:rPr>
        <w:t xml:space="preserve">4.4.6 腹部损伤致一侧肾功能重度障碍，另一侧肾功能中度障碍。</w:t>
      </w:r>
    </w:p>
    <w:p>
      <w:pPr>
        <w:ind w:left="0" w:right="0" w:firstLine="560"/>
        <w:spacing w:before="450" w:after="450" w:line="312" w:lineRule="auto"/>
      </w:pPr>
      <w:r>
        <w:rPr>
          <w:rFonts w:ascii="宋体" w:hAnsi="宋体" w:eastAsia="宋体" w:cs="宋体"/>
          <w:color w:val="000"/>
          <w:sz w:val="28"/>
          <w:szCs w:val="28"/>
        </w:rPr>
        <w:t xml:space="preserve">4.4.7 肢体损伤致：</w:t>
      </w:r>
    </w:p>
    <w:p>
      <w:pPr>
        <w:ind w:left="0" w:right="0" w:firstLine="560"/>
        <w:spacing w:before="450" w:after="450" w:line="312" w:lineRule="auto"/>
      </w:pPr>
      <w:r>
        <w:rPr>
          <w:rFonts w:ascii="宋体" w:hAnsi="宋体" w:eastAsia="宋体" w:cs="宋体"/>
          <w:color w:val="000"/>
          <w:sz w:val="28"/>
          <w:szCs w:val="28"/>
        </w:rPr>
        <w:t xml:space="preserve">a.双手掌缺失90 %以上或双手掌完全丧失功能;</w:t>
      </w:r>
    </w:p>
    <w:p>
      <w:pPr>
        <w:ind w:left="0" w:right="0" w:firstLine="560"/>
        <w:spacing w:before="450" w:after="450" w:line="312" w:lineRule="auto"/>
      </w:pPr>
      <w:r>
        <w:rPr>
          <w:rFonts w:ascii="宋体" w:hAnsi="宋体" w:eastAsia="宋体" w:cs="宋体"/>
          <w:color w:val="000"/>
          <w:sz w:val="28"/>
          <w:szCs w:val="28"/>
        </w:rPr>
        <w:t xml:space="preserve">c.双手十指完全缺失;</w:t>
      </w:r>
    </w:p>
    <w:p>
      <w:pPr>
        <w:ind w:left="0" w:right="0" w:firstLine="560"/>
        <w:spacing w:before="450" w:after="450" w:line="312" w:lineRule="auto"/>
      </w:pPr>
      <w:r>
        <w:rPr>
          <w:rFonts w:ascii="宋体" w:hAnsi="宋体" w:eastAsia="宋体" w:cs="宋体"/>
          <w:color w:val="000"/>
          <w:sz w:val="28"/>
          <w:szCs w:val="28"/>
        </w:rPr>
        <w:t xml:space="preserve">d.双足跗跖关节以上缺失。</w:t>
      </w:r>
    </w:p>
    <w:p>
      <w:pPr>
        <w:ind w:left="0" w:right="0" w:firstLine="560"/>
        <w:spacing w:before="450" w:after="450" w:line="312" w:lineRule="auto"/>
      </w:pPr>
      <w:r>
        <w:rPr>
          <w:rFonts w:ascii="宋体" w:hAnsi="宋体" w:eastAsia="宋体" w:cs="宋体"/>
          <w:color w:val="000"/>
          <w:sz w:val="28"/>
          <w:szCs w:val="28"/>
        </w:rPr>
        <w:t xml:space="preserve">4.4.8 皮肤损伤致癫痕形成达体表面积60%以上.</w:t>
      </w:r>
    </w:p>
    <w:p>
      <w:pPr>
        <w:ind w:left="0" w:right="0" w:firstLine="560"/>
        <w:spacing w:before="450" w:after="450" w:line="312" w:lineRule="auto"/>
      </w:pPr>
      <w:r>
        <w:rPr>
          <w:rFonts w:ascii="黑体" w:hAnsi="黑体" w:eastAsia="黑体" w:cs="黑体"/>
          <w:color w:val="000000"/>
          <w:sz w:val="36"/>
          <w:szCs w:val="36"/>
          <w:b w:val="1"/>
          <w:bCs w:val="1"/>
        </w:rPr>
        <w:t xml:space="preserve">第四篇：深圳申请工伤认定流程</w:t>
      </w:r>
    </w:p>
    <w:p>
      <w:pPr>
        <w:ind w:left="0" w:right="0" w:firstLine="560"/>
        <w:spacing w:before="450" w:after="450" w:line="312" w:lineRule="auto"/>
      </w:pPr>
      <w:r>
        <w:rPr>
          <w:rFonts w:ascii="宋体" w:hAnsi="宋体" w:eastAsia="宋体" w:cs="宋体"/>
          <w:color w:val="000"/>
          <w:sz w:val="28"/>
          <w:szCs w:val="28"/>
        </w:rPr>
        <w:t xml:space="preserve">深圳申请工伤认定流程 深圳申请工伤认定的程序</w:t>
      </w:r>
    </w:p>
    <w:p>
      <w:pPr>
        <w:ind w:left="0" w:right="0" w:firstLine="560"/>
        <w:spacing w:before="450" w:after="450" w:line="312" w:lineRule="auto"/>
      </w:pPr>
      <w:r>
        <w:rPr>
          <w:rFonts w:ascii="宋体" w:hAnsi="宋体" w:eastAsia="宋体" w:cs="宋体"/>
          <w:color w:val="000"/>
          <w:sz w:val="28"/>
          <w:szCs w:val="28"/>
        </w:rPr>
        <w:t xml:space="preserve">1．职工发生事故伤害或者按照职业病防治法规定被诊断、鉴定为职业病，所在单λ应当自事故伤害发生之日或者被诊断、鉴定为职业病之日起30日内，向统筹地区劳动保障行政部门提出工伤认定申请。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2.用人单λδ在规定的期限内提出工伤认定申请的，受伤害职工或者其直系亲属、工会组织在事故伤害发生之日或者被诊断、鉴定为职业病之日起1年内，可以直接向统筹地区劳动保障行政部门提出工伤认定申请。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3.提出工伤认定申请应当提交下列材料：（1）工伤认定申请表；</w:t>
      </w:r>
    </w:p>
    <w:p>
      <w:pPr>
        <w:ind w:left="0" w:right="0" w:firstLine="560"/>
        <w:spacing w:before="450" w:after="450" w:line="312" w:lineRule="auto"/>
      </w:pPr>
      <w:r>
        <w:rPr>
          <w:rFonts w:ascii="宋体" w:hAnsi="宋体" w:eastAsia="宋体" w:cs="宋体"/>
          <w:color w:val="000"/>
          <w:sz w:val="28"/>
          <w:szCs w:val="28"/>
        </w:rPr>
        <w:t xml:space="preserve">(2)与用人单λ存在劳动关系（包括事实劳动关系）的证明材料；（3）医疗诊断证明或者职业病诊断证明书（或者职业病诊断鉴定书）。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4.申请人提供材料不完整的，劳动保障行政部门应当当场或者在15个工作日内以书面形式一次性告知工伤认定申请人需要补正的全部材料。</w:t>
      </w:r>
    </w:p>
    <w:p>
      <w:pPr>
        <w:ind w:left="0" w:right="0" w:firstLine="560"/>
        <w:spacing w:before="450" w:after="450" w:line="312" w:lineRule="auto"/>
      </w:pPr>
      <w:r>
        <w:rPr>
          <w:rFonts w:ascii="宋体" w:hAnsi="宋体" w:eastAsia="宋体" w:cs="宋体"/>
          <w:color w:val="000"/>
          <w:sz w:val="28"/>
          <w:szCs w:val="28"/>
        </w:rPr>
        <w:t xml:space="preserve">5.职工对是否存在劳动关系负举证责任：有劳动合同的，提交劳动合同；û有劳动合同的，提交证明材料，如工资条、银行卡等工资报酬领取的证明或者是单λ同事的书面证明。</w:t>
      </w:r>
    </w:p>
    <w:p>
      <w:pPr>
        <w:ind w:left="0" w:right="0" w:firstLine="560"/>
        <w:spacing w:before="450" w:after="450" w:line="312" w:lineRule="auto"/>
      </w:pPr>
      <w:r>
        <w:rPr>
          <w:rFonts w:ascii="宋体" w:hAnsi="宋体" w:eastAsia="宋体" w:cs="宋体"/>
          <w:color w:val="000"/>
          <w:sz w:val="28"/>
          <w:szCs w:val="28"/>
        </w:rPr>
        <w:t xml:space="preserve">6．用人单λ与职工就是否存在劳动关系发生争议的，可以提交劳动仲裁解决，确认是否存在劳动关系。</w:t>
      </w:r>
    </w:p>
    <w:p>
      <w:pPr>
        <w:ind w:left="0" w:right="0" w:firstLine="560"/>
        <w:spacing w:before="450" w:after="450" w:line="312" w:lineRule="auto"/>
      </w:pPr>
      <w:r>
        <w:rPr>
          <w:rFonts w:ascii="宋体" w:hAnsi="宋体" w:eastAsia="宋体" w:cs="宋体"/>
          <w:color w:val="000"/>
          <w:sz w:val="28"/>
          <w:szCs w:val="28"/>
        </w:rPr>
        <w:t xml:space="preserve">7．职工或者其直系亲属认为是工伤，用人单λ不认为是工伤的，由用人单λ承担举证责任。</w:t>
      </w:r>
    </w:p>
    <w:p>
      <w:pPr>
        <w:ind w:left="0" w:right="0" w:firstLine="560"/>
        <w:spacing w:before="450" w:after="450" w:line="312" w:lineRule="auto"/>
      </w:pPr>
      <w:r>
        <w:rPr>
          <w:rFonts w:ascii="宋体" w:hAnsi="宋体" w:eastAsia="宋体" w:cs="宋体"/>
          <w:color w:val="000"/>
          <w:sz w:val="28"/>
          <w:szCs w:val="28"/>
        </w:rPr>
        <w:t xml:space="preserve">8.劳动保障行政部门应当自受理工伤认定申请之日起60日内作出工伤认定的决定，并书面通知申请工伤认定的职工或者其直系亲属和该职工所在单λ。</w:t>
      </w:r>
    </w:p>
    <w:p>
      <w:pPr>
        <w:ind w:left="0" w:right="0" w:firstLine="560"/>
        <w:spacing w:before="450" w:after="450" w:line="312" w:lineRule="auto"/>
      </w:pPr>
      <w:r>
        <w:rPr>
          <w:rFonts w:ascii="宋体" w:hAnsi="宋体" w:eastAsia="宋体" w:cs="宋体"/>
          <w:color w:val="000"/>
          <w:sz w:val="28"/>
          <w:szCs w:val="28"/>
        </w:rPr>
        <w:t xml:space="preserve">劳动保障行政部门工作人员与工伤认定申请人有利害关系的，应当回避。</w:t>
      </w:r>
    </w:p>
    <w:p>
      <w:pPr>
        <w:ind w:left="0" w:right="0" w:firstLine="560"/>
        <w:spacing w:before="450" w:after="450" w:line="312" w:lineRule="auto"/>
      </w:pPr>
      <w:r>
        <w:rPr>
          <w:rFonts w:ascii="宋体" w:hAnsi="宋体" w:eastAsia="宋体" w:cs="宋体"/>
          <w:color w:val="000"/>
          <w:sz w:val="28"/>
          <w:szCs w:val="28"/>
        </w:rPr>
        <w:t xml:space="preserve">9．申请工伤认定的职工或者其直系亲属、该职工所在单λ对工伤认定结论不服的，可以依法申请行政复议；对复议决定不服的，可以依法提起行政诉讼。</w:t>
      </w:r>
    </w:p>
    <w:p>
      <w:pPr>
        <w:ind w:left="0" w:right="0" w:firstLine="560"/>
        <w:spacing w:before="450" w:after="450" w:line="312" w:lineRule="auto"/>
      </w:pPr>
      <w:r>
        <w:rPr>
          <w:rFonts w:ascii="宋体" w:hAnsi="宋体" w:eastAsia="宋体" w:cs="宋体"/>
          <w:color w:val="000"/>
          <w:sz w:val="28"/>
          <w:szCs w:val="28"/>
        </w:rPr>
        <w:t xml:space="preserve">深圳市劳动能力鉴定流程深圳市如何申请劳动能力鉴定</w:t>
      </w:r>
    </w:p>
    <w:p>
      <w:pPr>
        <w:ind w:left="0" w:right="0" w:firstLine="560"/>
        <w:spacing w:before="450" w:after="450" w:line="312" w:lineRule="auto"/>
      </w:pPr>
      <w:r>
        <w:rPr>
          <w:rFonts w:ascii="宋体" w:hAnsi="宋体" w:eastAsia="宋体" w:cs="宋体"/>
          <w:color w:val="000"/>
          <w:sz w:val="28"/>
          <w:szCs w:val="28"/>
        </w:rPr>
        <w:t xml:space="preserve">1．职工发生工伤，经治疗伤情相对稳定后存在残疾、影响劳动能力的，应当进行劳动能力鉴定。</w:t>
      </w:r>
    </w:p>
    <w:p>
      <w:pPr>
        <w:ind w:left="0" w:right="0" w:firstLine="560"/>
        <w:spacing w:before="450" w:after="450" w:line="312" w:lineRule="auto"/>
      </w:pPr>
      <w:r>
        <w:rPr>
          <w:rFonts w:ascii="宋体" w:hAnsi="宋体" w:eastAsia="宋体" w:cs="宋体"/>
          <w:color w:val="000"/>
          <w:sz w:val="28"/>
          <w:szCs w:val="28"/>
        </w:rPr>
        <w:t xml:space="preserve">2.劳动能力鉴定是指劳动功能障碍程度和生活自理障碍程度的等级鉴定。劳动功能障碍分为10个伤残等级，最重的为一级，最轻的为十级。生活自理障碍分为3个等级：生活完全不能自理、生活大部分不能自理和生活部分不能自理。</w:t>
      </w:r>
    </w:p>
    <w:p>
      <w:pPr>
        <w:ind w:left="0" w:right="0" w:firstLine="560"/>
        <w:spacing w:before="450" w:after="450" w:line="312" w:lineRule="auto"/>
      </w:pPr>
      <w:r>
        <w:rPr>
          <w:rFonts w:ascii="宋体" w:hAnsi="宋体" w:eastAsia="宋体" w:cs="宋体"/>
          <w:color w:val="000"/>
          <w:sz w:val="28"/>
          <w:szCs w:val="28"/>
        </w:rPr>
        <w:t xml:space="preserve">3.劳动能力鉴定由用人单λ、工伤职工或者其直系亲属向设区的市级劳动能力鉴定委员会提出申请，并提供工伤认定决定和职工工伤医疗的有关资料。</w:t>
      </w:r>
    </w:p>
    <w:p>
      <w:pPr>
        <w:ind w:left="0" w:right="0" w:firstLine="560"/>
        <w:spacing w:before="450" w:after="450" w:line="312" w:lineRule="auto"/>
      </w:pPr>
      <w:r>
        <w:rPr>
          <w:rFonts w:ascii="宋体" w:hAnsi="宋体" w:eastAsia="宋体" w:cs="宋体"/>
          <w:color w:val="000"/>
          <w:sz w:val="28"/>
          <w:szCs w:val="28"/>
        </w:rPr>
        <w:t xml:space="preserve">4.设区的市级劳动能力鉴定委员会应当自收到劳动能力鉴定申请之日起60日内作出劳动能力鉴定结论，必要时，作出劳动能力鉴定结论的期限可以延长30日。劳动能力鉴定结论应当及时送达申请鉴定的单λ和个人。</w:t>
      </w:r>
    </w:p>
    <w:p>
      <w:pPr>
        <w:ind w:left="0" w:right="0" w:firstLine="560"/>
        <w:spacing w:before="450" w:after="450" w:line="312" w:lineRule="auto"/>
      </w:pPr>
      <w:r>
        <w:rPr>
          <w:rFonts w:ascii="宋体" w:hAnsi="宋体" w:eastAsia="宋体" w:cs="宋体"/>
          <w:color w:val="000"/>
          <w:sz w:val="28"/>
          <w:szCs w:val="28"/>
        </w:rPr>
        <w:t xml:space="preserve">5．申请鉴定的单λ或者个人对设区的市级劳动能力鉴定委员会作出的鉴定结论不服的，可以在收到该鉴定结论之日起15日内向省、自治区、直辖市劳动能力鉴定委员会提出再次鉴定申请。</w:t>
      </w:r>
    </w:p>
    <w:p>
      <w:pPr>
        <w:ind w:left="0" w:right="0" w:firstLine="560"/>
        <w:spacing w:before="450" w:after="450" w:line="312" w:lineRule="auto"/>
      </w:pPr>
      <w:r>
        <w:rPr>
          <w:rFonts w:ascii="宋体" w:hAnsi="宋体" w:eastAsia="宋体" w:cs="宋体"/>
          <w:color w:val="000"/>
          <w:sz w:val="28"/>
          <w:szCs w:val="28"/>
        </w:rPr>
        <w:t xml:space="preserve">6.自劳动能力鉴定结论作出之日起1年后，工伤职工或者其直系亲属、所在单λ或者经办机构认为伤残情况发生变化的，可以申请劳动能力复查鉴定。</w:t>
      </w:r>
    </w:p>
    <w:p>
      <w:pPr>
        <w:ind w:left="0" w:right="0" w:firstLine="560"/>
        <w:spacing w:before="450" w:after="450" w:line="312" w:lineRule="auto"/>
      </w:pPr>
      <w:r>
        <w:rPr>
          <w:rFonts w:ascii="黑体" w:hAnsi="黑体" w:eastAsia="黑体" w:cs="黑体"/>
          <w:color w:val="000000"/>
          <w:sz w:val="36"/>
          <w:szCs w:val="36"/>
          <w:b w:val="1"/>
          <w:bCs w:val="1"/>
        </w:rPr>
        <w:t xml:space="preserve">第五篇：工伤等级评定标准</w:t>
      </w:r>
    </w:p>
    <w:p>
      <w:pPr>
        <w:ind w:left="0" w:right="0" w:firstLine="560"/>
        <w:spacing w:before="450" w:after="450" w:line="312" w:lineRule="auto"/>
      </w:pPr>
      <w:r>
        <w:rPr>
          <w:rFonts w:ascii="宋体" w:hAnsi="宋体" w:eastAsia="宋体" w:cs="宋体"/>
          <w:color w:val="000"/>
          <w:sz w:val="28"/>
          <w:szCs w:val="28"/>
        </w:rPr>
        <w:t xml:space="preserve">7、七级工伤与职业病鉴定标准——以下种情况之一者可认定为七级工伤或职业病。</w:t>
      </w:r>
    </w:p>
    <w:p>
      <w:pPr>
        <w:ind w:left="0" w:right="0" w:firstLine="560"/>
        <w:spacing w:before="450" w:after="450" w:line="312" w:lineRule="auto"/>
      </w:pPr>
      <w:r>
        <w:rPr>
          <w:rFonts w:ascii="宋体" w:hAnsi="宋体" w:eastAsia="宋体" w:cs="宋体"/>
          <w:color w:val="000"/>
          <w:sz w:val="28"/>
          <w:szCs w:val="28"/>
        </w:rPr>
        <w:t xml:space="preserve">（17）双手全肌瘫肌力4级；</w:t>
      </w:r>
    </w:p>
    <w:p>
      <w:pPr>
        <w:ind w:left="0" w:right="0" w:firstLine="560"/>
        <w:spacing w:before="450" w:after="450" w:line="312" w:lineRule="auto"/>
      </w:pPr>
      <w:r>
        <w:rPr>
          <w:rFonts w:ascii="宋体" w:hAnsi="宋体" w:eastAsia="宋体" w:cs="宋体"/>
          <w:color w:val="000"/>
          <w:sz w:val="28"/>
          <w:szCs w:val="28"/>
        </w:rPr>
        <w:t xml:space="preserve">（18）单手部分肌瘫肌力3级；</w:t>
      </w:r>
    </w:p>
    <w:p>
      <w:pPr>
        <w:ind w:left="0" w:right="0" w:firstLine="560"/>
        <w:spacing w:before="450" w:after="450" w:line="312" w:lineRule="auto"/>
      </w:pPr>
      <w:r>
        <w:rPr>
          <w:rFonts w:ascii="宋体" w:hAnsi="宋体" w:eastAsia="宋体" w:cs="宋体"/>
          <w:color w:val="000"/>
          <w:sz w:val="28"/>
          <w:szCs w:val="28"/>
        </w:rPr>
        <w:t xml:space="preserve">（20）单足全肌瘫肌力3级；</w:t>
      </w:r>
    </w:p>
    <w:p>
      <w:pPr>
        <w:ind w:left="0" w:right="0" w:firstLine="560"/>
        <w:spacing w:before="450" w:after="450" w:line="312" w:lineRule="auto"/>
      </w:pPr>
      <w:r>
        <w:rPr>
          <w:rFonts w:ascii="宋体" w:hAnsi="宋体" w:eastAsia="宋体" w:cs="宋体"/>
          <w:color w:val="000"/>
          <w:sz w:val="28"/>
          <w:szCs w:val="28"/>
        </w:rPr>
        <w:t xml:space="preserve">（21）轻度运动障碍（非肢体瘫）；</w:t>
      </w:r>
    </w:p>
    <w:p>
      <w:pPr>
        <w:ind w:left="0" w:right="0" w:firstLine="560"/>
        <w:spacing w:before="450" w:after="450" w:line="312" w:lineRule="auto"/>
      </w:pPr>
      <w:r>
        <w:rPr>
          <w:rFonts w:ascii="宋体" w:hAnsi="宋体" w:eastAsia="宋体" w:cs="宋体"/>
          <w:color w:val="000"/>
          <w:sz w:val="28"/>
          <w:szCs w:val="28"/>
        </w:rPr>
        <w:t xml:space="preserve">（24）一指指间关节离断；</w:t>
      </w:r>
    </w:p>
    <w:p>
      <w:pPr>
        <w:ind w:left="0" w:right="0" w:firstLine="560"/>
        <w:spacing w:before="450" w:after="450" w:line="312" w:lineRule="auto"/>
      </w:pPr>
      <w:r>
        <w:rPr>
          <w:rFonts w:ascii="宋体" w:hAnsi="宋体" w:eastAsia="宋体" w:cs="宋体"/>
          <w:color w:val="000"/>
          <w:sz w:val="28"/>
          <w:szCs w:val="28"/>
        </w:rPr>
        <w:t xml:space="preserve">（25）一拇指指间关节畸形，功能完全丧失；</w:t>
      </w:r>
    </w:p>
    <w:p>
      <w:pPr>
        <w:ind w:left="0" w:right="0" w:firstLine="560"/>
        <w:spacing w:before="450" w:after="450" w:line="312" w:lineRule="auto"/>
      </w:pPr>
      <w:r>
        <w:rPr>
          <w:rFonts w:ascii="宋体" w:hAnsi="宋体" w:eastAsia="宋体" w:cs="宋体"/>
          <w:color w:val="000"/>
          <w:sz w:val="28"/>
          <w:szCs w:val="28"/>
        </w:rPr>
        <w:t xml:space="preserve">（26）一手除拇指外，其他2~3（含食指）近侧指间关节离断；</w:t>
      </w:r>
    </w:p>
    <w:p>
      <w:pPr>
        <w:ind w:left="0" w:right="0" w:firstLine="560"/>
        <w:spacing w:before="450" w:after="450" w:line="312" w:lineRule="auto"/>
      </w:pPr>
      <w:r>
        <w:rPr>
          <w:rFonts w:ascii="宋体" w:hAnsi="宋体" w:eastAsia="宋体" w:cs="宋体"/>
          <w:color w:val="000"/>
          <w:sz w:val="28"/>
          <w:szCs w:val="28"/>
        </w:rPr>
        <w:t xml:space="preserve">（27）一手除拇指外，其他2~3指（含食指）近侧指间关节功能丧失；</w:t>
      </w:r>
    </w:p>
    <w:p>
      <w:pPr>
        <w:ind w:left="0" w:right="0" w:firstLine="560"/>
        <w:spacing w:before="450" w:after="450" w:line="312" w:lineRule="auto"/>
      </w:pPr>
      <w:r>
        <w:rPr>
          <w:rFonts w:ascii="宋体" w:hAnsi="宋体" w:eastAsia="宋体" w:cs="宋体"/>
          <w:color w:val="000"/>
          <w:sz w:val="28"/>
          <w:szCs w:val="28"/>
        </w:rPr>
        <w:t xml:space="preserve">8、八级工伤与职业病鉴定标准——以下61种情况之一者可认定为八级工伤或职业病。</w:t>
      </w:r>
    </w:p>
    <w:p>
      <w:pPr>
        <w:ind w:left="0" w:right="0" w:firstLine="560"/>
        <w:spacing w:before="450" w:after="450" w:line="312" w:lineRule="auto"/>
      </w:pPr>
      <w:r>
        <w:rPr>
          <w:rFonts w:ascii="宋体" w:hAnsi="宋体" w:eastAsia="宋体" w:cs="宋体"/>
          <w:color w:val="000"/>
          <w:sz w:val="28"/>
          <w:szCs w:val="28"/>
        </w:rPr>
        <w:t xml:space="preserve">（28）单肢瘫或单手全肌瘫肌力4级；</w:t>
      </w:r>
    </w:p>
    <w:p>
      <w:pPr>
        <w:ind w:left="0" w:right="0" w:firstLine="560"/>
        <w:spacing w:before="450" w:after="450" w:line="312" w:lineRule="auto"/>
      </w:pPr>
      <w:r>
        <w:rPr>
          <w:rFonts w:ascii="宋体" w:hAnsi="宋体" w:eastAsia="宋体" w:cs="宋体"/>
          <w:color w:val="000"/>
          <w:sz w:val="28"/>
          <w:szCs w:val="28"/>
        </w:rPr>
        <w:t xml:space="preserve">（29）双手部分瘫肌力4级；</w:t>
      </w:r>
    </w:p>
    <w:p>
      <w:pPr>
        <w:ind w:left="0" w:right="0" w:firstLine="560"/>
        <w:spacing w:before="450" w:after="450" w:line="312" w:lineRule="auto"/>
      </w:pPr>
      <w:r>
        <w:rPr>
          <w:rFonts w:ascii="宋体" w:hAnsi="宋体" w:eastAsia="宋体" w:cs="宋体"/>
          <w:color w:val="000"/>
          <w:sz w:val="28"/>
          <w:szCs w:val="28"/>
        </w:rPr>
        <w:t xml:space="preserve">（30）双足全肌瘫肌力4级：</w:t>
      </w:r>
    </w:p>
    <w:p>
      <w:pPr>
        <w:ind w:left="0" w:right="0" w:firstLine="560"/>
        <w:spacing w:before="450" w:after="450" w:line="312" w:lineRule="auto"/>
      </w:pPr>
      <w:r>
        <w:rPr>
          <w:rFonts w:ascii="宋体" w:hAnsi="宋体" w:eastAsia="宋体" w:cs="宋体"/>
          <w:color w:val="000"/>
          <w:sz w:val="28"/>
          <w:szCs w:val="28"/>
        </w:rPr>
        <w:t xml:space="preserve">（31）单足部分肌瘫肌力3级；</w:t>
      </w:r>
    </w:p>
    <w:p>
      <w:pPr>
        <w:ind w:left="0" w:right="0" w:firstLine="560"/>
        <w:spacing w:before="450" w:after="450" w:line="312" w:lineRule="auto"/>
      </w:pPr>
      <w:r>
        <w:rPr>
          <w:rFonts w:ascii="宋体" w:hAnsi="宋体" w:eastAsia="宋体" w:cs="宋体"/>
          <w:color w:val="000"/>
          <w:sz w:val="28"/>
          <w:szCs w:val="28"/>
        </w:rPr>
        <w:t xml:space="preserve">（32）一手除拇指、食指外，有两指近侧指间关节离断；</w:t>
      </w:r>
    </w:p>
    <w:p>
      <w:pPr>
        <w:ind w:left="0" w:right="0" w:firstLine="560"/>
        <w:spacing w:before="450" w:after="450" w:line="312" w:lineRule="auto"/>
      </w:pPr>
      <w:r>
        <w:rPr>
          <w:rFonts w:ascii="宋体" w:hAnsi="宋体" w:eastAsia="宋体" w:cs="宋体"/>
          <w:color w:val="000"/>
          <w:sz w:val="28"/>
          <w:szCs w:val="28"/>
        </w:rPr>
        <w:t xml:space="preserve">（33）一手除拇指、食指外，有两指近侧指间关节无功能；</w:t>
      </w:r>
    </w:p>
    <w:p>
      <w:pPr>
        <w:ind w:left="0" w:right="0" w:firstLine="560"/>
        <w:spacing w:before="450" w:after="450" w:line="312" w:lineRule="auto"/>
      </w:pPr>
      <w:r>
        <w:rPr>
          <w:rFonts w:ascii="宋体" w:hAnsi="宋体" w:eastAsia="宋体" w:cs="宋体"/>
          <w:color w:val="000"/>
          <w:sz w:val="28"/>
          <w:szCs w:val="28"/>
        </w:rPr>
        <w:t xml:space="preserve">（34）一足拇趾缺失，另一足非拇趾一趾缺失；</w:t>
      </w:r>
    </w:p>
    <w:p>
      <w:pPr>
        <w:ind w:left="0" w:right="0" w:firstLine="560"/>
        <w:spacing w:before="450" w:after="450" w:line="312" w:lineRule="auto"/>
      </w:pPr>
      <w:r>
        <w:rPr>
          <w:rFonts w:ascii="宋体" w:hAnsi="宋体" w:eastAsia="宋体" w:cs="宋体"/>
          <w:color w:val="000"/>
          <w:sz w:val="28"/>
          <w:szCs w:val="28"/>
        </w:rPr>
        <w:t xml:space="preserve">（35）一足拇趾畸形，功能丧失，另一足非拇趾一趾畸形；</w:t>
      </w:r>
    </w:p>
    <w:p>
      <w:pPr>
        <w:ind w:left="0" w:right="0" w:firstLine="560"/>
        <w:spacing w:before="450" w:after="450" w:line="312" w:lineRule="auto"/>
      </w:pPr>
      <w:r>
        <w:rPr>
          <w:rFonts w:ascii="宋体" w:hAnsi="宋体" w:eastAsia="宋体" w:cs="宋体"/>
          <w:color w:val="000"/>
          <w:sz w:val="28"/>
          <w:szCs w:val="28"/>
        </w:rPr>
        <w:t xml:space="preserve">（36）一足除拇趾外，其他三趾缺失；</w:t>
      </w:r>
    </w:p>
    <w:p>
      <w:pPr>
        <w:ind w:left="0" w:right="0" w:firstLine="560"/>
        <w:spacing w:before="450" w:after="450" w:line="312" w:lineRule="auto"/>
      </w:pPr>
      <w:r>
        <w:rPr>
          <w:rFonts w:ascii="宋体" w:hAnsi="宋体" w:eastAsia="宋体" w:cs="宋体"/>
          <w:color w:val="000"/>
          <w:sz w:val="28"/>
          <w:szCs w:val="28"/>
        </w:rPr>
        <w:t xml:space="preserve">（37）一足除拇趾外，其他三趾瘢痕畸形，功能完全丧失；</w:t>
      </w:r>
    </w:p>
    <w:p>
      <w:pPr>
        <w:ind w:left="0" w:right="0" w:firstLine="560"/>
        <w:spacing w:before="450" w:after="450" w:line="312" w:lineRule="auto"/>
      </w:pPr>
      <w:r>
        <w:rPr>
          <w:rFonts w:ascii="宋体" w:hAnsi="宋体" w:eastAsia="宋体" w:cs="宋体"/>
          <w:color w:val="000"/>
          <w:sz w:val="28"/>
          <w:szCs w:val="28"/>
        </w:rPr>
        <w:t xml:space="preserve">（38）因开放骨折感染形成慢性骨髓炎，反复发作者；</w:t>
      </w:r>
    </w:p>
    <w:p>
      <w:pPr>
        <w:ind w:left="0" w:right="0" w:firstLine="560"/>
        <w:spacing w:before="450" w:after="450" w:line="312" w:lineRule="auto"/>
      </w:pPr>
      <w:r>
        <w:rPr>
          <w:rFonts w:ascii="宋体" w:hAnsi="宋体" w:eastAsia="宋体" w:cs="宋体"/>
          <w:color w:val="000"/>
          <w:sz w:val="28"/>
          <w:szCs w:val="28"/>
        </w:rPr>
        <w:t xml:space="preserve">（39）关节外伤或因伤手术后，残留创伤性关节炎，无积液；</w:t>
      </w:r>
    </w:p>
    <w:p>
      <w:pPr>
        <w:ind w:left="0" w:right="0" w:firstLine="560"/>
        <w:spacing w:before="450" w:after="450" w:line="312" w:lineRule="auto"/>
      </w:pPr>
      <w:r>
        <w:rPr>
          <w:rFonts w:ascii="宋体" w:hAnsi="宋体" w:eastAsia="宋体" w:cs="宋体"/>
          <w:color w:val="000"/>
          <w:sz w:val="28"/>
          <w:szCs w:val="28"/>
        </w:rPr>
        <w:t xml:space="preserve">9、九级工伤与职业病鉴定标准——以下43种情况之一者可认定为九级工伤或职业病。</w:t>
      </w:r>
    </w:p>
    <w:p>
      <w:pPr>
        <w:ind w:left="0" w:right="0" w:firstLine="560"/>
        <w:spacing w:before="450" w:after="450" w:line="312" w:lineRule="auto"/>
      </w:pPr>
      <w:r>
        <w:rPr>
          <w:rFonts w:ascii="宋体" w:hAnsi="宋体" w:eastAsia="宋体" w:cs="宋体"/>
          <w:color w:val="000"/>
          <w:sz w:val="28"/>
          <w:szCs w:val="28"/>
        </w:rPr>
        <w:t xml:space="preserve">（24）一拇指末节部分1/2缺失；</w:t>
      </w:r>
    </w:p>
    <w:p>
      <w:pPr>
        <w:ind w:left="0" w:right="0" w:firstLine="560"/>
        <w:spacing w:before="450" w:after="450" w:line="312" w:lineRule="auto"/>
      </w:pPr>
      <w:r>
        <w:rPr>
          <w:rFonts w:ascii="宋体" w:hAnsi="宋体" w:eastAsia="宋体" w:cs="宋体"/>
          <w:color w:val="000"/>
          <w:sz w:val="28"/>
          <w:szCs w:val="28"/>
        </w:rPr>
        <w:t xml:space="preserve">（25）一手食指两节缺失；</w:t>
      </w:r>
    </w:p>
    <w:p>
      <w:pPr>
        <w:ind w:left="0" w:right="0" w:firstLine="560"/>
        <w:spacing w:before="450" w:after="450" w:line="312" w:lineRule="auto"/>
      </w:pPr>
      <w:r>
        <w:rPr>
          <w:rFonts w:ascii="宋体" w:hAnsi="宋体" w:eastAsia="宋体" w:cs="宋体"/>
          <w:color w:val="000"/>
          <w:sz w:val="28"/>
          <w:szCs w:val="28"/>
        </w:rPr>
        <w:t xml:space="preserve">（26）一拇指指关节功能不全；</w:t>
      </w:r>
    </w:p>
    <w:p>
      <w:pPr>
        <w:ind w:left="0" w:right="0" w:firstLine="560"/>
        <w:spacing w:before="450" w:after="450" w:line="312" w:lineRule="auto"/>
      </w:pPr>
      <w:r>
        <w:rPr>
          <w:rFonts w:ascii="宋体" w:hAnsi="宋体" w:eastAsia="宋体" w:cs="宋体"/>
          <w:color w:val="000"/>
          <w:sz w:val="28"/>
          <w:szCs w:val="28"/>
        </w:rPr>
        <w:t xml:space="preserve">（27）一足拇趾末节缺失；</w:t>
      </w:r>
    </w:p>
    <w:p>
      <w:pPr>
        <w:ind w:left="0" w:right="0" w:firstLine="560"/>
        <w:spacing w:before="450" w:after="450" w:line="312" w:lineRule="auto"/>
      </w:pPr>
      <w:r>
        <w:rPr>
          <w:rFonts w:ascii="宋体" w:hAnsi="宋体" w:eastAsia="宋体" w:cs="宋体"/>
          <w:color w:val="000"/>
          <w:sz w:val="28"/>
          <w:szCs w:val="28"/>
        </w:rPr>
        <w:t xml:space="preserve">（28）除拇趾外其他二趾缺失；</w:t>
      </w:r>
    </w:p>
    <w:p>
      <w:pPr>
        <w:ind w:left="0" w:right="0" w:firstLine="560"/>
        <w:spacing w:before="450" w:after="450" w:line="312" w:lineRule="auto"/>
      </w:pPr>
      <w:r>
        <w:rPr>
          <w:rFonts w:ascii="宋体" w:hAnsi="宋体" w:eastAsia="宋体" w:cs="宋体"/>
          <w:color w:val="000"/>
          <w:sz w:val="28"/>
          <w:szCs w:val="28"/>
        </w:rPr>
        <w:t xml:space="preserve">（29）除拇趾外其他二趾瘢痕畸形，功能不全；</w:t>
      </w:r>
    </w:p>
    <w:p>
      <w:pPr>
        <w:ind w:left="0" w:right="0" w:firstLine="560"/>
        <w:spacing w:before="450" w:after="450" w:line="312" w:lineRule="auto"/>
      </w:pPr>
      <w:r>
        <w:rPr>
          <w:rFonts w:ascii="宋体" w:hAnsi="宋体" w:eastAsia="宋体" w:cs="宋体"/>
          <w:color w:val="000"/>
          <w:sz w:val="28"/>
          <w:szCs w:val="28"/>
        </w:rPr>
        <w:t xml:space="preserve">（30）足庶骨或跗骨骨折影响足弓者；</w:t>
      </w:r>
    </w:p>
    <w:p>
      <w:pPr>
        <w:ind w:left="0" w:right="0" w:firstLine="560"/>
        <w:spacing w:before="450" w:after="450" w:line="312" w:lineRule="auto"/>
      </w:pPr>
      <w:r>
        <w:rPr>
          <w:rFonts w:ascii="宋体" w:hAnsi="宋体" w:eastAsia="宋体" w:cs="宋体"/>
          <w:color w:val="000"/>
          <w:sz w:val="28"/>
          <w:szCs w:val="28"/>
        </w:rPr>
        <w:t xml:space="preserve">10、十级工伤与职业病鉴定标准——以下种情况之一者，可以认定为十级工伤或职业病。</w:t>
      </w:r>
    </w:p>
    <w:p>
      <w:pPr>
        <w:ind w:left="0" w:right="0" w:firstLine="560"/>
        <w:spacing w:before="450" w:after="450" w:line="312" w:lineRule="auto"/>
      </w:pPr>
      <w:r>
        <w:rPr>
          <w:rFonts w:ascii="宋体" w:hAnsi="宋体" w:eastAsia="宋体" w:cs="宋体"/>
          <w:color w:val="000"/>
          <w:sz w:val="28"/>
          <w:szCs w:val="28"/>
        </w:rPr>
        <w:t xml:space="preserve">（25）外伤后受伤节段脊柱关节炎伴腰痛，年龄在50岁以下者；</w:t>
      </w:r>
    </w:p>
    <w:p>
      <w:pPr>
        <w:ind w:left="0" w:right="0" w:firstLine="560"/>
        <w:spacing w:before="450" w:after="450" w:line="312" w:lineRule="auto"/>
      </w:pPr>
      <w:r>
        <w:rPr>
          <w:rFonts w:ascii="宋体" w:hAnsi="宋体" w:eastAsia="宋体" w:cs="宋体"/>
          <w:color w:val="000"/>
          <w:sz w:val="28"/>
          <w:szCs w:val="28"/>
        </w:rPr>
        <w:t xml:space="preserve">（26）一手指拇指外，任何一指远侧指离断或功能丧失；</w:t>
      </w:r>
    </w:p>
    <w:p>
      <w:pPr>
        <w:ind w:left="0" w:right="0" w:firstLine="560"/>
        <w:spacing w:before="450" w:after="450" w:line="312" w:lineRule="auto"/>
      </w:pPr>
      <w:r>
        <w:rPr>
          <w:rFonts w:ascii="宋体" w:hAnsi="宋体" w:eastAsia="宋体" w:cs="宋体"/>
          <w:color w:val="000"/>
          <w:sz w:val="28"/>
          <w:szCs w:val="28"/>
        </w:rPr>
        <w:t xml:space="preserve">（27）指端植皮术后（增生性瘢痕1平方厘米以上）；</w:t>
      </w:r>
    </w:p>
    <w:p>
      <w:pPr>
        <w:ind w:left="0" w:right="0" w:firstLine="560"/>
        <w:spacing w:before="450" w:after="450" w:line="312" w:lineRule="auto"/>
      </w:pPr>
      <w:r>
        <w:rPr>
          <w:rFonts w:ascii="宋体" w:hAnsi="宋体" w:eastAsia="宋体" w:cs="宋体"/>
          <w:color w:val="000"/>
          <w:sz w:val="28"/>
          <w:szCs w:val="28"/>
        </w:rPr>
        <w:t xml:space="preserve">（28）手背植皮面积&gt;50平方厘米，并有明显瘢痕；</w:t>
      </w:r>
    </w:p>
    <w:p>
      <w:pPr>
        <w:ind w:left="0" w:right="0" w:firstLine="560"/>
        <w:spacing w:before="450" w:after="450" w:line="312" w:lineRule="auto"/>
      </w:pPr>
      <w:r>
        <w:rPr>
          <w:rFonts w:ascii="宋体" w:hAnsi="宋体" w:eastAsia="宋体" w:cs="宋体"/>
          <w:color w:val="000"/>
          <w:sz w:val="28"/>
          <w:szCs w:val="28"/>
        </w:rPr>
        <w:t xml:space="preserve">（29）一拇指指间关节部分功能不全；</w:t>
      </w:r>
    </w:p>
    <w:p>
      <w:pPr>
        <w:ind w:left="0" w:right="0" w:firstLine="560"/>
        <w:spacing w:before="450" w:after="450" w:line="312" w:lineRule="auto"/>
      </w:pPr>
      <w:r>
        <w:rPr>
          <w:rFonts w:ascii="宋体" w:hAnsi="宋体" w:eastAsia="宋体" w:cs="宋体"/>
          <w:color w:val="000"/>
          <w:sz w:val="28"/>
          <w:szCs w:val="28"/>
        </w:rPr>
        <w:t xml:space="preserve">（30）手掌、足掌植皮右积&gt;30%者；</w:t>
      </w:r>
    </w:p>
    <w:p>
      <w:pPr>
        <w:ind w:left="0" w:right="0" w:firstLine="560"/>
        <w:spacing w:before="450" w:after="450" w:line="312" w:lineRule="auto"/>
      </w:pPr>
      <w:r>
        <w:rPr>
          <w:rFonts w:ascii="宋体" w:hAnsi="宋体" w:eastAsia="宋体" w:cs="宋体"/>
          <w:color w:val="000"/>
          <w:sz w:val="28"/>
          <w:szCs w:val="28"/>
        </w:rPr>
        <w:t xml:space="preserve">（31）除拇指外，余3~4指末节缺失；</w:t>
      </w:r>
    </w:p>
    <w:p>
      <w:pPr>
        <w:ind w:left="0" w:right="0" w:firstLine="560"/>
        <w:spacing w:before="450" w:after="450" w:line="312" w:lineRule="auto"/>
      </w:pPr>
      <w:r>
        <w:rPr>
          <w:rFonts w:ascii="宋体" w:hAnsi="宋体" w:eastAsia="宋体" w:cs="宋体"/>
          <w:color w:val="000"/>
          <w:sz w:val="28"/>
          <w:szCs w:val="28"/>
        </w:rPr>
        <w:t xml:space="preserve">（32）除拇趾外，任何一趾末节缺失；</w:t>
      </w:r>
    </w:p>
    <w:p>
      <w:pPr>
        <w:ind w:left="0" w:right="0" w:firstLine="560"/>
        <w:spacing w:before="450" w:after="450" w:line="312" w:lineRule="auto"/>
      </w:pPr>
      <w:r>
        <w:rPr>
          <w:rFonts w:ascii="宋体" w:hAnsi="宋体" w:eastAsia="宋体" w:cs="宋体"/>
          <w:color w:val="000"/>
          <w:sz w:val="28"/>
          <w:szCs w:val="28"/>
        </w:rPr>
        <w:t xml:space="preserve">（33）足背植皮，面积&gt;100平方厘米；</w:t>
      </w:r>
    </w:p>
    <w:p>
      <w:pPr>
        <w:ind w:left="0" w:right="0" w:firstLine="560"/>
        <w:spacing w:before="450" w:after="450" w:line="312" w:lineRule="auto"/>
      </w:pPr>
      <w:r>
        <w:rPr>
          <w:rFonts w:ascii="宋体" w:hAnsi="宋体" w:eastAsia="宋体" w:cs="宋体"/>
          <w:color w:val="000"/>
          <w:sz w:val="28"/>
          <w:szCs w:val="28"/>
        </w:rPr>
        <w:t xml:space="preserve">（34）身体各部位骨折愈合后无功能障碍；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2025-08-12T15:21:23+08:00</dcterms:created>
  <dcterms:modified xsi:type="dcterms:W3CDTF">2025-08-12T15:21:23+08:00</dcterms:modified>
</cp:coreProperties>
</file>

<file path=docProps/custom.xml><?xml version="1.0" encoding="utf-8"?>
<Properties xmlns="http://schemas.openxmlformats.org/officeDocument/2006/custom-properties" xmlns:vt="http://schemas.openxmlformats.org/officeDocument/2006/docPropsVTypes"/>
</file>