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台州市公安局椒江分局</w:t>
      </w:r>
      <w:bookmarkEnd w:id="1"/>
    </w:p>
    <w:p>
      <w:pPr>
        <w:jc w:val="center"/>
        <w:spacing w:before="0" w:after="450"/>
      </w:pPr>
      <w:r>
        <w:rPr>
          <w:rFonts w:ascii="Arial" w:hAnsi="Arial" w:eastAsia="Arial" w:cs="Arial"/>
          <w:color w:val="999999"/>
          <w:sz w:val="20"/>
          <w:szCs w:val="20"/>
        </w:rPr>
        <w:t xml:space="preserve">来源：网络  作者：夜幕降临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第一篇：台州市公安局椒江分局台州市公安局椒江分局文件台州市椒江区教育局椒公通字[2024]66号关于开展“迎奥运、文明出行” 学生交通安全宣传教育活动的通知区交警大队，各中小学校：为深入开展“迎奥运、讲文明、树新风”活动，进一步推进交通安...</w:t>
      </w:r>
    </w:p>
    <w:p>
      <w:pPr>
        <w:ind w:left="0" w:right="0" w:firstLine="560"/>
        <w:spacing w:before="450" w:after="450" w:line="312" w:lineRule="auto"/>
      </w:pPr>
      <w:r>
        <w:rPr>
          <w:rFonts w:ascii="黑体" w:hAnsi="黑体" w:eastAsia="黑体" w:cs="黑体"/>
          <w:color w:val="000000"/>
          <w:sz w:val="36"/>
          <w:szCs w:val="36"/>
          <w:b w:val="1"/>
          <w:bCs w:val="1"/>
        </w:rPr>
        <w:t xml:space="preserve">第一篇：台州市公安局椒江分局</w:t>
      </w:r>
    </w:p>
    <w:p>
      <w:pPr>
        <w:ind w:left="0" w:right="0" w:firstLine="560"/>
        <w:spacing w:before="450" w:after="450" w:line="312" w:lineRule="auto"/>
      </w:pPr>
      <w:r>
        <w:rPr>
          <w:rFonts w:ascii="宋体" w:hAnsi="宋体" w:eastAsia="宋体" w:cs="宋体"/>
          <w:color w:val="000"/>
          <w:sz w:val="28"/>
          <w:szCs w:val="28"/>
        </w:rPr>
        <w:t xml:space="preserve">台州市公安局椒江分局文件台州市椒江区教育局</w:t>
      </w:r>
    </w:p>
    <w:p>
      <w:pPr>
        <w:ind w:left="0" w:right="0" w:firstLine="560"/>
        <w:spacing w:before="450" w:after="450" w:line="312" w:lineRule="auto"/>
      </w:pPr>
      <w:r>
        <w:rPr>
          <w:rFonts w:ascii="宋体" w:hAnsi="宋体" w:eastAsia="宋体" w:cs="宋体"/>
          <w:color w:val="000"/>
          <w:sz w:val="28"/>
          <w:szCs w:val="28"/>
        </w:rPr>
        <w:t xml:space="preserve">椒公通字[2025]66号</w:t>
      </w:r>
    </w:p>
    <w:p>
      <w:pPr>
        <w:ind w:left="0" w:right="0" w:firstLine="560"/>
        <w:spacing w:before="450" w:after="450" w:line="312" w:lineRule="auto"/>
      </w:pPr>
      <w:r>
        <w:rPr>
          <w:rFonts w:ascii="宋体" w:hAnsi="宋体" w:eastAsia="宋体" w:cs="宋体"/>
          <w:color w:val="000"/>
          <w:sz w:val="28"/>
          <w:szCs w:val="28"/>
        </w:rPr>
        <w:t xml:space="preserve">关于开展“迎奥运、文明出行” 学生交通安全宣传教育活动的通知</w:t>
      </w:r>
    </w:p>
    <w:p>
      <w:pPr>
        <w:ind w:left="0" w:right="0" w:firstLine="560"/>
        <w:spacing w:before="450" w:after="450" w:line="312" w:lineRule="auto"/>
      </w:pPr>
      <w:r>
        <w:rPr>
          <w:rFonts w:ascii="宋体" w:hAnsi="宋体" w:eastAsia="宋体" w:cs="宋体"/>
          <w:color w:val="000"/>
          <w:sz w:val="28"/>
          <w:szCs w:val="28"/>
        </w:rPr>
        <w:t xml:space="preserve">区交警大队，各中小学校：</w:t>
      </w:r>
    </w:p>
    <w:p>
      <w:pPr>
        <w:ind w:left="0" w:right="0" w:firstLine="560"/>
        <w:spacing w:before="450" w:after="450" w:line="312" w:lineRule="auto"/>
      </w:pPr>
      <w:r>
        <w:rPr>
          <w:rFonts w:ascii="宋体" w:hAnsi="宋体" w:eastAsia="宋体" w:cs="宋体"/>
          <w:color w:val="000"/>
          <w:sz w:val="28"/>
          <w:szCs w:val="28"/>
        </w:rPr>
        <w:t xml:space="preserve">为深入开展“迎奥运、讲文明、树新风”活动，进一步推进交通安全宣传进学校，使广大学生树立交通安全意识和文明出行意识，最大限度地预防和减少学生交通事故的发生，根据市公安局、市教育局《关于开展“迎奥运、文明出行”学生交通安全宣传教育活动的通知》精神，现就全区开展“迎奥运、文明出行”学生交通安全宣传教育活动的有关事项通知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学生是国家的未来，是家庭、学校的希望，学生安全问题是一个受社会关注和容易引起社会负面影响的敏感问题。各中小学校、公安交警部门要进一步统一思想，提高对做好学生交通安全宣传教育工作重要意义的认识，把学生的交通安全宣传教育工作摆上重要议事日程，及时召开学校负责人会议，通报当前交通安全形</w:t>
      </w:r>
    </w:p>
    <w:p>
      <w:pPr>
        <w:ind w:left="0" w:right="0" w:firstLine="560"/>
        <w:spacing w:before="450" w:after="450" w:line="312" w:lineRule="auto"/>
      </w:pPr>
      <w:r>
        <w:rPr>
          <w:rFonts w:ascii="黑体" w:hAnsi="黑体" w:eastAsia="黑体" w:cs="黑体"/>
          <w:color w:val="000000"/>
          <w:sz w:val="36"/>
          <w:szCs w:val="36"/>
          <w:b w:val="1"/>
          <w:bCs w:val="1"/>
        </w:rPr>
        <w:t xml:space="preserve">第二篇：台州市公安局椒江分局10月实习简报[定稿]</w:t>
      </w:r>
    </w:p>
    <w:p>
      <w:pPr>
        <w:ind w:left="0" w:right="0" w:firstLine="560"/>
        <w:spacing w:before="450" w:after="450" w:line="312" w:lineRule="auto"/>
      </w:pPr>
      <w:r>
        <w:rPr>
          <w:rFonts w:ascii="宋体" w:hAnsi="宋体" w:eastAsia="宋体" w:cs="宋体"/>
          <w:color w:val="000"/>
          <w:sz w:val="28"/>
          <w:szCs w:val="28"/>
        </w:rPr>
        <w:t xml:space="preserve">实习工作简报</w:t>
      </w:r>
    </w:p>
    <w:p>
      <w:pPr>
        <w:ind w:left="0" w:right="0" w:firstLine="560"/>
        <w:spacing w:before="450" w:after="450" w:line="312" w:lineRule="auto"/>
      </w:pPr>
      <w:r>
        <w:rPr>
          <w:rFonts w:ascii="宋体" w:hAnsi="宋体" w:eastAsia="宋体" w:cs="宋体"/>
          <w:color w:val="000"/>
          <w:sz w:val="28"/>
          <w:szCs w:val="28"/>
        </w:rPr>
        <w:t xml:space="preserve">2025年第3期（总第3期）</w:t>
      </w:r>
    </w:p>
    <w:p>
      <w:pPr>
        <w:ind w:left="0" w:right="0" w:firstLine="560"/>
        <w:spacing w:before="450" w:after="450" w:line="312" w:lineRule="auto"/>
      </w:pPr>
      <w:r>
        <w:rPr>
          <w:rFonts w:ascii="宋体" w:hAnsi="宋体" w:eastAsia="宋体" w:cs="宋体"/>
          <w:color w:val="000"/>
          <w:sz w:val="28"/>
          <w:szCs w:val="28"/>
        </w:rPr>
        <w:t xml:space="preserve">台州市公安局椒江分局实习组</w:t>
      </w:r>
    </w:p>
    <w:p>
      <w:pPr>
        <w:ind w:left="0" w:right="0" w:firstLine="560"/>
        <w:spacing w:before="450" w:after="450" w:line="312" w:lineRule="auto"/>
      </w:pPr>
      <w:r>
        <w:rPr>
          <w:rFonts w:ascii="宋体" w:hAnsi="宋体" w:eastAsia="宋体" w:cs="宋体"/>
          <w:color w:val="000"/>
          <w:sz w:val="28"/>
          <w:szCs w:val="28"/>
        </w:rPr>
        <w:t xml:space="preserve">2025年10月30日</w:t>
      </w:r>
    </w:p>
    <w:p>
      <w:pPr>
        <w:ind w:left="0" w:right="0" w:firstLine="560"/>
        <w:spacing w:before="450" w:after="450" w:line="312" w:lineRule="auto"/>
      </w:pPr>
      <w:r>
        <w:rPr>
          <w:rFonts w:ascii="宋体" w:hAnsi="宋体" w:eastAsia="宋体" w:cs="宋体"/>
          <w:color w:val="000"/>
          <w:sz w:val="28"/>
          <w:szCs w:val="28"/>
        </w:rPr>
        <w:t xml:space="preserve">编者按：转眼间，实习生活已经过去已满三个月了。暮然回首，看似平淡的三个月却已将我们打磨的略为成熟。接处警的交流沟通，审查的审讯言辞，出差的协调配合，或许三个月前，我们依旧只能端着书本中的理论在教官边上看着，但现在我们已经完全可以帮着教官一同处理事件了。在时间与实地工作的打磨中，我们渐渐地成长，渐渐地融入到了这份工作当中。</w:t>
      </w:r>
    </w:p>
    <w:p>
      <w:pPr>
        <w:ind w:left="0" w:right="0" w:firstLine="560"/>
        <w:spacing w:before="450" w:after="450" w:line="312" w:lineRule="auto"/>
      </w:pPr>
      <w:r>
        <w:rPr>
          <w:rFonts w:ascii="宋体" w:hAnsi="宋体" w:eastAsia="宋体" w:cs="宋体"/>
          <w:color w:val="000"/>
          <w:sz w:val="28"/>
          <w:szCs w:val="28"/>
        </w:rPr>
        <w:t xml:space="preserve">※ 实习要闻</w:t>
      </w:r>
    </w:p>
    <w:p>
      <w:pPr>
        <w:ind w:left="0" w:right="0" w:firstLine="560"/>
        <w:spacing w:before="450" w:after="450" w:line="312" w:lineRule="auto"/>
      </w:pPr>
      <w:r>
        <w:rPr>
          <w:rFonts w:ascii="宋体" w:hAnsi="宋体" w:eastAsia="宋体" w:cs="宋体"/>
          <w:color w:val="000"/>
          <w:sz w:val="28"/>
          <w:szCs w:val="28"/>
        </w:rPr>
        <w:t xml:space="preserve">实习生参与带回上网逃犯工作</w:t>
      </w:r>
    </w:p>
    <w:p>
      <w:pPr>
        <w:ind w:left="0" w:right="0" w:firstLine="560"/>
        <w:spacing w:before="450" w:after="450" w:line="312" w:lineRule="auto"/>
      </w:pPr>
      <w:r>
        <w:rPr>
          <w:rFonts w:ascii="宋体" w:hAnsi="宋体" w:eastAsia="宋体" w:cs="宋体"/>
          <w:color w:val="000"/>
          <w:sz w:val="28"/>
          <w:szCs w:val="28"/>
        </w:rPr>
        <w:t xml:space="preserve">2025年10月3日，刑侦大队六中队民警黄志伟，带着实习生金阳辉，放弃国庆休息时间，远赴福建省福州市带回轿车盗窃上网逃犯，历时3日。</w:t>
      </w:r>
    </w:p>
    <w:p>
      <w:pPr>
        <w:ind w:left="0" w:right="0" w:firstLine="560"/>
        <w:spacing w:before="450" w:after="450" w:line="312" w:lineRule="auto"/>
      </w:pPr>
      <w:r>
        <w:rPr>
          <w:rFonts w:ascii="宋体" w:hAnsi="宋体" w:eastAsia="宋体" w:cs="宋体"/>
          <w:color w:val="000"/>
          <w:sz w:val="28"/>
          <w:szCs w:val="28"/>
        </w:rPr>
        <w:t xml:space="preserve">实习生顺利参与本局上网逃犯带回工作</w:t>
      </w:r>
    </w:p>
    <w:p>
      <w:pPr>
        <w:ind w:left="0" w:right="0" w:firstLine="560"/>
        <w:spacing w:before="450" w:after="450" w:line="312" w:lineRule="auto"/>
      </w:pPr>
      <w:r>
        <w:rPr>
          <w:rFonts w:ascii="宋体" w:hAnsi="宋体" w:eastAsia="宋体" w:cs="宋体"/>
          <w:color w:val="000"/>
          <w:sz w:val="28"/>
          <w:szCs w:val="28"/>
        </w:rPr>
        <w:t xml:space="preserve">2025年10月16日，在刑侦六中队副中队长徐晓东带着实习生章峻豪，出差湖北省通城县、江西修水县，实习生成功配合民警完成带回网上逃犯和办案工作，历时5日。</w:t>
      </w:r>
    </w:p>
    <w:p>
      <w:pPr>
        <w:ind w:left="0" w:right="0" w:firstLine="560"/>
        <w:spacing w:before="450" w:after="450" w:line="312" w:lineRule="auto"/>
      </w:pPr>
      <w:r>
        <w:rPr>
          <w:rFonts w:ascii="黑体" w:hAnsi="黑体" w:eastAsia="黑体" w:cs="黑体"/>
          <w:color w:val="000000"/>
          <w:sz w:val="36"/>
          <w:szCs w:val="36"/>
          <w:b w:val="1"/>
          <w:bCs w:val="1"/>
        </w:rPr>
        <w:t xml:space="preserve">第三篇：台州市公安局黄岩分局2025部门决算</w:t>
      </w:r>
    </w:p>
    <w:p>
      <w:pPr>
        <w:ind w:left="0" w:right="0" w:firstLine="560"/>
        <w:spacing w:before="450" w:after="450" w:line="312" w:lineRule="auto"/>
      </w:pPr>
      <w:r>
        <w:rPr>
          <w:rFonts w:ascii="宋体" w:hAnsi="宋体" w:eastAsia="宋体" w:cs="宋体"/>
          <w:color w:val="000"/>
          <w:sz w:val="28"/>
          <w:szCs w:val="28"/>
        </w:rPr>
        <w:t xml:space="preserve">台州市公安局黄岩分局2025部门决算</w:t>
      </w:r>
    </w:p>
    <w:p>
      <w:pPr>
        <w:ind w:left="0" w:right="0" w:firstLine="560"/>
        <w:spacing w:before="450" w:after="450" w:line="312" w:lineRule="auto"/>
      </w:pPr>
      <w:r>
        <w:rPr>
          <w:rFonts w:ascii="宋体" w:hAnsi="宋体" w:eastAsia="宋体" w:cs="宋体"/>
          <w:color w:val="000"/>
          <w:sz w:val="28"/>
          <w:szCs w:val="28"/>
        </w:rPr>
        <w:t xml:space="preserve">一、台州市公安局黄岩分局概况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1．贯彻执行党和国家及省市有关公安工作的方针、政策、法律、法规、规章和区委、区政府、市公安局的指示，部署全区公安工作。</w:t>
      </w:r>
    </w:p>
    <w:p>
      <w:pPr>
        <w:ind w:left="0" w:right="0" w:firstLine="560"/>
        <w:spacing w:before="450" w:after="450" w:line="312" w:lineRule="auto"/>
      </w:pPr>
      <w:r>
        <w:rPr>
          <w:rFonts w:ascii="宋体" w:hAnsi="宋体" w:eastAsia="宋体" w:cs="宋体"/>
          <w:color w:val="000"/>
          <w:sz w:val="28"/>
          <w:szCs w:val="28"/>
        </w:rPr>
        <w:t xml:space="preserve">2．掌握影响稳定、危害国内安全和社会治安的情况，研究提出对策措施；组织110接处警和公安情报信息工作；组织、协调全区反恐怖工作。</w:t>
      </w:r>
    </w:p>
    <w:p>
      <w:pPr>
        <w:ind w:left="0" w:right="0" w:firstLine="560"/>
        <w:spacing w:before="450" w:after="450" w:line="312" w:lineRule="auto"/>
      </w:pPr>
      <w:r>
        <w:rPr>
          <w:rFonts w:ascii="宋体" w:hAnsi="宋体" w:eastAsia="宋体" w:cs="宋体"/>
          <w:color w:val="000"/>
          <w:sz w:val="28"/>
          <w:szCs w:val="28"/>
        </w:rPr>
        <w:t xml:space="preserve">3．负责全区危害国内安全案件、刑事案件、经济案件的侦查，组织各种专项行动，协调、处理重大案件的侦查工作；组织实施公安技术侦查工作。</w:t>
      </w:r>
    </w:p>
    <w:p>
      <w:pPr>
        <w:ind w:left="0" w:right="0" w:firstLine="560"/>
        <w:spacing w:before="450" w:after="450" w:line="312" w:lineRule="auto"/>
      </w:pPr>
      <w:r>
        <w:rPr>
          <w:rFonts w:ascii="宋体" w:hAnsi="宋体" w:eastAsia="宋体" w:cs="宋体"/>
          <w:color w:val="000"/>
          <w:sz w:val="28"/>
          <w:szCs w:val="28"/>
        </w:rPr>
        <w:t xml:space="preserve">（二）部门决算单位构成</w:t>
      </w:r>
    </w:p>
    <w:p>
      <w:pPr>
        <w:ind w:left="0" w:right="0" w:firstLine="560"/>
        <w:spacing w:before="450" w:after="450" w:line="312" w:lineRule="auto"/>
      </w:pPr>
      <w:r>
        <w:rPr>
          <w:rFonts w:ascii="宋体" w:hAnsi="宋体" w:eastAsia="宋体" w:cs="宋体"/>
          <w:color w:val="000"/>
          <w:sz w:val="28"/>
          <w:szCs w:val="28"/>
        </w:rPr>
        <w:t xml:space="preserve">从预算单位构成看，台州市公安局黄岩分局部门决算包括：本级决算。</w:t>
      </w:r>
    </w:p>
    <w:p>
      <w:pPr>
        <w:ind w:left="0" w:right="0" w:firstLine="560"/>
        <w:spacing w:before="450" w:after="450" w:line="312" w:lineRule="auto"/>
      </w:pPr>
      <w:r>
        <w:rPr>
          <w:rFonts w:ascii="宋体" w:hAnsi="宋体" w:eastAsia="宋体" w:cs="宋体"/>
          <w:color w:val="000"/>
          <w:sz w:val="28"/>
          <w:szCs w:val="28"/>
        </w:rPr>
        <w:t xml:space="preserve">二、台州市公安局黄岩分局2025部门决算情况说明</w:t>
      </w:r>
    </w:p>
    <w:p>
      <w:pPr>
        <w:ind w:left="0" w:right="0" w:firstLine="560"/>
        <w:spacing w:before="450" w:after="450" w:line="312" w:lineRule="auto"/>
      </w:pPr>
      <w:r>
        <w:rPr>
          <w:rFonts w:ascii="宋体" w:hAnsi="宋体" w:eastAsia="宋体" w:cs="宋体"/>
          <w:color w:val="000"/>
          <w:sz w:val="28"/>
          <w:szCs w:val="28"/>
        </w:rPr>
        <w:t xml:space="preserve">（一）收入决算总体情况</w:t>
      </w:r>
    </w:p>
    <w:p>
      <w:pPr>
        <w:ind w:left="0" w:right="0" w:firstLine="560"/>
        <w:spacing w:before="450" w:after="450" w:line="312" w:lineRule="auto"/>
      </w:pPr>
      <w:r>
        <w:rPr>
          <w:rFonts w:ascii="宋体" w:hAnsi="宋体" w:eastAsia="宋体" w:cs="宋体"/>
          <w:color w:val="000"/>
          <w:sz w:val="28"/>
          <w:szCs w:val="28"/>
        </w:rPr>
        <w:t xml:space="preserve">台州市公安局黄岩分局2025收入决算20,513.25 万元，其中：本年收入17,457.09万元，占总收入85.1%，包括财政拨款收入17,280.37万元（其中，一般公共预算14,810.17万元，政府性基金预算2,470.2万元），占总收入84.24%；事业单位专户资金0 万元，占总收入 0%；事业收入（不含专户资金）0万元，占总收入0%； 事业单位经营收入0万元，占总收入 0 %；其他收入176.72万元，占总收入 0.86%。上级补助收入0万元，占总收入 0%。附属单位上缴收入0万元，占总收入 0 %。事业基金弥补收支差额0万元，占总收入0 %。上年结转收入3,056.16万元，占总收入 14.9 %。</w:t>
      </w:r>
    </w:p>
    <w:p>
      <w:pPr>
        <w:ind w:left="0" w:right="0" w:firstLine="560"/>
        <w:spacing w:before="450" w:after="450" w:line="312" w:lineRule="auto"/>
      </w:pPr>
      <w:r>
        <w:rPr>
          <w:rFonts w:ascii="宋体" w:hAnsi="宋体" w:eastAsia="宋体" w:cs="宋体"/>
          <w:color w:val="000"/>
          <w:sz w:val="28"/>
          <w:szCs w:val="28"/>
        </w:rPr>
        <w:t xml:space="preserve">（二）支出决算总体情况</w:t>
      </w:r>
    </w:p>
    <w:p>
      <w:pPr>
        <w:ind w:left="0" w:right="0" w:firstLine="560"/>
        <w:spacing w:before="450" w:after="450" w:line="312" w:lineRule="auto"/>
      </w:pPr>
      <w:r>
        <w:rPr>
          <w:rFonts w:ascii="宋体" w:hAnsi="宋体" w:eastAsia="宋体" w:cs="宋体"/>
          <w:color w:val="000"/>
          <w:sz w:val="28"/>
          <w:szCs w:val="28"/>
        </w:rPr>
        <w:t xml:space="preserve">台州市公安局黄岩分局2025支出决算18,636.98 万元。</w:t>
      </w:r>
    </w:p>
    <w:p>
      <w:pPr>
        <w:ind w:left="0" w:right="0" w:firstLine="560"/>
        <w:spacing w:before="450" w:after="450" w:line="312" w:lineRule="auto"/>
      </w:pPr>
      <w:r>
        <w:rPr>
          <w:rFonts w:ascii="宋体" w:hAnsi="宋体" w:eastAsia="宋体" w:cs="宋体"/>
          <w:color w:val="000"/>
          <w:sz w:val="28"/>
          <w:szCs w:val="28"/>
        </w:rPr>
        <w:t xml:space="preserve">1.按支出功能分类，包括一般公共服务支出0 万元、国防支出0 万元、公共安全支出13,558.31 万元、教育支出40 万元、科学技术支出947.52 万元、文化体育与传媒支出90 万元、社会保障和就业支出414.32 万元、医疗卫生与计划生育支出0 万元、节能环保支出0 万元、城乡社区支出3,586.83 万元、农林水支出0 万元、交通运输支出0 万元、资源勘探信息等支出0 万元、商业服务业等支出0 万元、金融支出0 万元、援助其他地区支出0 万元、国土海洋气象等支出0 万元、住房保障支出0 万元、粮油物资储备支出0 万元、其他支出0 万元、债务还本支出0 万元、债务付息支出0 万元。</w:t>
      </w:r>
    </w:p>
    <w:p>
      <w:pPr>
        <w:ind w:left="0" w:right="0" w:firstLine="560"/>
        <w:spacing w:before="450" w:after="450" w:line="312" w:lineRule="auto"/>
      </w:pPr>
      <w:r>
        <w:rPr>
          <w:rFonts w:ascii="宋体" w:hAnsi="宋体" w:eastAsia="宋体" w:cs="宋体"/>
          <w:color w:val="000"/>
          <w:sz w:val="28"/>
          <w:szCs w:val="28"/>
        </w:rPr>
        <w:t xml:space="preserve">2.按支出用途分类，包括人员支出8,353.5 万元，日常公用支出3,736.98 万元，项目支出6,546.5 万元，事业单位经营支出0万元，对附属单位补助支出0万元，上缴上级支出0万元。</w:t>
      </w:r>
    </w:p>
    <w:p>
      <w:pPr>
        <w:ind w:left="0" w:right="0" w:firstLine="560"/>
        <w:spacing w:before="450" w:after="450" w:line="312" w:lineRule="auto"/>
      </w:pPr>
      <w:r>
        <w:rPr>
          <w:rFonts w:ascii="宋体" w:hAnsi="宋体" w:eastAsia="宋体" w:cs="宋体"/>
          <w:color w:val="000"/>
          <w:sz w:val="28"/>
          <w:szCs w:val="28"/>
        </w:rPr>
        <w:t xml:space="preserve">3.按支出资金性质分类，包括一般公共预算支出14,810.17万元，政府性基金预算支出3,586.83万元，其他各类支出239.98万元。</w:t>
      </w:r>
    </w:p>
    <w:p>
      <w:pPr>
        <w:ind w:left="0" w:right="0" w:firstLine="560"/>
        <w:spacing w:before="450" w:after="450" w:line="312" w:lineRule="auto"/>
      </w:pPr>
      <w:r>
        <w:rPr>
          <w:rFonts w:ascii="宋体" w:hAnsi="宋体" w:eastAsia="宋体" w:cs="宋体"/>
          <w:color w:val="000"/>
          <w:sz w:val="28"/>
          <w:szCs w:val="28"/>
        </w:rPr>
        <w:t xml:space="preserve">（三）财政拨款支出情况</w:t>
      </w:r>
    </w:p>
    <w:p>
      <w:pPr>
        <w:ind w:left="0" w:right="0" w:firstLine="560"/>
        <w:spacing w:before="450" w:after="450" w:line="312" w:lineRule="auto"/>
      </w:pPr>
      <w:r>
        <w:rPr>
          <w:rFonts w:ascii="宋体" w:hAnsi="宋体" w:eastAsia="宋体" w:cs="宋体"/>
          <w:color w:val="000"/>
          <w:sz w:val="28"/>
          <w:szCs w:val="28"/>
        </w:rPr>
        <w:t xml:space="preserve">2025部门决算中，财政拨款用于以下方面： 1．公共安全支出（类）公安（款）行政运行（项）事务11676.15万元，主要用于人员经费和日常公用经费等基本支出，指民警和协警的工资福利支出以及日常公用支出等。</w:t>
      </w:r>
    </w:p>
    <w:p>
      <w:pPr>
        <w:ind w:left="0" w:right="0" w:firstLine="560"/>
        <w:spacing w:before="450" w:after="450" w:line="312" w:lineRule="auto"/>
      </w:pPr>
      <w:r>
        <w:rPr>
          <w:rFonts w:ascii="宋体" w:hAnsi="宋体" w:eastAsia="宋体" w:cs="宋体"/>
          <w:color w:val="000"/>
          <w:sz w:val="28"/>
          <w:szCs w:val="28"/>
        </w:rPr>
        <w:t xml:space="preserve">2．公共安全支出（类）公安（款）一般行政管理事务（项）事务123.00万元，主要用于信访专项经费、从优待警经费、宣传经费、民警受不法侵害救助金、立功嘉奖奖励经费等。</w:t>
      </w:r>
    </w:p>
    <w:p>
      <w:pPr>
        <w:ind w:left="0" w:right="0" w:firstLine="560"/>
        <w:spacing w:before="450" w:after="450" w:line="312" w:lineRule="auto"/>
      </w:pPr>
      <w:r>
        <w:rPr>
          <w:rFonts w:ascii="宋体" w:hAnsi="宋体" w:eastAsia="宋体" w:cs="宋体"/>
          <w:color w:val="000"/>
          <w:sz w:val="28"/>
          <w:szCs w:val="28"/>
        </w:rPr>
        <w:t xml:space="preserve">3．公共安全支出（类）公安（款）治安管理（项）事务265.52万元，主要用于巡特警巡防经费、举报奖励费、基层所维修、处置突发性事件等非预见性支出等。</w:t>
      </w:r>
    </w:p>
    <w:p>
      <w:pPr>
        <w:ind w:left="0" w:right="0" w:firstLine="560"/>
        <w:spacing w:before="450" w:after="450" w:line="312" w:lineRule="auto"/>
      </w:pPr>
      <w:r>
        <w:rPr>
          <w:rFonts w:ascii="宋体" w:hAnsi="宋体" w:eastAsia="宋体" w:cs="宋体"/>
          <w:color w:val="000"/>
          <w:sz w:val="28"/>
          <w:szCs w:val="28"/>
        </w:rPr>
        <w:t xml:space="preserve">4．公共安全支出（类）公安（款）刑事侦查（项）事务487.50万元，主要用于执法办案经费、特情情报经费等。</w:t>
      </w:r>
    </w:p>
    <w:p>
      <w:pPr>
        <w:ind w:left="0" w:right="0" w:firstLine="560"/>
        <w:spacing w:before="450" w:after="450" w:line="312" w:lineRule="auto"/>
      </w:pPr>
      <w:r>
        <w:rPr>
          <w:rFonts w:ascii="宋体" w:hAnsi="宋体" w:eastAsia="宋体" w:cs="宋体"/>
          <w:color w:val="000"/>
          <w:sz w:val="28"/>
          <w:szCs w:val="28"/>
        </w:rPr>
        <w:t xml:space="preserve">5．公共安全支出（类）公安（款）禁毒管理（项）事务118.00万元，主要用于禁毒社工经费、禁毒专项经费等。</w:t>
      </w:r>
    </w:p>
    <w:p>
      <w:pPr>
        <w:ind w:left="0" w:right="0" w:firstLine="560"/>
        <w:spacing w:before="450" w:after="450" w:line="312" w:lineRule="auto"/>
      </w:pPr>
      <w:r>
        <w:rPr>
          <w:rFonts w:ascii="宋体" w:hAnsi="宋体" w:eastAsia="宋体" w:cs="宋体"/>
          <w:color w:val="000"/>
          <w:sz w:val="28"/>
          <w:szCs w:val="28"/>
        </w:rPr>
        <w:t xml:space="preserve">6．公共安全支出（类）公安（款）居民身份证管理（项）事务10.00万元，主要用于居民身份证管理经费。</w:t>
      </w:r>
    </w:p>
    <w:p>
      <w:pPr>
        <w:ind w:left="0" w:right="0" w:firstLine="560"/>
        <w:spacing w:before="450" w:after="450" w:line="312" w:lineRule="auto"/>
      </w:pPr>
      <w:r>
        <w:rPr>
          <w:rFonts w:ascii="宋体" w:hAnsi="宋体" w:eastAsia="宋体" w:cs="宋体"/>
          <w:color w:val="000"/>
          <w:sz w:val="28"/>
          <w:szCs w:val="28"/>
        </w:rPr>
        <w:t xml:space="preserve">7．公共安全支出（类）公安（款）网络运行及维护（项）事务249.00万元，主要用于省补业务装备经费。</w:t>
      </w:r>
    </w:p>
    <w:p>
      <w:pPr>
        <w:ind w:left="0" w:right="0" w:firstLine="560"/>
        <w:spacing w:before="450" w:after="450" w:line="312" w:lineRule="auto"/>
      </w:pPr>
      <w:r>
        <w:rPr>
          <w:rFonts w:ascii="宋体" w:hAnsi="宋体" w:eastAsia="宋体" w:cs="宋体"/>
          <w:color w:val="000"/>
          <w:sz w:val="28"/>
          <w:szCs w:val="28"/>
        </w:rPr>
        <w:t xml:space="preserve">8．公共安全支出（类）公安（款）拘押收教场所管理（项）事务337.50万元，主要用于看守经费、区拘留所及看守所专项改造经费。</w:t>
      </w:r>
    </w:p>
    <w:p>
      <w:pPr>
        <w:ind w:left="0" w:right="0" w:firstLine="560"/>
        <w:spacing w:before="450" w:after="450" w:line="312" w:lineRule="auto"/>
      </w:pPr>
      <w:r>
        <w:rPr>
          <w:rFonts w:ascii="宋体" w:hAnsi="宋体" w:eastAsia="宋体" w:cs="宋体"/>
          <w:color w:val="000"/>
          <w:sz w:val="28"/>
          <w:szCs w:val="28"/>
        </w:rPr>
        <w:t xml:space="preserve">9．公共安全支出（类）公安（款）其他公安支出（项）事务51.66万元，主要用于院桥北洋消防站经费、穆斯林清活动点监控设备安装经费、关于杨金刚强制医疗费补助。.教育支出（类）进修及培训（款）培训支出（项）事务40.00万元，主要用于民警教育培训训练经费。.科学技术支出（类）其他科学技术支出（款）其他科学技术支出（项）事务947.52万元，主要用于公安业务装备十二五规划专项经费、110接处警系统设备改造、看守所同步录音录像工程、大情报体系一次性建设经费、网警无线移动一次性建设经费、派出所勤务平台一次性建设经费。</w:t>
      </w:r>
    </w:p>
    <w:p>
      <w:pPr>
        <w:ind w:left="0" w:right="0" w:firstLine="560"/>
        <w:spacing w:before="450" w:after="450" w:line="312" w:lineRule="auto"/>
      </w:pPr>
      <w:r>
        <w:rPr>
          <w:rFonts w:ascii="宋体" w:hAnsi="宋体" w:eastAsia="宋体" w:cs="宋体"/>
          <w:color w:val="000"/>
          <w:sz w:val="28"/>
          <w:szCs w:val="28"/>
        </w:rPr>
        <w:t xml:space="preserve">12．文化体育与传媒支出（类）其他文化体育与传媒支出（款）其他文化体育与传媒支出（项）事务90.00万元，主要用于警营文化建设经费。</w:t>
      </w:r>
    </w:p>
    <w:p>
      <w:pPr>
        <w:ind w:left="0" w:right="0" w:firstLine="560"/>
        <w:spacing w:before="450" w:after="450" w:line="312" w:lineRule="auto"/>
      </w:pPr>
      <w:r>
        <w:rPr>
          <w:rFonts w:ascii="宋体" w:hAnsi="宋体" w:eastAsia="宋体" w:cs="宋体"/>
          <w:color w:val="000"/>
          <w:sz w:val="28"/>
          <w:szCs w:val="28"/>
        </w:rPr>
        <w:t xml:space="preserve">13．社会保障和就业支出（类）行政事业单位离退休（款）未归口管理的行政单位离退休（项）事务414.32万元，主要用于基本支出，指单位离退休人员的工资福利支出。</w:t>
      </w:r>
    </w:p>
    <w:p>
      <w:pPr>
        <w:ind w:left="0" w:right="0" w:firstLine="560"/>
        <w:spacing w:before="450" w:after="450" w:line="312" w:lineRule="auto"/>
      </w:pPr>
      <w:r>
        <w:rPr>
          <w:rFonts w:ascii="宋体" w:hAnsi="宋体" w:eastAsia="宋体" w:cs="宋体"/>
          <w:color w:val="000"/>
          <w:sz w:val="28"/>
          <w:szCs w:val="28"/>
        </w:rPr>
        <w:t xml:space="preserve">14．城乡社区支出（类）国有土地使用权出让收入及对应专项债务收入安排的支出（款）征地和拆迁补偿支出（项）事务2912.81万元，主要用于第四期视频监控工程建设费、公安大楼建设经费、黄岩区社会管理视频监控三期工程。</w:t>
      </w:r>
    </w:p>
    <w:p>
      <w:pPr>
        <w:ind w:left="0" w:right="0" w:firstLine="560"/>
        <w:spacing w:before="450" w:after="450" w:line="312" w:lineRule="auto"/>
      </w:pPr>
      <w:r>
        <w:rPr>
          <w:rFonts w:ascii="宋体" w:hAnsi="宋体" w:eastAsia="宋体" w:cs="宋体"/>
          <w:color w:val="000"/>
          <w:sz w:val="28"/>
          <w:szCs w:val="28"/>
        </w:rPr>
        <w:t xml:space="preserve">15．城乡社区支出（类）国有土地使用权出让收入及对应专项债务收入安排的支出（款）其他国有土地使用权出让收入及对应专项债务收入安排的支出（项）事务674.01万元，主要用于一二三期运行电费、一二三期视频监控租费、区社会管理视频监控四期工程设计费、公安澄江派出所围墙、场地、室外排水、看守所安全设施改造等。</w:t>
      </w:r>
    </w:p>
    <w:p>
      <w:pPr>
        <w:ind w:left="0" w:right="0" w:firstLine="560"/>
        <w:spacing w:before="450" w:after="450" w:line="312" w:lineRule="auto"/>
      </w:pPr>
      <w:r>
        <w:rPr>
          <w:rFonts w:ascii="宋体" w:hAnsi="宋体" w:eastAsia="宋体" w:cs="宋体"/>
          <w:color w:val="000"/>
          <w:sz w:val="28"/>
          <w:szCs w:val="28"/>
        </w:rPr>
        <w:t xml:space="preserve">（四）2025一般公共预算“三公”经费决算情况 1.因公出国（境）费用：根据外事部门安排的因公出国计划和实际工作需要，2025因公出国（境）费用决算0 万元。</w:t>
      </w:r>
    </w:p>
    <w:p>
      <w:pPr>
        <w:ind w:left="0" w:right="0" w:firstLine="560"/>
        <w:spacing w:before="450" w:after="450" w:line="312" w:lineRule="auto"/>
      </w:pPr>
      <w:r>
        <w:rPr>
          <w:rFonts w:ascii="宋体" w:hAnsi="宋体" w:eastAsia="宋体" w:cs="宋体"/>
          <w:color w:val="000"/>
          <w:sz w:val="28"/>
          <w:szCs w:val="28"/>
        </w:rPr>
        <w:t xml:space="preserve">其中，全年使用一般公共预算财政拨款本单位组织因公出国(境)团组0个；本单位全年因公出国(境)累计0人次。</w:t>
      </w:r>
    </w:p>
    <w:p>
      <w:pPr>
        <w:ind w:left="0" w:right="0" w:firstLine="560"/>
        <w:spacing w:before="450" w:after="450" w:line="312" w:lineRule="auto"/>
      </w:pPr>
      <w:r>
        <w:rPr>
          <w:rFonts w:ascii="宋体" w:hAnsi="宋体" w:eastAsia="宋体" w:cs="宋体"/>
          <w:color w:val="000"/>
          <w:sz w:val="28"/>
          <w:szCs w:val="28"/>
        </w:rPr>
        <w:t xml:space="preserve">2.公务接待费：2025公务接待费决算36.12万元，比上年决算数下降25.10%。主要用于接待上级及各县市区公安机关招待费等支出。减少的主要原因是严格控制公务招待费的支出，接待人数比去年有所下降。其中，本单位国内公务接待181批次，3,153人次，共 36.12万元；外事接待0批次，0人次，共0万元。</w:t>
      </w:r>
    </w:p>
    <w:p>
      <w:pPr>
        <w:ind w:left="0" w:right="0" w:firstLine="560"/>
        <w:spacing w:before="450" w:after="450" w:line="312" w:lineRule="auto"/>
      </w:pPr>
      <w:r>
        <w:rPr>
          <w:rFonts w:ascii="宋体" w:hAnsi="宋体" w:eastAsia="宋体" w:cs="宋体"/>
          <w:color w:val="000"/>
          <w:sz w:val="28"/>
          <w:szCs w:val="28"/>
        </w:rPr>
        <w:t xml:space="preserve">3.公务用车购置及运行维护费：2025公务用车购置及运行维护费决算371.68万元，比上年决算数下降43.70%。其中，公务用车购置支出115.25万元（含购置税等附加费用），主要用于经批准购置的8辆公务用车；公务用车运行维护费支出256.43万元，主要用于执法执勤、接处警、出差办案等所需的公务用车租用费、燃料费、维修费、过路过桥费、保险费、安全奖励费用等支出；2025，本级及所属单位开支一般公共预算财政拨款的公务用车保有量账面数为313辆。增加的主要原因是执法办案需要购置车辆。</w:t>
      </w:r>
    </w:p>
    <w:p>
      <w:pPr>
        <w:ind w:left="0" w:right="0" w:firstLine="560"/>
        <w:spacing w:before="450" w:after="450" w:line="312" w:lineRule="auto"/>
      </w:pPr>
      <w:r>
        <w:rPr>
          <w:rFonts w:ascii="宋体" w:hAnsi="宋体" w:eastAsia="宋体" w:cs="宋体"/>
          <w:color w:val="000"/>
          <w:sz w:val="28"/>
          <w:szCs w:val="28"/>
        </w:rPr>
        <w:t xml:space="preserve">（五）其他重要事项的情况说明  1.机关运行经费支出情况。</w:t>
      </w:r>
    </w:p>
    <w:p>
      <w:pPr>
        <w:ind w:left="0" w:right="0" w:firstLine="560"/>
        <w:spacing w:before="450" w:after="450" w:line="312" w:lineRule="auto"/>
      </w:pPr>
      <w:r>
        <w:rPr>
          <w:rFonts w:ascii="宋体" w:hAnsi="宋体" w:eastAsia="宋体" w:cs="宋体"/>
          <w:color w:val="000"/>
          <w:sz w:val="28"/>
          <w:szCs w:val="28"/>
        </w:rPr>
        <w:t xml:space="preserve">2025台州市公安局黄岩分局本级的机关运行经费一般公共预算支出3,736.98万元，比上增加378.17万元，增长11.26 %，主要原因一是2025年临时工工资支出增加，支出费用在公用经费-劳务费科目开支，二是民警服装费支出增加。</w:t>
      </w:r>
    </w:p>
    <w:p>
      <w:pPr>
        <w:ind w:left="0" w:right="0" w:firstLine="560"/>
        <w:spacing w:before="450" w:after="450" w:line="312" w:lineRule="auto"/>
      </w:pPr>
      <w:r>
        <w:rPr>
          <w:rFonts w:ascii="宋体" w:hAnsi="宋体" w:eastAsia="宋体" w:cs="宋体"/>
          <w:color w:val="000"/>
          <w:sz w:val="28"/>
          <w:szCs w:val="28"/>
        </w:rPr>
        <w:t xml:space="preserve">2.政府采购支出情况。</w:t>
      </w:r>
    </w:p>
    <w:p>
      <w:pPr>
        <w:ind w:left="0" w:right="0" w:firstLine="560"/>
        <w:spacing w:before="450" w:after="450" w:line="312" w:lineRule="auto"/>
      </w:pPr>
      <w:r>
        <w:rPr>
          <w:rFonts w:ascii="宋体" w:hAnsi="宋体" w:eastAsia="宋体" w:cs="宋体"/>
          <w:color w:val="000"/>
          <w:sz w:val="28"/>
          <w:szCs w:val="28"/>
        </w:rPr>
        <w:t xml:space="preserve">2025台州市公安局黄岩分局本级政府采购支出总额 万元，其中：政府采购货物支出2308.32万元、政府采购工程支出0万元、政府采购服务支出0万元。</w:t>
      </w:r>
    </w:p>
    <w:p>
      <w:pPr>
        <w:ind w:left="0" w:right="0" w:firstLine="560"/>
        <w:spacing w:before="450" w:after="450" w:line="312" w:lineRule="auto"/>
      </w:pPr>
      <w:r>
        <w:rPr>
          <w:rFonts w:ascii="宋体" w:hAnsi="宋体" w:eastAsia="宋体" w:cs="宋体"/>
          <w:color w:val="000"/>
          <w:sz w:val="28"/>
          <w:szCs w:val="28"/>
        </w:rPr>
        <w:t xml:space="preserve">3.国有资产占有使用情况。</w:t>
      </w:r>
    </w:p>
    <w:p>
      <w:pPr>
        <w:ind w:left="0" w:right="0" w:firstLine="560"/>
        <w:spacing w:before="450" w:after="450" w:line="312" w:lineRule="auto"/>
      </w:pPr>
      <w:r>
        <w:rPr>
          <w:rFonts w:ascii="宋体" w:hAnsi="宋体" w:eastAsia="宋体" w:cs="宋体"/>
          <w:color w:val="000"/>
          <w:sz w:val="28"/>
          <w:szCs w:val="28"/>
        </w:rPr>
        <w:t xml:space="preserve">截至2025年12月31日，台州市公安局黄岩分局本级共有车辆账面数313辆，其中，一般公务用车0辆、一般执法执勤用车287辆、特种专业技术用车0辆、其他用车26辆。单位价值200万元以上大型设备0台（套）。</w:t>
      </w:r>
    </w:p>
    <w:p>
      <w:pPr>
        <w:ind w:left="0" w:right="0" w:firstLine="560"/>
        <w:spacing w:before="450" w:after="450" w:line="312" w:lineRule="auto"/>
      </w:pPr>
      <w:r>
        <w:rPr>
          <w:rFonts w:ascii="宋体" w:hAnsi="宋体" w:eastAsia="宋体" w:cs="宋体"/>
          <w:color w:val="000"/>
          <w:sz w:val="28"/>
          <w:szCs w:val="28"/>
        </w:rPr>
        <w:t xml:space="preserve">4.部门预算绩效情况。</w:t>
      </w:r>
    </w:p>
    <w:p>
      <w:pPr>
        <w:ind w:left="0" w:right="0" w:firstLine="560"/>
        <w:spacing w:before="450" w:after="450" w:line="312" w:lineRule="auto"/>
      </w:pPr>
      <w:r>
        <w:rPr>
          <w:rFonts w:ascii="宋体" w:hAnsi="宋体" w:eastAsia="宋体" w:cs="宋体"/>
          <w:color w:val="000"/>
          <w:sz w:val="28"/>
          <w:szCs w:val="28"/>
        </w:rPr>
        <w:t xml:space="preserve">2025台州市公安局黄岩分局项目实行绩效目标管理，涉及一般公共预算当年预算8833.47万元，实际支出 6546.50万元。</w:t>
      </w:r>
    </w:p>
    <w:p>
      <w:pPr>
        <w:ind w:left="0" w:right="0" w:firstLine="560"/>
        <w:spacing w:before="450" w:after="450" w:line="312" w:lineRule="auto"/>
      </w:pPr>
      <w:r>
        <w:rPr>
          <w:rFonts w:ascii="宋体" w:hAnsi="宋体" w:eastAsia="宋体" w:cs="宋体"/>
          <w:color w:val="000"/>
          <w:sz w:val="28"/>
          <w:szCs w:val="28"/>
        </w:rPr>
        <w:t xml:space="preserve">绩效评价结果如下：绩效评价还在自评阶段，评价结果待财政审核后明确。</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1.财政拨款收入：本级财政部门当年拨付的财政预算资金，包括一般公共预算财政拨款和政府性基金预算财政拨款。</w:t>
      </w:r>
    </w:p>
    <w:p>
      <w:pPr>
        <w:ind w:left="0" w:right="0" w:firstLine="560"/>
        <w:spacing w:before="450" w:after="450" w:line="312" w:lineRule="auto"/>
      </w:pPr>
      <w:r>
        <w:rPr>
          <w:rFonts w:ascii="宋体" w:hAnsi="宋体" w:eastAsia="宋体" w:cs="宋体"/>
          <w:color w:val="000"/>
          <w:sz w:val="28"/>
          <w:szCs w:val="28"/>
        </w:rPr>
        <w:t xml:space="preserve">2.事业单位专户资金:作为本部门的事业收入，纳入财政专户管理的资金。</w:t>
      </w:r>
    </w:p>
    <w:p>
      <w:pPr>
        <w:ind w:left="0" w:right="0" w:firstLine="560"/>
        <w:spacing w:before="450" w:after="450" w:line="312" w:lineRule="auto"/>
      </w:pPr>
      <w:r>
        <w:rPr>
          <w:rFonts w:ascii="宋体" w:hAnsi="宋体" w:eastAsia="宋体" w:cs="宋体"/>
          <w:color w:val="000"/>
          <w:sz w:val="28"/>
          <w:szCs w:val="28"/>
        </w:rPr>
        <w:t xml:space="preserve">3.事业收入：事业单位开展专业业务活动及辅助活动所取得的收入，不含专户资金收入。</w:t>
      </w:r>
    </w:p>
    <w:p>
      <w:pPr>
        <w:ind w:left="0" w:right="0" w:firstLine="560"/>
        <w:spacing w:before="450" w:after="450" w:line="312" w:lineRule="auto"/>
      </w:pPr>
      <w:r>
        <w:rPr>
          <w:rFonts w:ascii="宋体" w:hAnsi="宋体" w:eastAsia="宋体" w:cs="宋体"/>
          <w:color w:val="000"/>
          <w:sz w:val="28"/>
          <w:szCs w:val="28"/>
        </w:rPr>
        <w:t xml:space="preserve">4.事业单位经营收入：事业单位在专业业务活动及辅助活动之外开展非独立核算经营活动取得的收入。</w:t>
      </w:r>
    </w:p>
    <w:p>
      <w:pPr>
        <w:ind w:left="0" w:right="0" w:firstLine="560"/>
        <w:spacing w:before="450" w:after="450" w:line="312" w:lineRule="auto"/>
      </w:pPr>
      <w:r>
        <w:rPr>
          <w:rFonts w:ascii="宋体" w:hAnsi="宋体" w:eastAsia="宋体" w:cs="宋体"/>
          <w:color w:val="000"/>
          <w:sz w:val="28"/>
          <w:szCs w:val="28"/>
        </w:rPr>
        <w:t xml:space="preserve">5.其他收入：预算单位在“财政拨款、事业收入、经营收入”等之外取得的各项收入（含上级补助收入和附属单位缴款等收入）。</w:t>
      </w:r>
    </w:p>
    <w:p>
      <w:pPr>
        <w:ind w:left="0" w:right="0" w:firstLine="560"/>
        <w:spacing w:before="450" w:after="450" w:line="312" w:lineRule="auto"/>
      </w:pPr>
      <w:r>
        <w:rPr>
          <w:rFonts w:ascii="宋体" w:hAnsi="宋体" w:eastAsia="宋体" w:cs="宋体"/>
          <w:color w:val="000"/>
          <w:sz w:val="28"/>
          <w:szCs w:val="28"/>
        </w:rPr>
        <w:t xml:space="preserve">6.用事业基金弥补收支差额：指事业单位在预计用当年的“财政拨款收入”、“专户资金”、“事业收入”、“事业单位经营收入”、“其他收入”、“上年结转”等不足以安排当年支出的情况下，使用以前积累的事业基金弥补本年收支缺口的资金。7.上年结转：指以前尚未完成、结转到本年仍按原规定用途继续使用的资金。</w:t>
      </w:r>
    </w:p>
    <w:p>
      <w:pPr>
        <w:ind w:left="0" w:right="0" w:firstLine="560"/>
        <w:spacing w:before="450" w:after="450" w:line="312" w:lineRule="auto"/>
      </w:pPr>
      <w:r>
        <w:rPr>
          <w:rFonts w:ascii="宋体" w:hAnsi="宋体" w:eastAsia="宋体" w:cs="宋体"/>
          <w:color w:val="000"/>
          <w:sz w:val="28"/>
          <w:szCs w:val="28"/>
        </w:rPr>
        <w:t xml:space="preserve">8.结转下年：是指预算单位本年底前的收入预算未执行完毕，需结转下按照原用途继续使用的结转资金，以及本年底前收支相抵后盈余或亏损的结余资金，其中包括当年事业单位按照国家规定，用于核算当年应交所得税和提取事业基金、专用基金的分配情况和结果。</w:t>
      </w:r>
    </w:p>
    <w:p>
      <w:pPr>
        <w:ind w:left="0" w:right="0" w:firstLine="560"/>
        <w:spacing w:before="450" w:after="450" w:line="312" w:lineRule="auto"/>
      </w:pPr>
      <w:r>
        <w:rPr>
          <w:rFonts w:ascii="宋体" w:hAnsi="宋体" w:eastAsia="宋体" w:cs="宋体"/>
          <w:color w:val="000"/>
          <w:sz w:val="28"/>
          <w:szCs w:val="28"/>
        </w:rPr>
        <w:t xml:space="preserve">9.基本支出：是预算单位为保障其正常运转，完成日常工作任务所发生的支出，包括人员支出和日常公用支出。</w:t>
      </w:r>
    </w:p>
    <w:p>
      <w:pPr>
        <w:ind w:left="0" w:right="0" w:firstLine="560"/>
        <w:spacing w:before="450" w:after="450" w:line="312" w:lineRule="auto"/>
      </w:pPr>
      <w:r>
        <w:rPr>
          <w:rFonts w:ascii="宋体" w:hAnsi="宋体" w:eastAsia="宋体" w:cs="宋体"/>
          <w:color w:val="000"/>
          <w:sz w:val="28"/>
          <w:szCs w:val="28"/>
        </w:rPr>
        <w:t xml:space="preserve">10.项目支出：是预算单位为完成其特定的行政工作任务或事业发展目标所发生的支出。</w:t>
      </w:r>
    </w:p>
    <w:p>
      <w:pPr>
        <w:ind w:left="0" w:right="0" w:firstLine="560"/>
        <w:spacing w:before="450" w:after="450" w:line="312" w:lineRule="auto"/>
      </w:pPr>
      <w:r>
        <w:rPr>
          <w:rFonts w:ascii="宋体" w:hAnsi="宋体" w:eastAsia="宋体" w:cs="宋体"/>
          <w:color w:val="000"/>
          <w:sz w:val="28"/>
          <w:szCs w:val="28"/>
        </w:rPr>
        <w:t xml:space="preserve">11.机关运行经费：是行政单位和参照公务员法管理的事业单位使用一般公共预算财政拨款安排的基本支出中的日常公用经费支出。</w:t>
      </w:r>
    </w:p>
    <w:p>
      <w:pPr>
        <w:ind w:left="0" w:right="0" w:firstLine="560"/>
        <w:spacing w:before="450" w:after="450" w:line="312" w:lineRule="auto"/>
      </w:pPr>
      <w:r>
        <w:rPr>
          <w:rFonts w:ascii="宋体" w:hAnsi="宋体" w:eastAsia="宋体" w:cs="宋体"/>
          <w:color w:val="000"/>
          <w:sz w:val="28"/>
          <w:szCs w:val="28"/>
        </w:rPr>
        <w:t xml:space="preserve">12.公共安全支出（类）公安（款）行政运行（项）：反映行政单位（包括实行公务员管理的事业单位）的基本支出。13．公共安全支出（类）公安（款）一般行政管理事务（项）：反映行政单位（包括实行公务员管理的事业单位）未单独设置项级科目的其他项目支出。</w:t>
      </w:r>
    </w:p>
    <w:p>
      <w:pPr>
        <w:ind w:left="0" w:right="0" w:firstLine="560"/>
        <w:spacing w:before="450" w:after="450" w:line="312" w:lineRule="auto"/>
      </w:pPr>
      <w:r>
        <w:rPr>
          <w:rFonts w:ascii="宋体" w:hAnsi="宋体" w:eastAsia="宋体" w:cs="宋体"/>
          <w:color w:val="000"/>
          <w:sz w:val="28"/>
          <w:szCs w:val="28"/>
        </w:rPr>
        <w:t xml:space="preserve">14．公共安全支出（类）公安（款）治安管理（项）：反映各级公安机关开展治安管理工作的支出，包括所属巡特警、特警队、派出所、110等方面的支出。</w:t>
      </w:r>
    </w:p>
    <w:p>
      <w:pPr>
        <w:ind w:left="0" w:right="0" w:firstLine="560"/>
        <w:spacing w:before="450" w:after="450" w:line="312" w:lineRule="auto"/>
      </w:pPr>
      <w:r>
        <w:rPr>
          <w:rFonts w:ascii="宋体" w:hAnsi="宋体" w:eastAsia="宋体" w:cs="宋体"/>
          <w:color w:val="000"/>
          <w:sz w:val="28"/>
          <w:szCs w:val="28"/>
        </w:rPr>
        <w:t xml:space="preserve">15．公共安全支出（类）公安（款）刑事侦查（项）：反映各级公安机关开展打击刑事犯罪活动的支出。</w:t>
      </w:r>
    </w:p>
    <w:p>
      <w:pPr>
        <w:ind w:left="0" w:right="0" w:firstLine="560"/>
        <w:spacing w:before="450" w:after="450" w:line="312" w:lineRule="auto"/>
      </w:pPr>
      <w:r>
        <w:rPr>
          <w:rFonts w:ascii="宋体" w:hAnsi="宋体" w:eastAsia="宋体" w:cs="宋体"/>
          <w:color w:val="000"/>
          <w:sz w:val="28"/>
          <w:szCs w:val="28"/>
        </w:rPr>
        <w:t xml:space="preserve">16．公共安全支出（类）公安（款）禁毒管理（项）：反映各级公安机关开展禁毒工作的支出。</w:t>
      </w:r>
    </w:p>
    <w:p>
      <w:pPr>
        <w:ind w:left="0" w:right="0" w:firstLine="560"/>
        <w:spacing w:before="450" w:after="450" w:line="312" w:lineRule="auto"/>
      </w:pPr>
      <w:r>
        <w:rPr>
          <w:rFonts w:ascii="宋体" w:hAnsi="宋体" w:eastAsia="宋体" w:cs="宋体"/>
          <w:color w:val="000"/>
          <w:sz w:val="28"/>
          <w:szCs w:val="28"/>
        </w:rPr>
        <w:t xml:space="preserve">17．公共安全支出（类）公安（款）居民身份证管理（项）：反映各级公安机关开展居民身份证印制、管理等方面的支出。</w:t>
      </w:r>
    </w:p>
    <w:p>
      <w:pPr>
        <w:ind w:left="0" w:right="0" w:firstLine="560"/>
        <w:spacing w:before="450" w:after="450" w:line="312" w:lineRule="auto"/>
      </w:pPr>
      <w:r>
        <w:rPr>
          <w:rFonts w:ascii="宋体" w:hAnsi="宋体" w:eastAsia="宋体" w:cs="宋体"/>
          <w:color w:val="000"/>
          <w:sz w:val="28"/>
          <w:szCs w:val="28"/>
        </w:rPr>
        <w:t xml:space="preserve">18．公共安全支出（类）公安（款）网络运行及维护（项）：反映各级公安机关各类专网、局域网的租费、运行费、维护费、软件开发费等方面的支出。</w:t>
      </w:r>
    </w:p>
    <w:p>
      <w:pPr>
        <w:ind w:left="0" w:right="0" w:firstLine="560"/>
        <w:spacing w:before="450" w:after="450" w:line="312" w:lineRule="auto"/>
      </w:pPr>
      <w:r>
        <w:rPr>
          <w:rFonts w:ascii="宋体" w:hAnsi="宋体" w:eastAsia="宋体" w:cs="宋体"/>
          <w:color w:val="000"/>
          <w:sz w:val="28"/>
          <w:szCs w:val="28"/>
        </w:rPr>
        <w:t xml:space="preserve">19．公共安全支出（类）公安（款）拘押收教场所管理（项）：反映各级公安机关所属看守所、行政拘留所、收容教育所、强制戒毒所等方面的支出。</w:t>
      </w:r>
    </w:p>
    <w:p>
      <w:pPr>
        <w:ind w:left="0" w:right="0" w:firstLine="560"/>
        <w:spacing w:before="450" w:after="450" w:line="312" w:lineRule="auto"/>
      </w:pPr>
      <w:r>
        <w:rPr>
          <w:rFonts w:ascii="宋体" w:hAnsi="宋体" w:eastAsia="宋体" w:cs="宋体"/>
          <w:color w:val="000"/>
          <w:sz w:val="28"/>
          <w:szCs w:val="28"/>
        </w:rPr>
        <w:t xml:space="preserve">20．公共安全支出（类）公安（款）其他公安支出（项）：反映其他用于公安方面的支出。</w:t>
      </w:r>
    </w:p>
    <w:p>
      <w:pPr>
        <w:ind w:left="0" w:right="0" w:firstLine="560"/>
        <w:spacing w:before="450" w:after="450" w:line="312" w:lineRule="auto"/>
      </w:pPr>
      <w:r>
        <w:rPr>
          <w:rFonts w:ascii="宋体" w:hAnsi="宋体" w:eastAsia="宋体" w:cs="宋体"/>
          <w:color w:val="000"/>
          <w:sz w:val="28"/>
          <w:szCs w:val="28"/>
        </w:rPr>
        <w:t xml:space="preserve">21.教育支出（类）进修及培训（款）培训支出（项）：反映各部门安排的用于培训的支出。</w:t>
      </w:r>
    </w:p>
    <w:p>
      <w:pPr>
        <w:ind w:left="0" w:right="0" w:firstLine="560"/>
        <w:spacing w:before="450" w:after="450" w:line="312" w:lineRule="auto"/>
      </w:pPr>
      <w:r>
        <w:rPr>
          <w:rFonts w:ascii="宋体" w:hAnsi="宋体" w:eastAsia="宋体" w:cs="宋体"/>
          <w:color w:val="000"/>
          <w:sz w:val="28"/>
          <w:szCs w:val="28"/>
        </w:rPr>
        <w:t xml:space="preserve">22．科学技术支出（类）其他科学技术支出（款）其他科学技术支出（项）：反映其他科学技术支出中除科技奖励、核应急、转制科研机构各项外用于科技方面的支出。</w:t>
      </w:r>
    </w:p>
    <w:p>
      <w:pPr>
        <w:ind w:left="0" w:right="0" w:firstLine="560"/>
        <w:spacing w:before="450" w:after="450" w:line="312" w:lineRule="auto"/>
      </w:pPr>
      <w:r>
        <w:rPr>
          <w:rFonts w:ascii="宋体" w:hAnsi="宋体" w:eastAsia="宋体" w:cs="宋体"/>
          <w:color w:val="000"/>
          <w:sz w:val="28"/>
          <w:szCs w:val="28"/>
        </w:rPr>
        <w:t xml:space="preserve">23．文化体育与传媒支出（类）其他文化体育与传媒支出（款）其他文化体育与传媒支出（项）：反映除宣传文化发展专项支出、文化产业发展专项支出以外其他文化体育与传媒方面的支出。</w:t>
      </w:r>
    </w:p>
    <w:p>
      <w:pPr>
        <w:ind w:left="0" w:right="0" w:firstLine="560"/>
        <w:spacing w:before="450" w:after="450" w:line="312" w:lineRule="auto"/>
      </w:pPr>
      <w:r>
        <w:rPr>
          <w:rFonts w:ascii="宋体" w:hAnsi="宋体" w:eastAsia="宋体" w:cs="宋体"/>
          <w:color w:val="000"/>
          <w:sz w:val="28"/>
          <w:szCs w:val="28"/>
        </w:rPr>
        <w:t xml:space="preserve">24．社会保障和就业支出（类）行政事业单位离退休（款）未归口管理的行政单位离退休（项）：反映实行归口管理的行政单位（包括实行公务员管理的事业单位）开支的离退休经费。</w:t>
      </w:r>
    </w:p>
    <w:p>
      <w:pPr>
        <w:ind w:left="0" w:right="0" w:firstLine="560"/>
        <w:spacing w:before="450" w:after="450" w:line="312" w:lineRule="auto"/>
      </w:pPr>
      <w:r>
        <w:rPr>
          <w:rFonts w:ascii="宋体" w:hAnsi="宋体" w:eastAsia="宋体" w:cs="宋体"/>
          <w:color w:val="000"/>
          <w:sz w:val="28"/>
          <w:szCs w:val="28"/>
        </w:rPr>
        <w:t xml:space="preserve">25.城乡社区支出（类）国有土地使用权出让收入及对应专项债务收入安排的支出（款）征地和拆迁补偿支出（项）：指第四期视频监控工程建设费、公安大楼建设经费、黄岩区社会管理视频监控三期工程。</w:t>
      </w:r>
    </w:p>
    <w:p>
      <w:pPr>
        <w:ind w:left="0" w:right="0" w:firstLine="560"/>
        <w:spacing w:before="450" w:after="450" w:line="312" w:lineRule="auto"/>
      </w:pPr>
      <w:r>
        <w:rPr>
          <w:rFonts w:ascii="宋体" w:hAnsi="宋体" w:eastAsia="宋体" w:cs="宋体"/>
          <w:color w:val="000"/>
          <w:sz w:val="28"/>
          <w:szCs w:val="28"/>
        </w:rPr>
        <w:t xml:space="preserve">26.城乡社区支出（类）国有土地使用权出让收入及对应专项债务收入安排的支出（款）其他国有土地使用权出让收人安排的支出（项）：指一二三期运行电费、一二三期视频监控租费、区社会管理视频监控四期工程设计费、公安澄江派出所围墙、场地、室外排水、看守所安全设施改造等。</w:t>
      </w:r>
    </w:p>
    <w:p>
      <w:pPr>
        <w:ind w:left="0" w:right="0" w:firstLine="560"/>
        <w:spacing w:before="450" w:after="450" w:line="312" w:lineRule="auto"/>
      </w:pPr>
      <w:r>
        <w:rPr>
          <w:rFonts w:ascii="黑体" w:hAnsi="黑体" w:eastAsia="黑体" w:cs="黑体"/>
          <w:color w:val="000000"/>
          <w:sz w:val="36"/>
          <w:szCs w:val="36"/>
          <w:b w:val="1"/>
          <w:bCs w:val="1"/>
        </w:rPr>
        <w:t xml:space="preserve">第四篇：公安局分局工作总结</w:t>
      </w:r>
    </w:p>
    <w:p>
      <w:pPr>
        <w:ind w:left="0" w:right="0" w:firstLine="560"/>
        <w:spacing w:before="450" w:after="450" w:line="312" w:lineRule="auto"/>
      </w:pPr>
      <w:r>
        <w:rPr>
          <w:rFonts w:ascii="宋体" w:hAnsi="宋体" w:eastAsia="宋体" w:cs="宋体"/>
          <w:color w:val="000"/>
          <w:sz w:val="28"/>
          <w:szCs w:val="28"/>
        </w:rPr>
        <w:t xml:space="preserve">2025年是一个不平凡的一年，是分局党委励精图治，锐意进取，大胆改革，全面创新的一年，也是分局上下顽强拼搏，扎实工作，取得丰硕成果的一年。一年来，分局在区委、区政府和市局党委的坚强领导下，以科学发展观统领公安工作，不断创新工作机制，全力打造灞桥警务亮点，确保了我区社会政治稳定、治安安定，圆满、出色的完成了国庆60周年安保任务和上级党委交给的各项工作任务，得到了各级领导的一致肯定，辖区群众的安全感和满意度大幅上升。</w:t>
      </w:r>
    </w:p>
    <w:p>
      <w:pPr>
        <w:ind w:left="0" w:right="0" w:firstLine="560"/>
        <w:spacing w:before="450" w:after="450" w:line="312" w:lineRule="auto"/>
      </w:pPr>
      <w:r>
        <w:rPr>
          <w:rFonts w:ascii="宋体" w:hAnsi="宋体" w:eastAsia="宋体" w:cs="宋体"/>
          <w:color w:val="000"/>
          <w:sz w:val="28"/>
          <w:szCs w:val="28"/>
        </w:rPr>
        <w:t xml:space="preserve">一、创新机制，全力打造灞桥警务工作亮点</w:t>
      </w:r>
    </w:p>
    <w:p>
      <w:pPr>
        <w:ind w:left="0" w:right="0" w:firstLine="560"/>
        <w:spacing w:before="450" w:after="450" w:line="312" w:lineRule="auto"/>
      </w:pPr>
      <w:r>
        <w:rPr>
          <w:rFonts w:ascii="宋体" w:hAnsi="宋体" w:eastAsia="宋体" w:cs="宋体"/>
          <w:color w:val="000"/>
          <w:sz w:val="28"/>
          <w:szCs w:val="28"/>
        </w:rPr>
        <w:t xml:space="preserve">（一）深化警情四色预警机制，实现有效预警。将“两抢一盗”发案情况，用红、橙、黄、绿四色以图谱形式每日在分局公安网主页进行公布，形象具体的表现出辖区治安状况的发展变化趋势，为一线民警防控提供精确的信息指导。</w:t>
      </w:r>
    </w:p>
    <w:p>
      <w:pPr>
        <w:ind w:left="0" w:right="0" w:firstLine="560"/>
        <w:spacing w:before="450" w:after="450" w:line="312" w:lineRule="auto"/>
      </w:pPr>
      <w:r>
        <w:rPr>
          <w:rFonts w:ascii="宋体" w:hAnsi="宋体" w:eastAsia="宋体" w:cs="宋体"/>
          <w:color w:val="000"/>
          <w:sz w:val="28"/>
          <w:szCs w:val="28"/>
        </w:rPr>
        <w:t xml:space="preserve">（二）积极探索10分钟关闭灞桥区门户、对现发“两抢一盗”犯罪实行精确打击的全局拉动、整体作战“大防控”实战快速反应机制。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（四）依托警情研判开展便衣武装巡控，实现对 “两抢一盗”犯罪的精确打击。</w:t>
      </w:r>
    </w:p>
    <w:p>
      <w:pPr>
        <w:ind w:left="0" w:right="0" w:firstLine="560"/>
        <w:spacing w:before="450" w:after="450" w:line="312" w:lineRule="auto"/>
      </w:pPr>
      <w:r>
        <w:rPr>
          <w:rFonts w:ascii="宋体" w:hAnsi="宋体" w:eastAsia="宋体" w:cs="宋体"/>
          <w:color w:val="000"/>
          <w:sz w:val="28"/>
          <w:szCs w:val="28"/>
        </w:rPr>
        <w:t xml:space="preserve">（五）完善信息员建设机制，密织防控网络。</w:t>
      </w:r>
    </w:p>
    <w:p>
      <w:pPr>
        <w:ind w:left="0" w:right="0" w:firstLine="560"/>
        <w:spacing w:before="450" w:after="450" w:line="312" w:lineRule="auto"/>
      </w:pPr>
      <w:r>
        <w:rPr>
          <w:rFonts w:ascii="宋体" w:hAnsi="宋体" w:eastAsia="宋体" w:cs="宋体"/>
          <w:color w:val="000"/>
          <w:sz w:val="28"/>
          <w:szCs w:val="28"/>
        </w:rPr>
        <w:t xml:space="preserve">（六）落实局长表扬奖励机制，激发全局民警打击“两抢一盗”犯罪的积极性和主动性。</w:t>
      </w:r>
    </w:p>
    <w:p>
      <w:pPr>
        <w:ind w:left="0" w:right="0" w:firstLine="560"/>
        <w:spacing w:before="450" w:after="450" w:line="312" w:lineRule="auto"/>
      </w:pPr>
      <w:r>
        <w:rPr>
          <w:rFonts w:ascii="宋体" w:hAnsi="宋体" w:eastAsia="宋体" w:cs="宋体"/>
          <w:color w:val="000"/>
          <w:sz w:val="28"/>
          <w:szCs w:val="28"/>
        </w:rPr>
        <w:t xml:space="preserve">二、强力措施，“三项建设”稳步推进。</w:t>
      </w:r>
    </w:p>
    <w:p>
      <w:pPr>
        <w:ind w:left="0" w:right="0" w:firstLine="560"/>
        <w:spacing w:before="450" w:after="450" w:line="312" w:lineRule="auto"/>
      </w:pPr>
      <w:r>
        <w:rPr>
          <w:rFonts w:ascii="宋体" w:hAnsi="宋体" w:eastAsia="宋体" w:cs="宋体"/>
          <w:color w:val="000"/>
          <w:sz w:val="28"/>
          <w:szCs w:val="28"/>
        </w:rPr>
        <w:t xml:space="preserve">三、突出重点，维稳工作有力有效。</w:t>
      </w:r>
    </w:p>
    <w:p>
      <w:pPr>
        <w:ind w:left="0" w:right="0" w:firstLine="560"/>
        <w:spacing w:before="450" w:after="450" w:line="312" w:lineRule="auto"/>
      </w:pPr>
      <w:r>
        <w:rPr>
          <w:rFonts w:ascii="宋体" w:hAnsi="宋体" w:eastAsia="宋体" w:cs="宋体"/>
          <w:color w:val="000"/>
          <w:sz w:val="28"/>
          <w:szCs w:val="28"/>
        </w:rPr>
        <w:t xml:space="preserve">四、全警动员，严打破案工作战果辉煌。相继侦破了**等大要涉毒案件。</w:t>
      </w:r>
    </w:p>
    <w:p>
      <w:pPr>
        <w:ind w:left="0" w:right="0" w:firstLine="560"/>
        <w:spacing w:before="450" w:after="450" w:line="312" w:lineRule="auto"/>
      </w:pPr>
      <w:r>
        <w:rPr>
          <w:rFonts w:ascii="宋体" w:hAnsi="宋体" w:eastAsia="宋体" w:cs="宋体"/>
          <w:color w:val="000"/>
          <w:sz w:val="28"/>
          <w:szCs w:val="28"/>
        </w:rPr>
        <w:t xml:space="preserve">五、有的放矢，平安建设成绩突出。</w:t>
      </w:r>
    </w:p>
    <w:p>
      <w:pPr>
        <w:ind w:left="0" w:right="0" w:firstLine="560"/>
        <w:spacing w:before="450" w:after="450" w:line="312" w:lineRule="auto"/>
      </w:pPr>
      <w:r>
        <w:rPr>
          <w:rFonts w:ascii="宋体" w:hAnsi="宋体" w:eastAsia="宋体" w:cs="宋体"/>
          <w:color w:val="000"/>
          <w:sz w:val="28"/>
          <w:szCs w:val="28"/>
        </w:rPr>
        <w:t xml:space="preserve">六、强化管理，队伍建设全面推进。</w:t>
      </w:r>
    </w:p>
    <w:p>
      <w:pPr>
        <w:ind w:left="0" w:right="0" w:firstLine="560"/>
        <w:spacing w:before="450" w:after="450" w:line="312" w:lineRule="auto"/>
      </w:pPr>
      <w:r>
        <w:rPr>
          <w:rFonts w:ascii="黑体" w:hAnsi="黑体" w:eastAsia="黑体" w:cs="黑体"/>
          <w:color w:val="000000"/>
          <w:sz w:val="36"/>
          <w:szCs w:val="36"/>
          <w:b w:val="1"/>
          <w:bCs w:val="1"/>
        </w:rPr>
        <w:t xml:space="preserve">第五篇：台州市工商行政管理局黄岩分局文件范文</w:t>
      </w:r>
    </w:p>
    <w:p>
      <w:pPr>
        <w:ind w:left="0" w:right="0" w:firstLine="560"/>
        <w:spacing w:before="450" w:after="450" w:line="312" w:lineRule="auto"/>
      </w:pPr>
      <w:r>
        <w:rPr>
          <w:rFonts w:ascii="宋体" w:hAnsi="宋体" w:eastAsia="宋体" w:cs="宋体"/>
          <w:color w:val="000"/>
          <w:sz w:val="28"/>
          <w:szCs w:val="28"/>
        </w:rPr>
        <w:t xml:space="preserve">台州市工商行政管理局黄岩分局文件</w:t>
      </w:r>
    </w:p>
    <w:p>
      <w:pPr>
        <w:ind w:left="0" w:right="0" w:firstLine="560"/>
        <w:spacing w:before="450" w:after="450" w:line="312" w:lineRule="auto"/>
      </w:pPr>
      <w:r>
        <w:rPr>
          <w:rFonts w:ascii="宋体" w:hAnsi="宋体" w:eastAsia="宋体" w:cs="宋体"/>
          <w:color w:val="000"/>
          <w:sz w:val="28"/>
          <w:szCs w:val="28"/>
        </w:rPr>
        <w:t xml:space="preserve">黄工商提〔2025〕4号</w:t>
      </w:r>
    </w:p>
    <w:p>
      <w:pPr>
        <w:ind w:left="0" w:right="0" w:firstLine="560"/>
        <w:spacing w:before="450" w:after="450" w:line="312" w:lineRule="auto"/>
      </w:pPr>
      <w:r>
        <w:rPr>
          <w:rFonts w:ascii="宋体" w:hAnsi="宋体" w:eastAsia="宋体" w:cs="宋体"/>
          <w:color w:val="000"/>
          <w:sz w:val="28"/>
          <w:szCs w:val="28"/>
        </w:rPr>
        <w:t xml:space="preserve">关于区政协十二届三次会议第221号</w:t>
      </w:r>
    </w:p>
    <w:p>
      <w:pPr>
        <w:ind w:left="0" w:right="0" w:firstLine="560"/>
        <w:spacing w:before="450" w:after="450" w:line="312" w:lineRule="auto"/>
      </w:pPr>
      <w:r>
        <w:rPr>
          <w:rFonts w:ascii="宋体" w:hAnsi="宋体" w:eastAsia="宋体" w:cs="宋体"/>
          <w:color w:val="000"/>
          <w:sz w:val="28"/>
          <w:szCs w:val="28"/>
        </w:rPr>
        <w:t xml:space="preserve">提案答复的函</w:t>
      </w:r>
    </w:p>
    <w:p>
      <w:pPr>
        <w:ind w:left="0" w:right="0" w:firstLine="560"/>
        <w:spacing w:before="450" w:after="450" w:line="312" w:lineRule="auto"/>
      </w:pPr>
      <w:r>
        <w:rPr>
          <w:rFonts w:ascii="宋体" w:hAnsi="宋体" w:eastAsia="宋体" w:cs="宋体"/>
          <w:color w:val="000"/>
          <w:sz w:val="28"/>
          <w:szCs w:val="28"/>
        </w:rPr>
        <w:t xml:space="preserve">杜景阳委员：</w:t>
      </w:r>
    </w:p>
    <w:p>
      <w:pPr>
        <w:ind w:left="0" w:right="0" w:firstLine="560"/>
        <w:spacing w:before="450" w:after="450" w:line="312" w:lineRule="auto"/>
      </w:pPr>
      <w:r>
        <w:rPr>
          <w:rFonts w:ascii="宋体" w:hAnsi="宋体" w:eastAsia="宋体" w:cs="宋体"/>
          <w:color w:val="000"/>
          <w:sz w:val="28"/>
          <w:szCs w:val="28"/>
        </w:rPr>
        <w:t xml:space="preserve">你在政协十二届三次会议上提出的《扶植我区第三产业，优化个体经济发展的环境》提案收悉，经研究，现答复如下：</w:t>
      </w:r>
    </w:p>
    <w:p>
      <w:pPr>
        <w:ind w:left="0" w:right="0" w:firstLine="560"/>
        <w:spacing w:before="450" w:after="450" w:line="312" w:lineRule="auto"/>
      </w:pPr>
      <w:r>
        <w:rPr>
          <w:rFonts w:ascii="宋体" w:hAnsi="宋体" w:eastAsia="宋体" w:cs="宋体"/>
          <w:color w:val="000"/>
          <w:sz w:val="28"/>
          <w:szCs w:val="28"/>
        </w:rPr>
        <w:t xml:space="preserve">我局历来重视扶持和引导个体私营经济的发展，2025年9月1日开始，国务院规定全国范围内全面停止征收个体管理费。今年年初，我局又根据辖区实际，以黄工商〔2025〕1号文件的形式出台了《关于发挥工商职能促进全区企业平稳较快发展的若干意见》（注：企业包含了个体工商户），进一步为个体私营经济发展营造和谐宽松的环境，该《意见》放宽了个体私营经济的准入门槛，– 1 –</w:t>
      </w:r>
    </w:p>
    <w:p>
      <w:pPr>
        <w:ind w:left="0" w:right="0" w:firstLine="560"/>
        <w:spacing w:before="450" w:after="450" w:line="312" w:lineRule="auto"/>
      </w:pPr>
      <w:r>
        <w:rPr>
          <w:rFonts w:ascii="宋体" w:hAnsi="宋体" w:eastAsia="宋体" w:cs="宋体"/>
          <w:color w:val="000"/>
          <w:sz w:val="28"/>
          <w:szCs w:val="28"/>
        </w:rPr>
        <w:t xml:space="preserve">充分体现了个私（民营）国民待遇的原则，转变了工商执法服务观念，加强了行政指导和预警提示，对轻微违法行为，以行政戒勉为主，引导规范发展。在我区个体私营经济发展遇到前所未有的困难和挑战的特别时期，今年上半年，我区个体工商户同比增长22.5%，私营企业同比增长16.9%，个体私营经济呈井喷式发展。</w:t>
      </w:r>
    </w:p>
    <w:p>
      <w:pPr>
        <w:ind w:left="0" w:right="0" w:firstLine="560"/>
        <w:spacing w:before="450" w:after="450" w:line="312" w:lineRule="auto"/>
      </w:pPr>
      <w:r>
        <w:rPr>
          <w:rFonts w:ascii="宋体" w:hAnsi="宋体" w:eastAsia="宋体" w:cs="宋体"/>
          <w:color w:val="000"/>
          <w:sz w:val="28"/>
          <w:szCs w:val="28"/>
        </w:rPr>
        <w:t xml:space="preserve">我局今后将进一步发挥工商行政管理职能，努力扶持第三产业、优化个体私营经济发展环境，把各项工作做得更好。</w:t>
      </w:r>
    </w:p>
    <w:p>
      <w:pPr>
        <w:ind w:left="0" w:right="0" w:firstLine="560"/>
        <w:spacing w:before="450" w:after="450" w:line="312" w:lineRule="auto"/>
      </w:pPr>
      <w:r>
        <w:rPr>
          <w:rFonts w:ascii="宋体" w:hAnsi="宋体" w:eastAsia="宋体" w:cs="宋体"/>
          <w:color w:val="000"/>
          <w:sz w:val="28"/>
          <w:szCs w:val="28"/>
        </w:rPr>
        <w:t xml:space="preserve">感谢您对黄岩工商分局工作的关心和支持！</w:t>
      </w:r>
    </w:p>
    <w:p>
      <w:pPr>
        <w:ind w:left="0" w:right="0" w:firstLine="560"/>
        <w:spacing w:before="450" w:after="450" w:line="312" w:lineRule="auto"/>
      </w:pPr>
      <w:r>
        <w:rPr>
          <w:rFonts w:ascii="宋体" w:hAnsi="宋体" w:eastAsia="宋体" w:cs="宋体"/>
          <w:color w:val="000"/>
          <w:sz w:val="28"/>
          <w:szCs w:val="28"/>
        </w:rPr>
        <w:t xml:space="preserve">经 办 人：洪颂东</w:t>
      </w:r>
    </w:p>
    <w:p>
      <w:pPr>
        <w:ind w:left="0" w:right="0" w:firstLine="560"/>
        <w:spacing w:before="450" w:after="450" w:line="312" w:lineRule="auto"/>
      </w:pPr>
      <w:r>
        <w:rPr>
          <w:rFonts w:ascii="宋体" w:hAnsi="宋体" w:eastAsia="宋体" w:cs="宋体"/>
          <w:color w:val="000"/>
          <w:sz w:val="28"/>
          <w:szCs w:val="28"/>
        </w:rPr>
        <w:t xml:space="preserve">联系电话：84291026</w:t>
      </w:r>
    </w:p>
    <w:p>
      <w:pPr>
        <w:ind w:left="0" w:right="0" w:firstLine="560"/>
        <w:spacing w:before="450" w:after="450" w:line="312" w:lineRule="auto"/>
      </w:pPr>
      <w:r>
        <w:rPr>
          <w:rFonts w:ascii="宋体" w:hAnsi="宋体" w:eastAsia="宋体" w:cs="宋体"/>
          <w:color w:val="000"/>
          <w:sz w:val="28"/>
          <w:szCs w:val="28"/>
        </w:rPr>
        <w:t xml:space="preserve">邮编：318020</w:t>
      </w:r>
    </w:p>
    <w:p>
      <w:pPr>
        <w:ind w:left="0" w:right="0" w:firstLine="560"/>
        <w:spacing w:before="450" w:after="450" w:line="312" w:lineRule="auto"/>
      </w:pPr>
      <w:r>
        <w:rPr>
          <w:rFonts w:ascii="宋体" w:hAnsi="宋体" w:eastAsia="宋体" w:cs="宋体"/>
          <w:color w:val="000"/>
          <w:sz w:val="28"/>
          <w:szCs w:val="28"/>
        </w:rPr>
        <w:t xml:space="preserve">二○○九年六月二十九日</w:t>
      </w:r>
    </w:p>
    <w:p>
      <w:pPr>
        <w:ind w:left="0" w:right="0" w:firstLine="560"/>
        <w:spacing w:before="450" w:after="450" w:line="312" w:lineRule="auto"/>
      </w:pPr>
      <w:r>
        <w:rPr>
          <w:rFonts w:ascii="宋体" w:hAnsi="宋体" w:eastAsia="宋体" w:cs="宋体"/>
          <w:color w:val="000"/>
          <w:sz w:val="28"/>
          <w:szCs w:val="28"/>
        </w:rPr>
        <w:t xml:space="preserve">主题词：文秘工作提案答复函</w:t>
      </w:r>
    </w:p>
    <w:p>
      <w:pPr>
        <w:ind w:left="0" w:right="0" w:firstLine="560"/>
        <w:spacing w:before="450" w:after="450" w:line="312" w:lineRule="auto"/>
      </w:pPr>
      <w:r>
        <w:rPr>
          <w:rFonts w:ascii="宋体" w:hAnsi="宋体" w:eastAsia="宋体" w:cs="宋体"/>
          <w:color w:val="000"/>
          <w:sz w:val="28"/>
          <w:szCs w:val="28"/>
        </w:rPr>
        <w:t xml:space="preserve">抄送：区政府办公室，区政协提案委。</w:t>
      </w:r>
    </w:p>
    <w:p>
      <w:pPr>
        <w:ind w:left="0" w:right="0" w:firstLine="560"/>
        <w:spacing w:before="450" w:after="450" w:line="312" w:lineRule="auto"/>
      </w:pPr>
      <w:r>
        <w:rPr>
          <w:rFonts w:ascii="宋体" w:hAnsi="宋体" w:eastAsia="宋体" w:cs="宋体"/>
          <w:color w:val="000"/>
          <w:sz w:val="28"/>
          <w:szCs w:val="28"/>
        </w:rPr>
        <w:t xml:space="preserve">台州市工商局黄岩分局办公室2025年6月29日印发–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2025-08-13T13:34:52+08:00</dcterms:created>
  <dcterms:modified xsi:type="dcterms:W3CDTF">2025-08-13T13:34:52+08:00</dcterms:modified>
</cp:coreProperties>
</file>

<file path=docProps/custom.xml><?xml version="1.0" encoding="utf-8"?>
<Properties xmlns="http://schemas.openxmlformats.org/officeDocument/2006/custom-properties" xmlns:vt="http://schemas.openxmlformats.org/officeDocument/2006/docPropsVTypes"/>
</file>