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初级人事作业指导书</w:t>
      </w:r>
      <w:bookmarkEnd w:id="1"/>
    </w:p>
    <w:p>
      <w:pPr>
        <w:jc w:val="center"/>
        <w:spacing w:before="0" w:after="450"/>
      </w:pPr>
      <w:r>
        <w:rPr>
          <w:rFonts w:ascii="Arial" w:hAnsi="Arial" w:eastAsia="Arial" w:cs="Arial"/>
          <w:color w:val="999999"/>
          <w:sz w:val="20"/>
          <w:szCs w:val="20"/>
        </w:rPr>
        <w:t xml:space="preserve">来源：网络  作者：雨雪飘飘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初级人事作业指导书初级新手人事工作者注意事项很多参加人力资源的工作者在刚刚从事工作时，总是很难快速的投入到工作中，也很难快速上手，经常在面对很多人事事物的时候出现迷茫和理论与实际工作不能相结合不知道怎么去处理的情况，为了让刚刚从事...</w:t>
      </w:r>
    </w:p>
    <w:p>
      <w:pPr>
        <w:ind w:left="0" w:right="0" w:firstLine="560"/>
        <w:spacing w:before="450" w:after="450" w:line="312" w:lineRule="auto"/>
      </w:pPr>
      <w:r>
        <w:rPr>
          <w:rFonts w:ascii="黑体" w:hAnsi="黑体" w:eastAsia="黑体" w:cs="黑体"/>
          <w:color w:val="000000"/>
          <w:sz w:val="36"/>
          <w:szCs w:val="36"/>
          <w:b w:val="1"/>
          <w:bCs w:val="1"/>
        </w:rPr>
        <w:t xml:space="preserve">第一篇：初级人事作业指导书</w:t>
      </w:r>
    </w:p>
    <w:p>
      <w:pPr>
        <w:ind w:left="0" w:right="0" w:firstLine="560"/>
        <w:spacing w:before="450" w:after="450" w:line="312" w:lineRule="auto"/>
      </w:pPr>
      <w:r>
        <w:rPr>
          <w:rFonts w:ascii="宋体" w:hAnsi="宋体" w:eastAsia="宋体" w:cs="宋体"/>
          <w:color w:val="000"/>
          <w:sz w:val="28"/>
          <w:szCs w:val="28"/>
        </w:rPr>
        <w:t xml:space="preserve">初级新手人事工作者注意事项</w:t>
      </w:r>
    </w:p>
    <w:p>
      <w:pPr>
        <w:ind w:left="0" w:right="0" w:firstLine="560"/>
        <w:spacing w:before="450" w:after="450" w:line="312" w:lineRule="auto"/>
      </w:pPr>
      <w:r>
        <w:rPr>
          <w:rFonts w:ascii="宋体" w:hAnsi="宋体" w:eastAsia="宋体" w:cs="宋体"/>
          <w:color w:val="000"/>
          <w:sz w:val="28"/>
          <w:szCs w:val="28"/>
        </w:rPr>
        <w:t xml:space="preserve">很多参加人力资源的工作者在刚刚从事工作时，总是很难快速的投入到工作中，也很难快速上手，经常在面对很多人事事物的时候出现迷茫和理论与实际工作不能相结合不知道怎么去处理的情况，为了让刚刚从事人事工作的新生力量能快速的适合社会和企业人力资源工作，特总结了以下经验与大家共勉。</w:t>
      </w:r>
    </w:p>
    <w:p>
      <w:pPr>
        <w:ind w:left="0" w:right="0" w:firstLine="560"/>
        <w:spacing w:before="450" w:after="450" w:line="312" w:lineRule="auto"/>
      </w:pPr>
      <w:r>
        <w:rPr>
          <w:rFonts w:ascii="宋体" w:hAnsi="宋体" w:eastAsia="宋体" w:cs="宋体"/>
          <w:color w:val="000"/>
          <w:sz w:val="28"/>
          <w:szCs w:val="28"/>
        </w:rPr>
        <w:t xml:space="preserve">第一、接手人力资源工作。</w:t>
      </w:r>
    </w:p>
    <w:p>
      <w:pPr>
        <w:ind w:left="0" w:right="0" w:firstLine="560"/>
        <w:spacing w:before="450" w:after="450" w:line="312" w:lineRule="auto"/>
      </w:pPr>
      <w:r>
        <w:rPr>
          <w:rFonts w:ascii="宋体" w:hAnsi="宋体" w:eastAsia="宋体" w:cs="宋体"/>
          <w:color w:val="000"/>
          <w:sz w:val="28"/>
          <w:szCs w:val="28"/>
        </w:rPr>
        <w:t xml:space="preserve">作为初出茅庐的广大人力资源学习者来说，刚刚走出校门，接触人事工作，本以为可以一切都如学校学习的一样，简单的人事招聘、工资核算、绩效考核、员工培训、劳动合同的签订与解除以及社会保险的办理等事物，熟不知在这等等事物中还有更多的实践工作流程是我们并不知道的，人事招聘该准备哪些东西，怎么样才能快速的招收公司急需要的人才？劳动合同的签订，该怎么样让合同签订方快速的了解公司情况和合同内容，让应试工作者和公司利益都得到相应的保障，这些问题都让许许多多的人事初涉者应接不暇，如下就给大家介绍几件在人事工作中不可避免的工作。</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作为公司人事，劳动合同书是经常要接触的，一般很大一部分企业的劳动合同书来自当地的劳务局或者人力资源局，当劳动合同书即将用完的时候应立即写出申购说明，劳动合同书的购买过程：</w:t>
      </w:r>
    </w:p>
    <w:p>
      <w:pPr>
        <w:ind w:left="0" w:right="0" w:firstLine="560"/>
        <w:spacing w:before="450" w:after="450" w:line="312" w:lineRule="auto"/>
      </w:pPr>
      <w:r>
        <w:rPr>
          <w:rFonts w:ascii="宋体" w:hAnsi="宋体" w:eastAsia="宋体" w:cs="宋体"/>
          <w:color w:val="000"/>
          <w:sz w:val="28"/>
          <w:szCs w:val="28"/>
        </w:rPr>
        <w:t xml:space="preserve">1、携带缴费本和公司印章到当地劳务局或者人力资源局申购劳动合同书，2、当地劳务局或者人力资源局给予填写“业劳动缴费申报表”，3、按照“企业劳动缴费申报表”填写好相关的内容，加盖企业印章。</w:t>
      </w:r>
    </w:p>
    <w:p>
      <w:pPr>
        <w:ind w:left="0" w:right="0" w:firstLine="560"/>
        <w:spacing w:before="450" w:after="450" w:line="312" w:lineRule="auto"/>
      </w:pPr>
      <w:r>
        <w:rPr>
          <w:rFonts w:ascii="宋体" w:hAnsi="宋体" w:eastAsia="宋体" w:cs="宋体"/>
          <w:color w:val="000"/>
          <w:sz w:val="28"/>
          <w:szCs w:val="28"/>
        </w:rPr>
        <w:t xml:space="preserve">4、当地劳务局或者人力资源局签发收据，5、携带当地劳务局或者人力资源局所签发的单票到当地财政局（一般有专门的办公厅）缴纳合同书工本费，（一般一套（两本）价格为1.5元），6、携带财政局收据前往劳动局领取劳动合同。结束</w:t>
      </w:r>
    </w:p>
    <w:p>
      <w:pPr>
        <w:ind w:left="0" w:right="0" w:firstLine="560"/>
        <w:spacing w:before="450" w:after="450" w:line="312" w:lineRule="auto"/>
      </w:pPr>
      <w:r>
        <w:rPr>
          <w:rFonts w:ascii="宋体" w:hAnsi="宋体" w:eastAsia="宋体" w:cs="宋体"/>
          <w:color w:val="000"/>
          <w:sz w:val="28"/>
          <w:szCs w:val="28"/>
        </w:rPr>
        <w:t xml:space="preserve">第二、社会保险的增减</w:t>
      </w:r>
    </w:p>
    <w:p>
      <w:pPr>
        <w:ind w:left="0" w:right="0" w:firstLine="560"/>
        <w:spacing w:before="450" w:after="450" w:line="312" w:lineRule="auto"/>
      </w:pPr>
      <w:r>
        <w:rPr>
          <w:rFonts w:ascii="宋体" w:hAnsi="宋体" w:eastAsia="宋体" w:cs="宋体"/>
          <w:color w:val="000"/>
          <w:sz w:val="28"/>
          <w:szCs w:val="28"/>
        </w:rPr>
        <w:t xml:space="preserve">一般情况下，企业都已经申报了本公司的在职人数，人事社保专员在前往社保局前首先应记得携带公司需要增加和减少的人员名单，以及公司印章和公司社会保险登记证，在社保局领取社社保增减表，表为一式两份，按现增后减的次序填写好需要增加和减少的名单。一般在社保局大厅都有填写样表以及说明书。在填写前一定要认真看好说明书，避免发生错误。第三、工伤鉴定及申报</w:t>
      </w:r>
    </w:p>
    <w:p>
      <w:pPr>
        <w:ind w:left="0" w:right="0" w:firstLine="560"/>
        <w:spacing w:before="450" w:after="450" w:line="312" w:lineRule="auto"/>
      </w:pPr>
      <w:r>
        <w:rPr>
          <w:rFonts w:ascii="宋体" w:hAnsi="宋体" w:eastAsia="宋体" w:cs="宋体"/>
          <w:color w:val="000"/>
          <w:sz w:val="28"/>
          <w:szCs w:val="28"/>
        </w:rPr>
        <w:t xml:space="preserve">对于众多从事过人事工作和工伤鉴定的人事工作者来说，都会有个共同的感慨，所花时间太多，一个员工受伤，从开始到结案，其期间的时间有一个很大的过渡期，一般三到四个月才能完全的结束，工伤申报、备好：</w:t>
      </w:r>
    </w:p>
    <w:p>
      <w:pPr>
        <w:ind w:left="0" w:right="0" w:firstLine="560"/>
        <w:spacing w:before="450" w:after="450" w:line="312" w:lineRule="auto"/>
      </w:pPr>
      <w:r>
        <w:rPr>
          <w:rFonts w:ascii="宋体" w:hAnsi="宋体" w:eastAsia="宋体" w:cs="宋体"/>
          <w:color w:val="000"/>
          <w:sz w:val="28"/>
          <w:szCs w:val="28"/>
        </w:rPr>
        <w:t xml:space="preserve">1、考勤表，2、劳动合同书，3、入职证明，4、厂牌，5、证言、证人2人需要按指纹、签名，6、证人的厂牌、身份证复印件。</w:t>
      </w:r>
    </w:p>
    <w:p>
      <w:pPr>
        <w:ind w:left="0" w:right="0" w:firstLine="560"/>
        <w:spacing w:before="450" w:after="450" w:line="312" w:lineRule="auto"/>
      </w:pPr>
      <w:r>
        <w:rPr>
          <w:rFonts w:ascii="宋体" w:hAnsi="宋体" w:eastAsia="宋体" w:cs="宋体"/>
          <w:color w:val="000"/>
          <w:sz w:val="28"/>
          <w:szCs w:val="28"/>
        </w:rPr>
        <w:t xml:space="preserve">7、加盖本公司印章，以上都只需要复印件即可。</w:t>
      </w:r>
    </w:p>
    <w:p>
      <w:pPr>
        <w:ind w:left="0" w:right="0" w:firstLine="560"/>
        <w:spacing w:before="450" w:after="450" w:line="312" w:lineRule="auto"/>
      </w:pPr>
      <w:r>
        <w:rPr>
          <w:rFonts w:ascii="宋体" w:hAnsi="宋体" w:eastAsia="宋体" w:cs="宋体"/>
          <w:color w:val="000"/>
          <w:sz w:val="28"/>
          <w:szCs w:val="28"/>
        </w:rPr>
        <w:t xml:space="preserve">在申报成功后，社保局会给予一份应当准备的材料其中包含</w:t>
      </w:r>
    </w:p>
    <w:p>
      <w:pPr>
        <w:ind w:left="0" w:right="0" w:firstLine="560"/>
        <w:spacing w:before="450" w:after="450" w:line="312" w:lineRule="auto"/>
      </w:pPr>
      <w:r>
        <w:rPr>
          <w:rFonts w:ascii="宋体" w:hAnsi="宋体" w:eastAsia="宋体" w:cs="宋体"/>
          <w:color w:val="000"/>
          <w:sz w:val="28"/>
          <w:szCs w:val="28"/>
        </w:rPr>
        <w:t xml:space="preserve">1、工伤办理流程：①参保员工自受伤之日起30个自然日到社保局工伤申报，②、在约定</w:t>
      </w:r>
    </w:p>
    <w:p>
      <w:pPr>
        <w:ind w:left="0" w:right="0" w:firstLine="560"/>
        <w:spacing w:before="450" w:after="450" w:line="312" w:lineRule="auto"/>
      </w:pPr>
      <w:r>
        <w:rPr>
          <w:rFonts w:ascii="宋体" w:hAnsi="宋体" w:eastAsia="宋体" w:cs="宋体"/>
          <w:color w:val="000"/>
          <w:sz w:val="28"/>
          <w:szCs w:val="28"/>
        </w:rPr>
        <w:t xml:space="preserve">日期内携带伤者前往社保局领取工伤认定书，③领取认定书之后并治愈方可到待遇股报销费用。</w:t>
      </w:r>
    </w:p>
    <w:p>
      <w:pPr>
        <w:ind w:left="0" w:right="0" w:firstLine="560"/>
        <w:spacing w:before="450" w:after="450" w:line="312" w:lineRule="auto"/>
      </w:pPr>
      <w:r>
        <w:rPr>
          <w:rFonts w:ascii="宋体" w:hAnsi="宋体" w:eastAsia="宋体" w:cs="宋体"/>
          <w:color w:val="000"/>
          <w:sz w:val="28"/>
          <w:szCs w:val="28"/>
        </w:rPr>
        <w:t xml:space="preserve">2、工伤认定申请应该提交的材料：（所提交均需用黑色签字笔填写，所以材料需交复印件</w:t>
      </w:r>
    </w:p>
    <w:p>
      <w:pPr>
        <w:ind w:left="0" w:right="0" w:firstLine="560"/>
        <w:spacing w:before="450" w:after="450" w:line="312" w:lineRule="auto"/>
      </w:pPr>
      <w:r>
        <w:rPr>
          <w:rFonts w:ascii="宋体" w:hAnsi="宋体" w:eastAsia="宋体" w:cs="宋体"/>
          <w:color w:val="000"/>
          <w:sz w:val="28"/>
          <w:szCs w:val="28"/>
        </w:rPr>
        <w:t xml:space="preserve">并加盖单位印章）①劳动关系证明（劳动合同或者入职表）②受伤员工身份证复印件，③医院首次诊断证明书（需盖医院公章）和病历，④受伤当月完整考勤（若受伤日期为当月第一工作日需补充上月考勤），⑤2人以上的证词（证人用A4纸、黑色签字笔写所看到的事发经过并签名按手印、复印证人厂牌盖公章），⑥另发生交通事故需提交交通部门事故责任认定书、事故路线图、第三方外宿证明（当地外来人口服务中心），若刑事案件需提交公安证明，属外派工作的需提交公司外派证明和对方客户证明。⑦若为死</w:t>
      </w:r>
    </w:p>
    <w:p>
      <w:pPr>
        <w:ind w:left="0" w:right="0" w:firstLine="560"/>
        <w:spacing w:before="450" w:after="450" w:line="312" w:lineRule="auto"/>
      </w:pPr>
      <w:r>
        <w:rPr>
          <w:rFonts w:ascii="宋体" w:hAnsi="宋体" w:eastAsia="宋体" w:cs="宋体"/>
          <w:color w:val="000"/>
          <w:sz w:val="28"/>
          <w:szCs w:val="28"/>
        </w:rPr>
        <w:t xml:space="preserve">亡案件，需提交死亡证明并通知家属携带亲属关系证明到当地社保分局</w:t>
      </w:r>
    </w:p>
    <w:p>
      <w:pPr>
        <w:ind w:left="0" w:right="0" w:firstLine="560"/>
        <w:spacing w:before="450" w:after="450" w:line="312" w:lineRule="auto"/>
      </w:pPr>
      <w:r>
        <w:rPr>
          <w:rFonts w:ascii="宋体" w:hAnsi="宋体" w:eastAsia="宋体" w:cs="宋体"/>
          <w:color w:val="000"/>
          <w:sz w:val="28"/>
          <w:szCs w:val="28"/>
        </w:rPr>
        <w:t xml:space="preserve">3、特别注意事项：①报案时需一次性提交完整材料，如缺少任何资料当地社保局都很难给</w:t>
      </w:r>
    </w:p>
    <w:p>
      <w:pPr>
        <w:ind w:left="0" w:right="0" w:firstLine="560"/>
        <w:spacing w:before="450" w:after="450" w:line="312" w:lineRule="auto"/>
      </w:pPr>
      <w:r>
        <w:rPr>
          <w:rFonts w:ascii="宋体" w:hAnsi="宋体" w:eastAsia="宋体" w:cs="宋体"/>
          <w:color w:val="000"/>
          <w:sz w:val="28"/>
          <w:szCs w:val="28"/>
        </w:rPr>
        <w:t xml:space="preserve">予申报。②领取结果时，单位必须携带伤者（伤者携带身份证原件，银行卡。）报案签收单和单位印章到当地社保局，③必须在伤者和单位均领取结果的前提下才能到待遇股办理费用报销。</w:t>
      </w:r>
    </w:p>
    <w:p>
      <w:pPr>
        <w:ind w:left="0" w:right="0" w:firstLine="560"/>
        <w:spacing w:before="450" w:after="450" w:line="312" w:lineRule="auto"/>
      </w:pPr>
      <w:r>
        <w:rPr>
          <w:rFonts w:ascii="宋体" w:hAnsi="宋体" w:eastAsia="宋体" w:cs="宋体"/>
          <w:color w:val="000"/>
          <w:sz w:val="28"/>
          <w:szCs w:val="28"/>
        </w:rPr>
        <w:t xml:space="preserve">再次提醒，一般社保局会给予相应的清单，在前往社保局前，请认真核查自己是是否携带好所需要的所有材料，不然都会带来很多麻烦，甚至是浪费一整天的时间却还是完成不了任务。伤神又费时。</w:t>
      </w:r>
    </w:p>
    <w:p>
      <w:pPr>
        <w:ind w:left="0" w:right="0" w:firstLine="560"/>
        <w:spacing w:before="450" w:after="450" w:line="312" w:lineRule="auto"/>
      </w:pPr>
      <w:r>
        <w:rPr>
          <w:rFonts w:ascii="宋体" w:hAnsi="宋体" w:eastAsia="宋体" w:cs="宋体"/>
          <w:color w:val="000"/>
          <w:sz w:val="28"/>
          <w:szCs w:val="28"/>
        </w:rPr>
        <w:t xml:space="preserve">发在百度文库，希望给广大人事工作者有所帮助，此内容多以广大省为例。</w:t>
      </w:r>
    </w:p>
    <w:p>
      <w:pPr>
        <w:ind w:left="0" w:right="0" w:firstLine="560"/>
        <w:spacing w:before="450" w:after="450" w:line="312" w:lineRule="auto"/>
      </w:pPr>
      <w:r>
        <w:rPr>
          <w:rFonts w:ascii="黑体" w:hAnsi="黑体" w:eastAsia="黑体" w:cs="黑体"/>
          <w:color w:val="000000"/>
          <w:sz w:val="36"/>
          <w:szCs w:val="36"/>
          <w:b w:val="1"/>
          <w:bCs w:val="1"/>
        </w:rPr>
        <w:t xml:space="preserve">第二篇：数字人事纳税服务初级题库</w:t>
      </w:r>
    </w:p>
    <w:p>
      <w:pPr>
        <w:ind w:left="0" w:right="0" w:firstLine="560"/>
        <w:spacing w:before="450" w:after="450" w:line="312" w:lineRule="auto"/>
      </w:pPr>
      <w:r>
        <w:rPr>
          <w:rFonts w:ascii="宋体" w:hAnsi="宋体" w:eastAsia="宋体" w:cs="宋体"/>
          <w:color w:val="000"/>
          <w:sz w:val="28"/>
          <w:szCs w:val="28"/>
        </w:rPr>
        <w:t xml:space="preserve">.出口企业或其他单位发生的真实出口货物劳务，因符合规定的原因造成在规定期限内未收齐单证无法申报出口退（免）的，应在退（免）税申报期限截止之日前向主管税务机关提出（）申请，并提供相关举证资料，经税务机关批准后进行出口退（免）税申报。(1.0分)A 延期申报的核准 B 逾期申报退（免）税 C 延期申报的审批 D 延期缴纳税款审批 E 免抵退税审批 参考答案:B 试题解析:参照《纳税服务规范》 “申报纳税规范”中“逾期申报退（免）税批准”的业务描述。</w:t>
      </w:r>
    </w:p>
    <w:p>
      <w:pPr>
        <w:ind w:left="0" w:right="0" w:firstLine="560"/>
        <w:spacing w:before="450" w:after="450" w:line="312" w:lineRule="auto"/>
      </w:pPr>
      <w:r>
        <w:rPr>
          <w:rFonts w:ascii="宋体" w:hAnsi="宋体" w:eastAsia="宋体" w:cs="宋体"/>
          <w:color w:val="000"/>
          <w:sz w:val="28"/>
          <w:szCs w:val="28"/>
        </w:rPr>
        <w:t xml:space="preserve">2.根据《小企业会计准则》的规定，某企业采用先进先出法计算发出原材料的成本。2025年9月1日，甲材料结存200千克，每千克实际成本为300元；9月7日购入甲材料350千克，每千克实际成本为310元；9月21日购入甲材料400千克，每千克实际成本为290元；9月28日发出甲材料500千克。9月份甲材料发出成本为（）元。(1.0分)A 145000.0 B 150000.0 C 153000.0 D 155000.0 参考答案:C 试题解析:根据先进先出法的规定，9月份甲材料的发出成本为200×300+300×310=153000元</w:t>
      </w:r>
    </w:p>
    <w:p>
      <w:pPr>
        <w:ind w:left="0" w:right="0" w:firstLine="560"/>
        <w:spacing w:before="450" w:after="450" w:line="312" w:lineRule="auto"/>
      </w:pPr>
      <w:r>
        <w:rPr>
          <w:rFonts w:ascii="宋体" w:hAnsi="宋体" w:eastAsia="宋体" w:cs="宋体"/>
          <w:color w:val="000"/>
          <w:sz w:val="28"/>
          <w:szCs w:val="28"/>
        </w:rPr>
        <w:t xml:space="preserve">3.因纳税人或扣缴义务人计算错误等失误，未缴或者少缴税款的，税务机关在（）可以追征。(1.0分)A 3年内 B 5年内 C 10年内 D 无限期 参考答案:A 试题解析:因纳税人、扣缴义务人计算错误等失误，未缴或者少缴税款的，税务机关在三年内可以追征税款、滞纳金;有特殊情况的，追征期可以延长到五年。因此选项A符合题意。4.增值税专用发票最高开票限额由哪一级税务机关审批（）(1.0分)A 视申请的开票限额高低,分别由县（区）级、地市级和省级税务机关分级审批 B 县（区）级税务机关 C 地市级税务机关 D 省级税务机关 参考答案:B 试题解析:按照《全国税务机关纳税服务规范》的规定 5.穿税务制服时可以搭配的皮鞋颜色有（）。(1.0分)A 白色 B 黑色 C 黄色 D 红色 参考答案:B 试题解析:穿制服要配黑色皮鞋或与制服的颜色相同或接近的皮鞋</w:t>
      </w:r>
    </w:p>
    <w:p>
      <w:pPr>
        <w:ind w:left="0" w:right="0" w:firstLine="560"/>
        <w:spacing w:before="450" w:after="450" w:line="312" w:lineRule="auto"/>
      </w:pPr>
      <w:r>
        <w:rPr>
          <w:rFonts w:ascii="宋体" w:hAnsi="宋体" w:eastAsia="宋体" w:cs="宋体"/>
          <w:color w:val="000"/>
          <w:sz w:val="28"/>
          <w:szCs w:val="28"/>
        </w:rPr>
        <w:t xml:space="preserve">6.纳税人应当在《外出经营活动税收管理证明》有效期届满后（）日内到税务机关办理缴销手续。(1.0分)A 5 B 10 C 15 D 30 参考答案:B 试题解析:外出经营活动税收管理证明》缴销业务描述：纳税人在《外出经营活动税收管理证明》有效期届满后10日内，持《外出经营活动税收管理证明》回原税务登记地税务机关办理缴销手续。</w:t>
      </w:r>
    </w:p>
    <w:p>
      <w:pPr>
        <w:ind w:left="0" w:right="0" w:firstLine="560"/>
        <w:spacing w:before="450" w:after="450" w:line="312" w:lineRule="auto"/>
      </w:pPr>
      <w:r>
        <w:rPr>
          <w:rFonts w:ascii="宋体" w:hAnsi="宋体" w:eastAsia="宋体" w:cs="宋体"/>
          <w:color w:val="000"/>
          <w:sz w:val="28"/>
          <w:szCs w:val="28"/>
        </w:rPr>
        <w:t xml:space="preserve">7.纳税人税控机发票被盗，需要向税务机关办理发票丢失被盗报告，下列说法错误的是（）。(1.0分)A 该业务属于填单业务</w:t>
      </w:r>
    </w:p>
    <w:p>
      <w:pPr>
        <w:ind w:left="0" w:right="0" w:firstLine="560"/>
        <w:spacing w:before="450" w:after="450" w:line="312" w:lineRule="auto"/>
      </w:pPr>
      <w:r>
        <w:rPr>
          <w:rFonts w:ascii="宋体" w:hAnsi="宋体" w:eastAsia="宋体" w:cs="宋体"/>
          <w:color w:val="000"/>
          <w:sz w:val="28"/>
          <w:szCs w:val="28"/>
        </w:rPr>
        <w:t xml:space="preserve">B 纳税人需要填写《发票挂失/损毁报告表》</w:t>
      </w:r>
    </w:p>
    <w:p>
      <w:pPr>
        <w:ind w:left="0" w:right="0" w:firstLine="560"/>
        <w:spacing w:before="450" w:after="450" w:line="312" w:lineRule="auto"/>
      </w:pPr>
      <w:r>
        <w:rPr>
          <w:rFonts w:ascii="宋体" w:hAnsi="宋体" w:eastAsia="宋体" w:cs="宋体"/>
          <w:color w:val="000"/>
          <w:sz w:val="28"/>
          <w:szCs w:val="28"/>
        </w:rPr>
        <w:t xml:space="preserve">C 纳税人需要提供刊登遗失声明版面原件和复印件 D 纳税人需要提供公安部门受理报案的有关材料 参考答案:D 试题解析:按照《全国税务机关纳税服务规范》的规定 8.纳税人在一个纳税的中间开业或者由于合并、关闭等原因，使该纳税的实际经营期不足12个月的，应当以其（）为一个纳税。(1.0分)A 6个月</w:t>
      </w:r>
    </w:p>
    <w:p>
      <w:pPr>
        <w:ind w:left="0" w:right="0" w:firstLine="560"/>
        <w:spacing w:before="450" w:after="450" w:line="312" w:lineRule="auto"/>
      </w:pPr>
      <w:r>
        <w:rPr>
          <w:rFonts w:ascii="宋体" w:hAnsi="宋体" w:eastAsia="宋体" w:cs="宋体"/>
          <w:color w:val="000"/>
          <w:sz w:val="28"/>
          <w:szCs w:val="28"/>
        </w:rPr>
        <w:t xml:space="preserve">B 换算成全年 C 实际经营期 D 3个月 参考答案:C 试题解析:以实际经营期为一个纳税。</w:t>
      </w:r>
    </w:p>
    <w:p>
      <w:pPr>
        <w:ind w:left="0" w:right="0" w:firstLine="560"/>
        <w:spacing w:before="450" w:after="450" w:line="312" w:lineRule="auto"/>
      </w:pPr>
      <w:r>
        <w:rPr>
          <w:rFonts w:ascii="宋体" w:hAnsi="宋体" w:eastAsia="宋体" w:cs="宋体"/>
          <w:color w:val="000"/>
          <w:sz w:val="28"/>
          <w:szCs w:val="28"/>
        </w:rPr>
        <w:t xml:space="preserve">9.依据《小企业会计准则》的规定，下列有关固定资产成本的说法中不准确的是（）。(1.0分)A 小企业在建工程在试运行过程中形成的产品，副产品或试车收入冲减在建工程成本 B 投资者投资固定资产的成本，应当按照评估价值和相关税费确定 C 盘盈固定资产的成本，应当按照同类或类似固定资产的重置价值，扣除按照该项固定资产新旧程度估计的折旧后的余额确定 D 融资租入固定资产的成本，应当按照租赁合同约定的付款总额和在签订租赁合同过程中发生的相关税费等确定 参考答案:C 试题解析:盘盈固定资产的成本，应当按照同类或者类似固定资产的市场价格或评估价值，扣除按照该项固定资产新旧程度估计的折旧后的余额确定。选项C不符合题意 10.以下属于发票发放事项基本规范的是（）。(1.0分)A 实现网上登记、网上核对、网上反馈办理结果，并提供邮寄发票服务 B 提供自助办税终端服务，实现纳税人自助领取发票</w:t>
      </w:r>
    </w:p>
    <w:p>
      <w:pPr>
        <w:ind w:left="0" w:right="0" w:firstLine="560"/>
        <w:spacing w:before="450" w:after="450" w:line="312" w:lineRule="auto"/>
      </w:pPr>
      <w:r>
        <w:rPr>
          <w:rFonts w:ascii="宋体" w:hAnsi="宋体" w:eastAsia="宋体" w:cs="宋体"/>
          <w:color w:val="000"/>
          <w:sz w:val="28"/>
          <w:szCs w:val="28"/>
        </w:rPr>
        <w:t xml:space="preserve">C 纳税信用为D级的，增值税专用发票领用按辅导期一般纳税人政策办理，增值税普通发票领用实行交（验）旧供新，严格限量供应 D 提供同城通办服务</w:t>
      </w:r>
    </w:p>
    <w:p>
      <w:pPr>
        <w:ind w:left="0" w:right="0" w:firstLine="560"/>
        <w:spacing w:before="450" w:after="450" w:line="312" w:lineRule="auto"/>
      </w:pPr>
      <w:r>
        <w:rPr>
          <w:rFonts w:ascii="宋体" w:hAnsi="宋体" w:eastAsia="宋体" w:cs="宋体"/>
          <w:color w:val="000"/>
          <w:sz w:val="28"/>
          <w:szCs w:val="28"/>
        </w:rPr>
        <w:t xml:space="preserve">E 通过比对开票信息，提示纳税人及时调整发票版别和用量 参考答案:C 试题解析:参照《纳税服务规范》 “发票办理规范”中“发票发放”关于基本规范的规定。11.一般纳税人提供管道运输服务，对其增值税实际税负超过（）的部分实行增值税即征即退政策。(1.0分)A 3% B 6% C 11% D 17% 参考答案:A 试题解析:按照《增值税暂行条例》及营改增的有关政策规定</w:t>
      </w:r>
    </w:p>
    <w:p>
      <w:pPr>
        <w:ind w:left="0" w:right="0" w:firstLine="560"/>
        <w:spacing w:before="450" w:after="450" w:line="312" w:lineRule="auto"/>
      </w:pPr>
      <w:r>
        <w:rPr>
          <w:rFonts w:ascii="宋体" w:hAnsi="宋体" w:eastAsia="宋体" w:cs="宋体"/>
          <w:color w:val="000"/>
          <w:sz w:val="28"/>
          <w:szCs w:val="28"/>
        </w:rPr>
        <w:t xml:space="preserve">12.《全国税务机关纳税服务规范》自（）起在全国施行。(1.0分)A 2025年1月1日 B 2025年10月1日 C 2025年1月1日 D 2025年3月1日 参考答案:D 试题解析:《全国税务机关纳税服务规范》自2025年3月1日起在全国施行 13.同事们举行越野跑步比赛，解放压力。这种调节情绪的方法是（）。(1.0分)A 注意力转移法 B 幽默化解法 C 自我暗示法 D 理智调控法 参考答案:A 试题解析:通过运动的方式转移注意力，释放压力</w:t>
      </w:r>
    </w:p>
    <w:p>
      <w:pPr>
        <w:ind w:left="0" w:right="0" w:firstLine="560"/>
        <w:spacing w:before="450" w:after="450" w:line="312" w:lineRule="auto"/>
      </w:pPr>
      <w:r>
        <w:rPr>
          <w:rFonts w:ascii="宋体" w:hAnsi="宋体" w:eastAsia="宋体" w:cs="宋体"/>
          <w:color w:val="000"/>
          <w:sz w:val="28"/>
          <w:szCs w:val="28"/>
        </w:rPr>
        <w:t xml:space="preserve">14.杏仁油、葡萄籽油，适用（）增值税税率。(1.0分)A 17% B 3% C 13% D 6% 参考答案:C 试题解析:按照《增值税暂行条例》及增值税的相关管理政策规定 15.按照企业所得税法的有关规定，在计算企业所得税应纳税所得额时，下列项目准予从收入总额中扣除的是（）(1.0分)A 固定资产减值准备 B 被没收财物的损失</w:t>
      </w:r>
    </w:p>
    <w:p>
      <w:pPr>
        <w:ind w:left="0" w:right="0" w:firstLine="560"/>
        <w:spacing w:before="450" w:after="450" w:line="312" w:lineRule="auto"/>
      </w:pPr>
      <w:r>
        <w:rPr>
          <w:rFonts w:ascii="宋体" w:hAnsi="宋体" w:eastAsia="宋体" w:cs="宋体"/>
          <w:color w:val="000"/>
          <w:sz w:val="28"/>
          <w:szCs w:val="28"/>
        </w:rPr>
        <w:t xml:space="preserve">C 遭到龙卷风袭击的存货毁损 D 非广告性质的赞助支出 参考答案:C 试题解析:2025财税57号文件规定遭到龙卷风袭击的存货毁损。16.为解决全国各地税务机关存在的服务内容不一致、服务流程不统一、文明服务要求不规范等服务发展不平衡问题，国家税务总局于2025年10月1日在全国推行（）。(1.0分)A 全国税收征管规范 B 全国纳税服务规范 C 全国出口退税规范 D 全国国地税合作规范 参考答案:A 试题解析:2025年10月1日在全国推行全国纳税服务规范。</w:t>
      </w:r>
    </w:p>
    <w:p>
      <w:pPr>
        <w:ind w:left="0" w:right="0" w:firstLine="560"/>
        <w:spacing w:before="450" w:after="450" w:line="312" w:lineRule="auto"/>
      </w:pPr>
      <w:r>
        <w:rPr>
          <w:rFonts w:ascii="宋体" w:hAnsi="宋体" w:eastAsia="宋体" w:cs="宋体"/>
          <w:color w:val="000"/>
          <w:sz w:val="28"/>
          <w:szCs w:val="28"/>
        </w:rPr>
        <w:t xml:space="preserve">17.遇到不愉快的事情及委屈，不要埋在心里，要向知心朋友或亲人诉说出来或大哭一场，这种可以释放内心郁积的不良情绪的方法是（）。(1.0分)A 宣泄</w:t>
      </w:r>
    </w:p>
    <w:p>
      <w:pPr>
        <w:ind w:left="0" w:right="0" w:firstLine="560"/>
        <w:spacing w:before="450" w:after="450" w:line="312" w:lineRule="auto"/>
      </w:pPr>
      <w:r>
        <w:rPr>
          <w:rFonts w:ascii="宋体" w:hAnsi="宋体" w:eastAsia="宋体" w:cs="宋体"/>
          <w:color w:val="000"/>
          <w:sz w:val="28"/>
          <w:szCs w:val="28"/>
        </w:rPr>
        <w:t xml:space="preserve">B 转移注意力 C 自我安慰 D 心理放松 参考答案:A 试题解析:合理宣泄法，就是把自己心中的积郁与痛苦倾吐出来，以减轻心理上的压力，使人恢复平静的心情</w:t>
      </w:r>
    </w:p>
    <w:p>
      <w:pPr>
        <w:ind w:left="0" w:right="0" w:firstLine="560"/>
        <w:spacing w:before="450" w:after="450" w:line="312" w:lineRule="auto"/>
      </w:pPr>
      <w:r>
        <w:rPr>
          <w:rFonts w:ascii="宋体" w:hAnsi="宋体" w:eastAsia="宋体" w:cs="宋体"/>
          <w:color w:val="000"/>
          <w:sz w:val="28"/>
          <w:szCs w:val="28"/>
        </w:rPr>
        <w:t xml:space="preserve">18.合伙企业设立登记适用于以下那种类型（）。(1.0分)A 单位纳税人设立登记 B 个体经营纳税人设立登记 C 临时经营纳税人设立登记 D 自然人纳税人登记 参考答案:A 试题解析:单位纳税人、合伙企业、个人独资企业、一人有限责任公司、外国企业常驻代表机构申报办理单位纳税人设立登记。</w:t>
      </w:r>
    </w:p>
    <w:p>
      <w:pPr>
        <w:ind w:left="0" w:right="0" w:firstLine="560"/>
        <w:spacing w:before="450" w:after="450" w:line="312" w:lineRule="auto"/>
      </w:pPr>
      <w:r>
        <w:rPr>
          <w:rFonts w:ascii="宋体" w:hAnsi="宋体" w:eastAsia="宋体" w:cs="宋体"/>
          <w:color w:val="000"/>
          <w:sz w:val="28"/>
          <w:szCs w:val="28"/>
        </w:rPr>
        <w:t xml:space="preserve">19.对认证不符或密文有误的专用发票，主管税务机关应（）。(1.0分)A 退还纳税人 B 立即销毁</w:t>
      </w:r>
    </w:p>
    <w:p>
      <w:pPr>
        <w:ind w:left="0" w:right="0" w:firstLine="560"/>
        <w:spacing w:before="450" w:after="450" w:line="312" w:lineRule="auto"/>
      </w:pPr>
      <w:r>
        <w:rPr>
          <w:rFonts w:ascii="宋体" w:hAnsi="宋体" w:eastAsia="宋体" w:cs="宋体"/>
          <w:color w:val="000"/>
          <w:sz w:val="28"/>
          <w:szCs w:val="28"/>
        </w:rPr>
        <w:t xml:space="preserve">C 通知纳税人重新开具 D 当即扣留 参考答案:D 试题解析:按照增值税管理有关规定</w:t>
      </w:r>
    </w:p>
    <w:p>
      <w:pPr>
        <w:ind w:left="0" w:right="0" w:firstLine="560"/>
        <w:spacing w:before="450" w:after="450" w:line="312" w:lineRule="auto"/>
      </w:pPr>
      <w:r>
        <w:rPr>
          <w:rFonts w:ascii="宋体" w:hAnsi="宋体" w:eastAsia="宋体" w:cs="宋体"/>
          <w:color w:val="000"/>
          <w:sz w:val="28"/>
          <w:szCs w:val="28"/>
        </w:rPr>
        <w:t xml:space="preserve">20.开展税务师事务所年检情况的复查或抽查，及时处理发现的问题并进行公告的是（）(1.0分)A 县税务机关 B 市税务机关 C 省税务机关 D 财政部门 参考答案:C 试题解析:纳税服务规范-权益服务规范-涉税中介服务与监管</w:t>
      </w:r>
    </w:p>
    <w:p>
      <w:pPr>
        <w:ind w:left="0" w:right="0" w:firstLine="560"/>
        <w:spacing w:before="450" w:after="450" w:line="312" w:lineRule="auto"/>
      </w:pPr>
      <w:r>
        <w:rPr>
          <w:rFonts w:ascii="宋体" w:hAnsi="宋体" w:eastAsia="宋体" w:cs="宋体"/>
          <w:color w:val="000"/>
          <w:sz w:val="28"/>
          <w:szCs w:val="28"/>
        </w:rPr>
        <w:t xml:space="preserve">21.纳税人信用等级评定结果均应报（）纳税信用等级评定管理委员会备案。(1.0分)A 国家 B 省 C 地市 D 县市 参考答案:B 试题解析:按照国家税务总局关于《纳税信用等级评定管理试行办法》的有关规定 22.税务机关开办的实体纳税人学堂（）应至少开展一次教学活动。(1.0分)A 每月 B 每季度 C 每半年 D 每年 参考答案:B 试题解析:税务机关开办的实体纳税人学堂每季度应至少开展一次教学活动。23.因某县国税局君山分局的责任，致使某纳税人在2025年1月份漏缴增值税税款1万元，其《不予加收滞纳金报告表》按照现行政策规定由（）填写，并附不予加收滞纳金情况说明。(1.0分)A 县国税局君山分局 B 纳税人</w:t>
      </w:r>
    </w:p>
    <w:p>
      <w:pPr>
        <w:ind w:left="0" w:right="0" w:firstLine="560"/>
        <w:spacing w:before="450" w:after="450" w:line="312" w:lineRule="auto"/>
      </w:pPr>
      <w:r>
        <w:rPr>
          <w:rFonts w:ascii="宋体" w:hAnsi="宋体" w:eastAsia="宋体" w:cs="宋体"/>
          <w:color w:val="000"/>
          <w:sz w:val="28"/>
          <w:szCs w:val="28"/>
        </w:rPr>
        <w:t xml:space="preserve">C 县国税局办税服务厅 D 县国税局收入核算科 参考答案:A 试题解析:按照增值税管理有关规定</w:t>
      </w:r>
    </w:p>
    <w:p>
      <w:pPr>
        <w:ind w:left="0" w:right="0" w:firstLine="560"/>
        <w:spacing w:before="450" w:after="450" w:line="312" w:lineRule="auto"/>
      </w:pPr>
      <w:r>
        <w:rPr>
          <w:rFonts w:ascii="宋体" w:hAnsi="宋体" w:eastAsia="宋体" w:cs="宋体"/>
          <w:color w:val="000"/>
          <w:sz w:val="28"/>
          <w:szCs w:val="28"/>
        </w:rPr>
        <w:t xml:space="preserve">24.下列各种会计处理方法中，体现谨慎性要求的是（）。(1.0分)A 固定资产采用加速折旧法计提折旧</w:t>
      </w:r>
    </w:p>
    <w:p>
      <w:pPr>
        <w:ind w:left="0" w:right="0" w:firstLine="560"/>
        <w:spacing w:before="450" w:after="450" w:line="312" w:lineRule="auto"/>
      </w:pPr>
      <w:r>
        <w:rPr>
          <w:rFonts w:ascii="宋体" w:hAnsi="宋体" w:eastAsia="宋体" w:cs="宋体"/>
          <w:color w:val="000"/>
          <w:sz w:val="28"/>
          <w:szCs w:val="28"/>
        </w:rPr>
        <w:t xml:space="preserve">B 提供会计信息时应充分考虑信息使用者的需求</w:t>
      </w:r>
    </w:p>
    <w:p>
      <w:pPr>
        <w:ind w:left="0" w:right="0" w:firstLine="560"/>
        <w:spacing w:before="450" w:after="450" w:line="312" w:lineRule="auto"/>
      </w:pPr>
      <w:r>
        <w:rPr>
          <w:rFonts w:ascii="宋体" w:hAnsi="宋体" w:eastAsia="宋体" w:cs="宋体"/>
          <w:color w:val="000"/>
          <w:sz w:val="28"/>
          <w:szCs w:val="28"/>
        </w:rPr>
        <w:t xml:space="preserve">C 对经济业务的记录，应当以客观事实为依据，避免错误并减少误差 D 长期股权投资期末采用成本与市价孰低法进行计价 参考答案:A 试题解析:选项B体现相关性要求；选项C体现可靠性要求；选项D，长期股权投资期末是按成本与可收回金额孰低计价，该说法本身是错误的。因此选项A符合题意。25.最近办税服务厅调来一个新同事，小张觉得这位新同事业务能力比自己强，深受领导和同事们的喜爱，让自己在领导心中的地位下降了。于是小张在同事闲谈的时候就会讲新同事的坏话，传播新同事的谣言。小张的这种心态是（）。(1.0分)A 恐惧 B 自卑 C 嫉妒 D 抑郁 参考答案:C 试题解析:嫉妒的人不能容忍别人的快乐与优秀，会用各种手段去破坏别人的幸福，有的甚至挖空心思采用流言蜚语进行中伤，有的采取卑劣手段；嫉妒的人自卑、阴暗，他们享受不到阳光的美好，体会不到人生的乐趣，生活在自己的黑暗世界里；嫉妒是摧毁人性和健康的毒药</w:t>
      </w:r>
    </w:p>
    <w:p>
      <w:pPr>
        <w:ind w:left="0" w:right="0" w:firstLine="560"/>
        <w:spacing w:before="450" w:after="450" w:line="312" w:lineRule="auto"/>
      </w:pPr>
      <w:r>
        <w:rPr>
          <w:rFonts w:ascii="宋体" w:hAnsi="宋体" w:eastAsia="宋体" w:cs="宋体"/>
          <w:color w:val="000"/>
          <w:sz w:val="28"/>
          <w:szCs w:val="28"/>
        </w:rPr>
        <w:t xml:space="preserve">26.下列有关会计基础的说法中不正确的是（）。(1.0分)A 基本准则规定我国所有单位的会计确认、计量和报告应以权责发生制为基础 B 基本准则规定我国企业的会计确认、计量和报告应以权责发生制为基础</w:t>
      </w:r>
    </w:p>
    <w:p>
      <w:pPr>
        <w:ind w:left="0" w:right="0" w:firstLine="560"/>
        <w:spacing w:before="450" w:after="450" w:line="312" w:lineRule="auto"/>
      </w:pPr>
      <w:r>
        <w:rPr>
          <w:rFonts w:ascii="宋体" w:hAnsi="宋体" w:eastAsia="宋体" w:cs="宋体"/>
          <w:color w:val="000"/>
          <w:sz w:val="28"/>
          <w:szCs w:val="28"/>
        </w:rPr>
        <w:t xml:space="preserve">C 事业单位会计除经营业务可采用权责发生制外，其他大部分业务采用收付实现制</w:t>
      </w:r>
    </w:p>
    <w:p>
      <w:pPr>
        <w:ind w:left="0" w:right="0" w:firstLine="560"/>
        <w:spacing w:before="450" w:after="450" w:line="312" w:lineRule="auto"/>
      </w:pPr>
      <w:r>
        <w:rPr>
          <w:rFonts w:ascii="宋体" w:hAnsi="宋体" w:eastAsia="宋体" w:cs="宋体"/>
          <w:color w:val="000"/>
          <w:sz w:val="28"/>
          <w:szCs w:val="28"/>
        </w:rPr>
        <w:t xml:space="preserve">D 权责发生制要求，凡是当期已经实现的收入和应当负担的费用，无论款项是否收付，都应作为当期的收入和费用计入利润表；凡是不属于当期的收入和费用，即使款项已在当期收付，也不应当作为当期的收入和费用 参考答案:A 试题解析:选项A，行政单位会计采用收付实现制，事业单位会计除经营业务可采用权责发生制外，其他大部分业务采用收付实现制。因此选项A合题意。</w:t>
      </w:r>
    </w:p>
    <w:p>
      <w:pPr>
        <w:ind w:left="0" w:right="0" w:firstLine="560"/>
        <w:spacing w:before="450" w:after="450" w:line="312" w:lineRule="auto"/>
      </w:pPr>
      <w:r>
        <w:rPr>
          <w:rFonts w:ascii="宋体" w:hAnsi="宋体" w:eastAsia="宋体" w:cs="宋体"/>
          <w:color w:val="000"/>
          <w:sz w:val="28"/>
          <w:szCs w:val="28"/>
        </w:rPr>
        <w:t xml:space="preserve">27.以下不属于《全国税务机关纳税服务规范》规定的税务机关优质服务内容的是（）。(1.0分)A 延时服务 B 预约服务 C 免填单服务 D 上门服务 参考答案:D 试题解析:纳税服务规范-文明服务规范-优质服务 28.境外企业在中国境内承包建筑、安装、装配、勘探工程和提供劳务的，应该在项目完工、离开中国前（）日内，持有关证件和资料，向原税务登记机关办理注销税务登记。(1.0分)A 10 B 15 C 20 D 30 参考答案:B 试题解析:境外企业在中国境内承包建筑、安装、装配、勘探工程和提供劳务的，应当在项目完工、离开中国前15日内，持有关证件和资料，向原税务登记机关申报办理注销税务登记。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29.接打公务电话时，时间应当控制在（）分钟之内。(1.0分)A 1 B 2 C 3 D 5 参考答案:C 试题解析:接打公务电话时，时间应当控制在3分钟。30.根据《小企业会计准则》的规定，小企业收到投资者以外币投入的资本，应当采用（）进行折算。(1.0分)A 合同约定汇率</w:t>
      </w:r>
    </w:p>
    <w:p>
      <w:pPr>
        <w:ind w:left="0" w:right="0" w:firstLine="560"/>
        <w:spacing w:before="450" w:after="450" w:line="312" w:lineRule="auto"/>
      </w:pPr>
      <w:r>
        <w:rPr>
          <w:rFonts w:ascii="宋体" w:hAnsi="宋体" w:eastAsia="宋体" w:cs="宋体"/>
          <w:color w:val="000"/>
          <w:sz w:val="28"/>
          <w:szCs w:val="28"/>
        </w:rPr>
        <w:t xml:space="preserve">B 交易当期平均汇率折算 C 交易发生日即期汇率 D 收到投资期初汇率 参考答案:C 试题解析:小企业收到投资者以外币投入的资本，应当采用交易发生日即期汇率折算，不得采用合同约定汇率和交易当期平均汇率折算。选项C正确 多项选择题</w:t>
      </w:r>
    </w:p>
    <w:p>
      <w:pPr>
        <w:ind w:left="0" w:right="0" w:firstLine="560"/>
        <w:spacing w:before="450" w:after="450" w:line="312" w:lineRule="auto"/>
      </w:pPr>
      <w:r>
        <w:rPr>
          <w:rFonts w:ascii="宋体" w:hAnsi="宋体" w:eastAsia="宋体" w:cs="宋体"/>
          <w:color w:val="000"/>
          <w:sz w:val="28"/>
          <w:szCs w:val="28"/>
        </w:rPr>
        <w:t xml:space="preserve">1.已办理增值税发票核定的纳税人，发生以下情况时，应向主管税务机关提出增值税发票核定调整（）。(2.0分)A 对使用税控系统开具的增值税专用发票单次（月）领用量进行调整 B 对使用税控系统开具的增值税专用发票离线开具时限进行调整 C 对使用税控系统开具的增值税专用发票离线开具总金额进行调整 D 对使用税控系统开具的增值税专用发票最高开票限额予以变更 E 对使用税控系统开具的增值税普通发票最高开票限额予以变更 参考答案:A,B,C,E 试题解析:参照《纳税服务规范》 “发票办理规范”中“增值税发票核定调整”业务描述。2.下列情形需要办理临时登记等纳税人有（）。(2.0分)A 有独立的生产经营权、在财务上独立核算并定期向发包人或者出租人上交承包费或租金的承包人或承租人</w:t>
      </w:r>
    </w:p>
    <w:p>
      <w:pPr>
        <w:ind w:left="0" w:right="0" w:firstLine="560"/>
        <w:spacing w:before="450" w:after="450" w:line="312" w:lineRule="auto"/>
      </w:pPr>
      <w:r>
        <w:rPr>
          <w:rFonts w:ascii="宋体" w:hAnsi="宋体" w:eastAsia="宋体" w:cs="宋体"/>
          <w:color w:val="000"/>
          <w:sz w:val="28"/>
          <w:szCs w:val="28"/>
        </w:rPr>
        <w:t xml:space="preserve">B 境外企业在中华人民共和国境内承包建筑、安装、装配、勘探工程和提供劳务的 C 从事生产经营的纳税人未办理工商营业执照也未经有关部门批准设立的 D 本地非正常户纳税人的法定代表人或经营者申请办理新的税务登记的 E 境外注册中资控股居民企业 参考答案:A,B,C,E 试题解析:具有以下情形的纳税人申报办理临时登记：有独立的生产经营权、在财务上独立核算并定期向发包人或者出租人上交承包费或租金的承包人或承租人。境外企业在中华人民共和国境内承包建筑、安装、装配、勘探工程和提供劳务的。从事生产经营的纳税人未办理工商营业执照也未经有关部门批准设立的。异地非正常户纳税人的法定代表人或经营者申请办理新的税务登记的境外注册中资控股居民企业。3.下列哪些跨境服务免征增值税（）。(2.0分)A 工程、矿产资源在境外的工程勘察勘探服务 B 会议展览地点在境外的会议展览服务 C 存储地点在境外的仓储服务</w:t>
      </w:r>
    </w:p>
    <w:p>
      <w:pPr>
        <w:ind w:left="0" w:right="0" w:firstLine="560"/>
        <w:spacing w:before="450" w:after="450" w:line="312" w:lineRule="auto"/>
      </w:pPr>
      <w:r>
        <w:rPr>
          <w:rFonts w:ascii="宋体" w:hAnsi="宋体" w:eastAsia="宋体" w:cs="宋体"/>
          <w:color w:val="000"/>
          <w:sz w:val="28"/>
          <w:szCs w:val="28"/>
        </w:rPr>
        <w:t xml:space="preserve">D 标的物在境内使用的有形动产但出租给境外企业</w:t>
      </w:r>
    </w:p>
    <w:p>
      <w:pPr>
        <w:ind w:left="0" w:right="0" w:firstLine="560"/>
        <w:spacing w:before="450" w:after="450" w:line="312" w:lineRule="auto"/>
      </w:pPr>
      <w:r>
        <w:rPr>
          <w:rFonts w:ascii="宋体" w:hAnsi="宋体" w:eastAsia="宋体" w:cs="宋体"/>
          <w:color w:val="000"/>
          <w:sz w:val="28"/>
          <w:szCs w:val="28"/>
        </w:rPr>
        <w:t xml:space="preserve">E 在境外提供的广播影视节目（作品）发行、播映服务 参考答案:A,B,D,E 试题解析:境内的单位和个人提供的下列应税服务免征增值税，但财政部和国家税务总局规定适用增值税零税率的除外：（1）工程、矿产资源在境外的工程勘察勘探服务；（2）会议展览地点在境外的会议展览服务；（3）存储地点在境外的仓储服务；（4）标的物在境外使用的有形动产租赁服务；（5）为出口货物提供的邮政业服务和收派服务；（6）在境外提供的广播影视节目(作品)的发行、播映服务。</w:t>
      </w:r>
    </w:p>
    <w:p>
      <w:pPr>
        <w:ind w:left="0" w:right="0" w:firstLine="560"/>
        <w:spacing w:before="450" w:after="450" w:line="312" w:lineRule="auto"/>
      </w:pPr>
      <w:r>
        <w:rPr>
          <w:rFonts w:ascii="宋体" w:hAnsi="宋体" w:eastAsia="宋体" w:cs="宋体"/>
          <w:color w:val="000"/>
          <w:sz w:val="28"/>
          <w:szCs w:val="28"/>
        </w:rPr>
        <w:t xml:space="preserve">4.所有的涉税事项统一由办税服务厅窗口受理，实行（）。(2.0分)A 一次性申请 B 一次性告知 C 一站式受理 D 一批次办结 参考答案:A,B,C,D 试题解析:按照《办税服务厅管理办法》及《全国税务机关纳税服务规范》的规定 5.根据《中华人民共和国税收征收管理法实施细则》（国务院令第362号）第七十八条的规定，下列错误的是（）。(2.0分)A 税务机关发现纳税人多缴税款的，应当自发现之日起10日内办理退还手续 B 税务机关发现纳税人多缴税款的，应当自发现之日起30日内办理退还手续</w:t>
      </w:r>
    </w:p>
    <w:p>
      <w:pPr>
        <w:ind w:left="0" w:right="0" w:firstLine="560"/>
        <w:spacing w:before="450" w:after="450" w:line="312" w:lineRule="auto"/>
      </w:pPr>
      <w:r>
        <w:rPr>
          <w:rFonts w:ascii="宋体" w:hAnsi="宋体" w:eastAsia="宋体" w:cs="宋体"/>
          <w:color w:val="000"/>
          <w:sz w:val="28"/>
          <w:szCs w:val="28"/>
        </w:rPr>
        <w:t xml:space="preserve">C 纳税人发现多缴税款，要求退还的，税务机关应当自接到纳税人退还申请之日起30日内查实并办理退还手续</w:t>
      </w:r>
    </w:p>
    <w:p>
      <w:pPr>
        <w:ind w:left="0" w:right="0" w:firstLine="560"/>
        <w:spacing w:before="450" w:after="450" w:line="312" w:lineRule="auto"/>
      </w:pPr>
      <w:r>
        <w:rPr>
          <w:rFonts w:ascii="宋体" w:hAnsi="宋体" w:eastAsia="宋体" w:cs="宋体"/>
          <w:color w:val="000"/>
          <w:sz w:val="28"/>
          <w:szCs w:val="28"/>
        </w:rPr>
        <w:t xml:space="preserve">D 纳税人发现多缴税款，要求退还的，税务机关应当自接到纳税人退还申请之日起60日内查实并办理退还手续 参考答案:B,D 试题解析:根据《中华人民共和国税收征收管理法实施细则》的规定 6.下列叙述属于纳税服务主要任务的是：(2.0分)A 税法宣传 B 纳税咨询 C 社会协作 D 税务稽查 参考答案:A,B,C 试题解析:纳税服务的主要任务包括税法宣传、纳税咨询、办税服务、权益保护、信用管理、社会协作六个方面。</w:t>
      </w:r>
    </w:p>
    <w:p>
      <w:pPr>
        <w:ind w:left="0" w:right="0" w:firstLine="560"/>
        <w:spacing w:before="450" w:after="450" w:line="312" w:lineRule="auto"/>
      </w:pPr>
      <w:r>
        <w:rPr>
          <w:rFonts w:ascii="宋体" w:hAnsi="宋体" w:eastAsia="宋体" w:cs="宋体"/>
          <w:color w:val="000"/>
          <w:sz w:val="28"/>
          <w:szCs w:val="28"/>
        </w:rPr>
        <w:t xml:space="preserve">7.纳税服务是税务机关依据税收法律、行政法规的规定，在税收征收、管理、检查和实施税收法律救济过程中，向纳税人提供的服务事项和措施。下面关于纳税服务的含义与特征说法错误的是（）。(2.0分)A 狭义的纳税服务是政府、专业服务机构、其他组织或个人（志愿者）为帮助纳税人履行纳税义务、维护合法权益而提供的劳务。</w:t>
      </w:r>
    </w:p>
    <w:p>
      <w:pPr>
        <w:ind w:left="0" w:right="0" w:firstLine="560"/>
        <w:spacing w:before="450" w:after="450" w:line="312" w:lineRule="auto"/>
      </w:pPr>
      <w:r>
        <w:rPr>
          <w:rFonts w:ascii="宋体" w:hAnsi="宋体" w:eastAsia="宋体" w:cs="宋体"/>
          <w:color w:val="000"/>
          <w:sz w:val="28"/>
          <w:szCs w:val="28"/>
        </w:rPr>
        <w:t xml:space="preserve">B 广义的纳税服务是税务机关为帮助纳税人理解和遵从税法而提供的一种劳务 C 服务具有生产和消费同步性、易消失性、无形性和差异性等特征 D 纳税服务不属于公共服务范畴 参考答案:A,B,D 试题解析:广义的纳税服务是政府、专业服务机构、其他组织或个人（志愿者）为帮助纳税人履行纳税义务、维护合法权益而提供的劳务。狭义的纳税服务是税务机关为帮助纳税人理解和遵从税法而提供的一种劳务。纳税服务属于公共服务范畴，有公共服务的一般特征。8.下列有关确定存货可变现净值基础的表述，正确的有（）。(2.0分)A 无销售合同的库存商品以该库存商品的估计售价为基础 B 有销售合同的库存商品以该库存商品的合同价格为基础 C 用于出售的无销售合同的材料以该材料的市场价格为基础 D 用于生产有销售合同产品的材料以该材料的市场价格为基础 E 用于生产有销售合同产品的材料以该产品的合同价格为基础 参考答案:A,B,C,E 试题解析:选项D，这种情况应以该材料生产产品的合同价格为基础。所以选项A、B、C、E正确。</w:t>
      </w:r>
    </w:p>
    <w:p>
      <w:pPr>
        <w:ind w:left="0" w:right="0" w:firstLine="560"/>
        <w:spacing w:before="450" w:after="450" w:line="312" w:lineRule="auto"/>
      </w:pPr>
      <w:r>
        <w:rPr>
          <w:rFonts w:ascii="宋体" w:hAnsi="宋体" w:eastAsia="宋体" w:cs="宋体"/>
          <w:color w:val="000"/>
          <w:sz w:val="28"/>
          <w:szCs w:val="28"/>
        </w:rPr>
        <w:t xml:space="preserve">9.有权具体办理纳税服务投诉事项，负责受理、调查、处理纳税服务投诉的是（）。(2.0分)A ××省国家税务局纳税服务处 B ××市国家税务局纳税服务处 C ××省××县国家税务局 D ××区国家税务局××税务所 参考答案:A,B,C 试题解析:《纳税服务投诉管理办法》（国家税务总局公告2025年第49号）县级以上税务机关的纳税服务管理部门具体办理纳税服务投诉事项，负责受理、调查、处理纳税服务投诉。10.在进行纳税信用等级评价工作中，不能评为A级的情形有：（）。(2.0分)A 实际生产经营期不满３年的</w:t>
      </w:r>
    </w:p>
    <w:p>
      <w:pPr>
        <w:ind w:left="0" w:right="0" w:firstLine="560"/>
        <w:spacing w:before="450" w:after="450" w:line="312" w:lineRule="auto"/>
      </w:pPr>
      <w:r>
        <w:rPr>
          <w:rFonts w:ascii="宋体" w:hAnsi="宋体" w:eastAsia="宋体" w:cs="宋体"/>
          <w:color w:val="000"/>
          <w:sz w:val="28"/>
          <w:szCs w:val="28"/>
        </w:rPr>
        <w:t xml:space="preserve">B 上一评价纳税信用评价结果为Ｄ级的 C 正常原因一个评价内，增值税或营业税连续３个月或者累计６个月零申报、负申报的 D 不能按照国家统一的会计制度规定设置账簿，并根据合法、有效凭证核算，向税务机关提供准确税务资料的 参考答案:A,B,D 试题解析:非正常原因一个评价内，增值税或营业税连续３个月或者累计６个月零申报、负申报的才属于不得评为A级的条件。</w:t>
      </w:r>
    </w:p>
    <w:p>
      <w:pPr>
        <w:ind w:left="0" w:right="0" w:firstLine="560"/>
        <w:spacing w:before="450" w:after="450" w:line="312" w:lineRule="auto"/>
      </w:pPr>
      <w:r>
        <w:rPr>
          <w:rFonts w:ascii="宋体" w:hAnsi="宋体" w:eastAsia="宋体" w:cs="宋体"/>
          <w:color w:val="000"/>
          <w:sz w:val="28"/>
          <w:szCs w:val="28"/>
        </w:rPr>
        <w:t xml:space="preserve">11.根据《企业会计准则――非货币性资产交换》的规定，下列项目中属于非货币性资产的有（）。(2.0分)A 长期股权投资 B 固定资产</w:t>
      </w:r>
    </w:p>
    <w:p>
      <w:pPr>
        <w:ind w:left="0" w:right="0" w:firstLine="560"/>
        <w:spacing w:before="450" w:after="450" w:line="312" w:lineRule="auto"/>
      </w:pPr>
      <w:r>
        <w:rPr>
          <w:rFonts w:ascii="宋体" w:hAnsi="宋体" w:eastAsia="宋体" w:cs="宋体"/>
          <w:color w:val="000"/>
          <w:sz w:val="28"/>
          <w:szCs w:val="28"/>
        </w:rPr>
        <w:t xml:space="preserve">C 准备在一个月内转让的交易性金融资产 D 其他应收款 E 其他货币资金 参考答案:A,B,C 试题解析:非货币性资产是指货币性资产以外的资产，包括交易性金融资产、存货、固定资产、无形资产、长期股权投资、不准备持有至到期的债券投资等。D选项其他应收款和E选项其他货币资金属于货币性资产。所以选项A、B、C正确。</w:t>
      </w:r>
    </w:p>
    <w:p>
      <w:pPr>
        <w:ind w:left="0" w:right="0" w:firstLine="560"/>
        <w:spacing w:before="450" w:after="450" w:line="312" w:lineRule="auto"/>
      </w:pPr>
      <w:r>
        <w:rPr>
          <w:rFonts w:ascii="宋体" w:hAnsi="宋体" w:eastAsia="宋体" w:cs="宋体"/>
          <w:color w:val="000"/>
          <w:sz w:val="28"/>
          <w:szCs w:val="28"/>
        </w:rPr>
        <w:t xml:space="preserve">12.在与纳税人交往中尊重是最重要的前提，税务人员应做到（）。(2.0分)A 接受对方 B 重视对方 C 赞美对方 D 了解对方 E 肯定对方 参考答案:A,B,C 试题解析:尊重二字，是待人接物的根基，也是礼仪之本，是礼仪的灵魂与核心。尊重分为自尊与敬人。尊重他人应遵循“３Ａ原则“，即接受对方（Ａｃｃｅｐｔ）、重视对方（Ａｐｐｒｅｃｉａｔｅ）、赞美对方（Ａｄｍｉｒｅ）</w:t>
      </w:r>
    </w:p>
    <w:p>
      <w:pPr>
        <w:ind w:left="0" w:right="0" w:firstLine="560"/>
        <w:spacing w:before="450" w:after="450" w:line="312" w:lineRule="auto"/>
      </w:pPr>
      <w:r>
        <w:rPr>
          <w:rFonts w:ascii="宋体" w:hAnsi="宋体" w:eastAsia="宋体" w:cs="宋体"/>
          <w:color w:val="000"/>
          <w:sz w:val="28"/>
          <w:szCs w:val="28"/>
        </w:rPr>
        <w:t xml:space="preserve">13.纳税人发生以下情形的，向主管税务机关申报办理注销税务登记（）。(2.0分)A 因解散、破产、撤销等情形，依法终止纳税义务的</w:t>
      </w:r>
    </w:p>
    <w:p>
      <w:pPr>
        <w:ind w:left="0" w:right="0" w:firstLine="560"/>
        <w:spacing w:before="450" w:after="450" w:line="312" w:lineRule="auto"/>
      </w:pPr>
      <w:r>
        <w:rPr>
          <w:rFonts w:ascii="宋体" w:hAnsi="宋体" w:eastAsia="宋体" w:cs="宋体"/>
          <w:color w:val="000"/>
          <w:sz w:val="28"/>
          <w:szCs w:val="28"/>
        </w:rPr>
        <w:t xml:space="preserve">B 按规定不需要在工商行政管理机关或者其他机关办理注销登记的，但经有关机关批准或者宣告终止的</w:t>
      </w:r>
    </w:p>
    <w:p>
      <w:pPr>
        <w:ind w:left="0" w:right="0" w:firstLine="560"/>
        <w:spacing w:before="450" w:after="450" w:line="312" w:lineRule="auto"/>
      </w:pPr>
      <w:r>
        <w:rPr>
          <w:rFonts w:ascii="宋体" w:hAnsi="宋体" w:eastAsia="宋体" w:cs="宋体"/>
          <w:color w:val="000"/>
          <w:sz w:val="28"/>
          <w:szCs w:val="28"/>
        </w:rPr>
        <w:t xml:space="preserve">C 纳税人被工商行政管理机关吊销营业执照或者被其他机关予以撤销登记的 D 纳税人因住所、经营地点变动，但未涉及改变税务登记机关的</w:t>
      </w:r>
    </w:p>
    <w:p>
      <w:pPr>
        <w:ind w:left="0" w:right="0" w:firstLine="560"/>
        <w:spacing w:before="450" w:after="450" w:line="312" w:lineRule="auto"/>
      </w:pPr>
      <w:r>
        <w:rPr>
          <w:rFonts w:ascii="宋体" w:hAnsi="宋体" w:eastAsia="宋体" w:cs="宋体"/>
          <w:color w:val="000"/>
          <w:sz w:val="28"/>
          <w:szCs w:val="28"/>
        </w:rPr>
        <w:t xml:space="preserve">E 境外企业在中国境内承包建筑、安装、装配、勘探工程和提供劳务，项目完工、离开中国的</w:t>
      </w:r>
    </w:p>
    <w:p>
      <w:pPr>
        <w:ind w:left="0" w:right="0" w:firstLine="560"/>
        <w:spacing w:before="450" w:after="450" w:line="312" w:lineRule="auto"/>
      </w:pPr>
      <w:r>
        <w:rPr>
          <w:rFonts w:ascii="宋体" w:hAnsi="宋体" w:eastAsia="宋体" w:cs="宋体"/>
          <w:color w:val="000"/>
          <w:sz w:val="28"/>
          <w:szCs w:val="28"/>
        </w:rPr>
        <w:t xml:space="preserve">参考答案:A,B,C,E 试题解析:纳税人发生以下情形的，向主管税务机关申报办理注销税务登记：（1）因解散、破产、撤销等情形，依法终止纳税义务的；（2）按规定不需要在工商行政管理机关或者其他机关办理注销登记的，但经有关机关批准或者宣告终止的；（3）被工商行政管理机关吊销营业执照或者被其他机关予以撤销登记的；（4）因住所、经营地点变动，涉及改变税务登记机关的；（5）外国企业常驻代表机构驻在期届满、提前终止业务活动的；（6）境外企业在中华人民共和国境内承包建筑、安装、装配、勘探工程和提供劳务，项目完工、离开中国的；（7）非境内注册居民企业经国家税务总局确认终止居民身份的，应当自收到主管税务机关书面通知之日起15 日内，向主管税务机关申报办理注销税务登记。14.申报纳税规范中的重大涉税情况报告事项包括（）。(2.0分)A 欠税人处置不动产或大额资产报告 B 纳税人合并分立情况报告</w:t>
      </w:r>
    </w:p>
    <w:p>
      <w:pPr>
        <w:ind w:left="0" w:right="0" w:firstLine="560"/>
        <w:spacing w:before="450" w:after="450" w:line="312" w:lineRule="auto"/>
      </w:pPr>
      <w:r>
        <w:rPr>
          <w:rFonts w:ascii="宋体" w:hAnsi="宋体" w:eastAsia="宋体" w:cs="宋体"/>
          <w:color w:val="000"/>
          <w:sz w:val="28"/>
          <w:szCs w:val="28"/>
        </w:rPr>
        <w:t xml:space="preserve">C 财务会计制度及核算软件备案报告 D 外出经营活动情况申报 E 发包、出租情况报告 参考答案:A,B,E 试题解析:参照《纳税服务规范》 “申报纳税规范”中“重大涉税情况报告”子目录。15.下列应适用13%税率计征增值税的应税项目是（）。(2.0分)A 切面 B 速冻饺子 C 大米 D 饺子皮 E 挂面</w:t>
      </w:r>
    </w:p>
    <w:p>
      <w:pPr>
        <w:ind w:left="0" w:right="0" w:firstLine="560"/>
        <w:spacing w:before="450" w:after="450" w:line="312" w:lineRule="auto"/>
      </w:pPr>
      <w:r>
        <w:rPr>
          <w:rFonts w:ascii="宋体" w:hAnsi="宋体" w:eastAsia="宋体" w:cs="宋体"/>
          <w:color w:val="000"/>
          <w:sz w:val="28"/>
          <w:szCs w:val="28"/>
        </w:rPr>
        <w:t xml:space="preserve">参考答案:A,C,D,E 试题解析:选项B属于工业制成品，增值税税率为17%。</w:t>
      </w:r>
    </w:p>
    <w:p>
      <w:pPr>
        <w:ind w:left="0" w:right="0" w:firstLine="560"/>
        <w:spacing w:before="450" w:after="450" w:line="312" w:lineRule="auto"/>
      </w:pPr>
      <w:r>
        <w:rPr>
          <w:rFonts w:ascii="宋体" w:hAnsi="宋体" w:eastAsia="宋体" w:cs="宋体"/>
          <w:color w:val="000"/>
          <w:sz w:val="28"/>
          <w:szCs w:val="28"/>
        </w:rPr>
        <w:t xml:space="preserve">16.互联网服务与传统的窗口服务相比，有下列优点（）。(2.0分)A 无偿性 B 便利性 C 开放性 D 低成本性 参考答案:B,C,D 试题解析:《全国税务系统干部教育培训系列教材-纳税服务（初级）》，与传统的窗口服务相比较，互联网服务的优点主要表现在以下三个方面：便利性、开放性、低成本性。</w:t>
      </w:r>
    </w:p>
    <w:p>
      <w:pPr>
        <w:ind w:left="0" w:right="0" w:firstLine="560"/>
        <w:spacing w:before="450" w:after="450" w:line="312" w:lineRule="auto"/>
      </w:pPr>
      <w:r>
        <w:rPr>
          <w:rFonts w:ascii="宋体" w:hAnsi="宋体" w:eastAsia="宋体" w:cs="宋体"/>
          <w:color w:val="000"/>
          <w:sz w:val="28"/>
          <w:szCs w:val="28"/>
        </w:rPr>
        <w:t xml:space="preserve">17.纳税服务是税务机关依据税收法律、行政法规的规定，在税收征收、管理、检查和实施税收法律救济过程中，向纳税人提供的服务事项和措施。下面关于纳税服务的含义与特征说法错误的是（）。(2.0分)A 纳税服务的内容是涉税事项及与税收相关联的事项，具体包括纳税咨询、纳税辅导、税款申报、税款缴纳、监督投诉、争议仲裁、损害赔偿等内容。</w:t>
      </w:r>
    </w:p>
    <w:p>
      <w:pPr>
        <w:ind w:left="0" w:right="0" w:firstLine="560"/>
        <w:spacing w:before="450" w:after="450" w:line="312" w:lineRule="auto"/>
      </w:pPr>
      <w:r>
        <w:rPr>
          <w:rFonts w:ascii="宋体" w:hAnsi="宋体" w:eastAsia="宋体" w:cs="宋体"/>
          <w:color w:val="000"/>
          <w:sz w:val="28"/>
          <w:szCs w:val="28"/>
        </w:rPr>
        <w:t xml:space="preserve">B 广义的纳税服务是税务机关为帮助纳税人理解和遵从税法而提供的一种劳务 C 服务具有生产和消费同步性、不可储存性、无形性和差异性等特征 D 纳税服务不属于公共服务范畴 参考答案:B,D 试题解析:广义的纳税服务是政府、专业服务机构、其他组织或个人（志愿者）为帮助纳税人履行纳税义务、维护合法权益而提供的劳务。纳税服务属于公共服务范畴，有公共服务的一般特征。</w:t>
      </w:r>
    </w:p>
    <w:p>
      <w:pPr>
        <w:ind w:left="0" w:right="0" w:firstLine="560"/>
        <w:spacing w:before="450" w:after="450" w:line="312" w:lineRule="auto"/>
      </w:pPr>
      <w:r>
        <w:rPr>
          <w:rFonts w:ascii="宋体" w:hAnsi="宋体" w:eastAsia="宋体" w:cs="宋体"/>
          <w:color w:val="000"/>
          <w:sz w:val="28"/>
          <w:szCs w:val="28"/>
        </w:rPr>
        <w:t xml:space="preserve">18.依据《企业会计准则》的规定，下列各项中属于现金流量表中现金及现金等价物的有（）。(2.0分)A 库存现金 B 其他货币资金</w:t>
      </w:r>
    </w:p>
    <w:p>
      <w:pPr>
        <w:ind w:left="0" w:right="0" w:firstLine="560"/>
        <w:spacing w:before="450" w:after="450" w:line="312" w:lineRule="auto"/>
      </w:pPr>
      <w:r>
        <w:rPr>
          <w:rFonts w:ascii="宋体" w:hAnsi="宋体" w:eastAsia="宋体" w:cs="宋体"/>
          <w:color w:val="000"/>
          <w:sz w:val="28"/>
          <w:szCs w:val="28"/>
        </w:rPr>
        <w:t xml:space="preserve">C 3个月内到期的债券投资 D 随时用于支付的银行存款 E 固定资产 参考答案:A,B,C,D 试题解析:现金，是指企业库存现金以及可以随时用于支付的存款，不能随时用于支付的存款不属于现金，现金主要包括：库存现金、银行存款、其他货币资金。现金等价物，是指企业持有的期限短、流动性强、易于转换为已知金额现金、价值变动风险很小的投资。其中，“期限短”一般是指从购买日起3个月内到期。例如可在证券市场上流通的3个月内到期的短期债券等。因此选项A、B、C、D符合题意。</w:t>
      </w:r>
    </w:p>
    <w:p>
      <w:pPr>
        <w:ind w:left="0" w:right="0" w:firstLine="560"/>
        <w:spacing w:before="450" w:after="450" w:line="312" w:lineRule="auto"/>
      </w:pPr>
      <w:r>
        <w:rPr>
          <w:rFonts w:ascii="宋体" w:hAnsi="宋体" w:eastAsia="宋体" w:cs="宋体"/>
          <w:color w:val="000"/>
          <w:sz w:val="28"/>
          <w:szCs w:val="28"/>
        </w:rPr>
        <w:t xml:space="preserve">19.关于税务登记相关规定的说法中，错误的有()。(2.0分)A 已办理税务登记的扣缴义务人办理扣缴义务登记时，税务机关要核发扣缴税款登记证件 B 可不办理税务登记的扣缴义务人，应当自扣缴义务发生之日起30日内，向机构所在地税务机关申报办理扣缴税款登记</w:t>
      </w:r>
    </w:p>
    <w:p>
      <w:pPr>
        <w:ind w:left="0" w:right="0" w:firstLine="560"/>
        <w:spacing w:before="450" w:after="450" w:line="312" w:lineRule="auto"/>
      </w:pPr>
      <w:r>
        <w:rPr>
          <w:rFonts w:ascii="宋体" w:hAnsi="宋体" w:eastAsia="宋体" w:cs="宋体"/>
          <w:color w:val="000"/>
          <w:sz w:val="28"/>
          <w:szCs w:val="28"/>
        </w:rPr>
        <w:t xml:space="preserve">C 《税务登记表》仅适用于单位纳税人和个体纳税人 D 税务登记表中需填录法定代表人的联系电话 参考答案:A,B,C 试题解析:根据《全国税务机关纳税服务规范》“设立登记”的相关规定。20.关于税务人员着装规范，下列说法正确的是（）。(2.0分)A 服装必须成套穿着，系税务专用领带 B 不准制服、便服混穿 C 不准不同季节的制服混穿</w:t>
      </w:r>
    </w:p>
    <w:p>
      <w:pPr>
        <w:ind w:left="0" w:right="0" w:firstLine="560"/>
        <w:spacing w:before="450" w:after="450" w:line="312" w:lineRule="auto"/>
      </w:pPr>
      <w:r>
        <w:rPr>
          <w:rFonts w:ascii="宋体" w:hAnsi="宋体" w:eastAsia="宋体" w:cs="宋体"/>
          <w:color w:val="000"/>
          <w:sz w:val="28"/>
          <w:szCs w:val="28"/>
        </w:rPr>
        <w:t xml:space="preserve">D 鞋子颜色式样与衣服的搭配应协调 E 春秋装应佩带软肩章 参考答案:A,B,C,D 试题解析:根据《全国税务系统干部教育培训系列教材-纳税服务（初级）》，税务人员着装要统一规范。服装必须成套穿着，系税务专用领带；不准制服、便服混穿，不准不同季节的制服混穿；大檐帽和冬帽与衣服的穿戴要一致；鞋子颜色式样与衣服的搭配应协调；着冬装、春秋装时佩戴硬肩章，着夏装时佩戴软肩章，硬、软肩章不得混戴，帽徽佩戴要端正 判断题</w:t>
      </w:r>
    </w:p>
    <w:p>
      <w:pPr>
        <w:ind w:left="0" w:right="0" w:firstLine="560"/>
        <w:spacing w:before="450" w:after="450" w:line="312" w:lineRule="auto"/>
      </w:pPr>
      <w:r>
        <w:rPr>
          <w:rFonts w:ascii="宋体" w:hAnsi="宋体" w:eastAsia="宋体" w:cs="宋体"/>
          <w:color w:val="000"/>
          <w:sz w:val="28"/>
          <w:szCs w:val="28"/>
        </w:rPr>
        <w:t xml:space="preserve">1.纳税服务的性质是税务机关依法提供的一种有偿的公共服务。（）(1.0分)A 正确 B 错误 参考答案:B 试题解析:纳税服务的性质是税务机关依法提供的一种无偿的公共服务。2.纳税人首次申请或超限额领用普通发票，资料齐全且符合法定形式，税务机关需事前派员下户调查核实后办理。（）(1.0分)A 正确 B 错误 参考答案:B 试题解析:按照《全国税务机关纳税服务规范》及其他相关管理规定</w:t>
      </w:r>
    </w:p>
    <w:p>
      <w:pPr>
        <w:ind w:left="0" w:right="0" w:firstLine="560"/>
        <w:spacing w:before="450" w:after="450" w:line="312" w:lineRule="auto"/>
      </w:pPr>
      <w:r>
        <w:rPr>
          <w:rFonts w:ascii="宋体" w:hAnsi="宋体" w:eastAsia="宋体" w:cs="宋体"/>
          <w:color w:val="000"/>
          <w:sz w:val="28"/>
          <w:szCs w:val="28"/>
        </w:rPr>
        <w:t xml:space="preserve">3.经济法和商法的区别在于经济法调整的是平等主体之间横向经济关系。（）(1.0分)A 正确 B 错误 参考答案:B 试题解析:依据《办税服务厅人员岗位知识与技能》，林静如主编，中国税务出版社，2025年。经济法属于公法，商法属于私法。</w:t>
      </w:r>
    </w:p>
    <w:p>
      <w:pPr>
        <w:ind w:left="0" w:right="0" w:firstLine="560"/>
        <w:spacing w:before="450" w:after="450" w:line="312" w:lineRule="auto"/>
      </w:pPr>
      <w:r>
        <w:rPr>
          <w:rFonts w:ascii="宋体" w:hAnsi="宋体" w:eastAsia="宋体" w:cs="宋体"/>
          <w:color w:val="000"/>
          <w:sz w:val="28"/>
          <w:szCs w:val="28"/>
        </w:rPr>
        <w:t xml:space="preserve">4.中华人民共和国境外的单位或者个人在境内提供增值税应税服务，在境内未设有经营机构的，以其代理人为增值税扣缴义务人；在境内没有代理人的，以接受方为增值税扣缴义务人。(1.0分)A 正确 B 错误 参考答案:A 试题解析:中华人民共和国境外（以下称境外）的单位或者个人在境内提供应税服务，在境内未设有经营机构的，以其代理人为增值税扣缴义务人；在境内没有代理人的，以接受方为增值税扣缴义务人。</w:t>
      </w:r>
    </w:p>
    <w:p>
      <w:pPr>
        <w:ind w:left="0" w:right="0" w:firstLine="560"/>
        <w:spacing w:before="450" w:after="450" w:line="312" w:lineRule="auto"/>
      </w:pPr>
      <w:r>
        <w:rPr>
          <w:rFonts w:ascii="宋体" w:hAnsi="宋体" w:eastAsia="宋体" w:cs="宋体"/>
          <w:color w:val="000"/>
          <w:sz w:val="28"/>
          <w:szCs w:val="28"/>
        </w:rPr>
        <w:t xml:space="preserve">5.“12366”纳税服务热线新进咨询员入职培训以2-6个月为宜，对有从事税收工作相关经验的新进咨询员可作适当调整。（）(1.0分)A 正确 B 错误 参考答案:B 试题解析:“12366”纳税服务热线新进咨询员入职培训以２～３个月为宜，对有从事税收工作相关经验的新进咨询员可作适当调整。</w:t>
      </w:r>
    </w:p>
    <w:p>
      <w:pPr>
        <w:ind w:left="0" w:right="0" w:firstLine="560"/>
        <w:spacing w:before="450" w:after="450" w:line="312" w:lineRule="auto"/>
      </w:pPr>
      <w:r>
        <w:rPr>
          <w:rFonts w:ascii="宋体" w:hAnsi="宋体" w:eastAsia="宋体" w:cs="宋体"/>
          <w:color w:val="000"/>
          <w:sz w:val="28"/>
          <w:szCs w:val="28"/>
        </w:rPr>
        <w:t xml:space="preserve">6.介绍他人，也叫第三者介绍。从礼仪上来讲，介绍他人最重要的是掌握介绍顺序。先把职位高的介绍给职位低的，再将职位低的介绍给职位高的，以示尊重。(1.0分)A 正确 B 错误 参考答案:B 试题解析:介绍他人，也叫第三者介绍。从礼仪上来讲，介绍他人最重要的是掌握介绍顺序。一个总的原则是 “尊者居后原则”（尊者优先了解对方）。具体来讲，顺序分别是：１、把职务低者介绍给职务高者；２、把地位低者介绍给地位高者；３、把年轻者介绍给年长者；４、把客人介绍给主人；５、把男士介绍给女士；６、把迟到者介绍给早到者 7.车辆购置税实行一车一申报制度（）。(1.0分)A 正确 B 错误 参考答案:A 试题解析:一车一申报制。</w:t>
      </w:r>
    </w:p>
    <w:p>
      <w:pPr>
        <w:ind w:left="0" w:right="0" w:firstLine="560"/>
        <w:spacing w:before="450" w:after="450" w:line="312" w:lineRule="auto"/>
      </w:pPr>
      <w:r>
        <w:rPr>
          <w:rFonts w:ascii="宋体" w:hAnsi="宋体" w:eastAsia="宋体" w:cs="宋体"/>
          <w:color w:val="000"/>
          <w:sz w:val="28"/>
          <w:szCs w:val="28"/>
        </w:rPr>
        <w:t xml:space="preserve">8.移动新媒体服务以移动终端载体和无线网络为服务渠道，通常以手机媒体为典型代表。(1.0分)A 正确 B 错误 参考答案:A 试题解析:《全国税务系统干部教育培训系列教材-纳税服务（初级）》，移动新媒体服务以移动终端载体和无线网络为服务渠道，通常以手机媒体为典型代表。9.实现定期定额征收的个体工商户需要停业的，在停业3个月内向主管税务机关申报办理停业登记即可。（）(1.0分)A 正确 B 错误 参考答案:B 试题解析:实现定期定额征收的个体工商户需要停业的，在停业前向主管税务机关申报办理停业登记。</w:t>
      </w:r>
    </w:p>
    <w:p>
      <w:pPr>
        <w:ind w:left="0" w:right="0" w:firstLine="560"/>
        <w:spacing w:before="450" w:after="450" w:line="312" w:lineRule="auto"/>
      </w:pPr>
      <w:r>
        <w:rPr>
          <w:rFonts w:ascii="宋体" w:hAnsi="宋体" w:eastAsia="宋体" w:cs="宋体"/>
          <w:color w:val="000"/>
          <w:sz w:val="28"/>
          <w:szCs w:val="28"/>
        </w:rPr>
        <w:t xml:space="preserve">10..互联网纳税服务的便利性主要体现在只要具备联网的硬件条件，纳税人便可以无障碍地获取互联网服务。（）(1.0分)A 正确 B 错误 参考答案:B 试题解析:互联网纳税服务的便利性主要体现在只要具备联网的硬件条件且网络畅通，纳税人便可以无障碍地获取互联网服务。11.２０１４年７月４日，为规范纳税信用管理，促进纳税人诚信自律，提高纳税人满意度，推进社会信用体系建设，国家税务总局制定下发了《纳税信用管理办法（试行）》（国家税务总局公告２０１４年第４０号）。（）(1.0分)A 正确 B 错误 参考答案:B 试题解析:２０１４年７月４日，为规范纳税信用管理，促进纳税人诚信自律，提高税法遵从度，推进社会信用体系建设，国家税务总局制定下发了《纳税信用管理办法（试行）》（国家税务总局公告２０１４年第４０号）。</w:t>
      </w:r>
    </w:p>
    <w:p>
      <w:pPr>
        <w:ind w:left="0" w:right="0" w:firstLine="560"/>
        <w:spacing w:before="450" w:after="450" w:line="312" w:lineRule="auto"/>
      </w:pPr>
      <w:r>
        <w:rPr>
          <w:rFonts w:ascii="宋体" w:hAnsi="宋体" w:eastAsia="宋体" w:cs="宋体"/>
          <w:color w:val="000"/>
          <w:sz w:val="28"/>
          <w:szCs w:val="28"/>
        </w:rPr>
        <w:t xml:space="preserve">12.异地非正常户纳税人的法定代表人或经营者申请办理新的税务登记证时，税务登记岗应为其办理临时税务登记。（）(1.0分)A 正确 B 错误 参考答案:A 试题解析:设立登记包括单位纳税人设立登记、个体经营纳税人设立登记、临时经营纳税人设立登记、自然人纳税人登记和扣缴税款登记5个服务事项，共20条基本规范，26条升级规范。具有以下情形的纳税人申报办理临时登记：（4）异地非正常户纳税人的法定代表人或经营者申请办理新的税务登记的。</w:t>
      </w:r>
    </w:p>
    <w:p>
      <w:pPr>
        <w:ind w:left="0" w:right="0" w:firstLine="560"/>
        <w:spacing w:before="450" w:after="450" w:line="312" w:lineRule="auto"/>
      </w:pPr>
      <w:r>
        <w:rPr>
          <w:rFonts w:ascii="宋体" w:hAnsi="宋体" w:eastAsia="宋体" w:cs="宋体"/>
          <w:color w:val="000"/>
          <w:sz w:val="28"/>
          <w:szCs w:val="28"/>
        </w:rPr>
        <w:t xml:space="preserve">13.纳税人针对出台的法律、法规、规章和规范性文件规定进行投诉的，税务机关应当告知其不予受理。（）(1.0分)A 正确 B 错误 参考答案:A 试题解析:纳税人针对出台的法律、法规、规章和规范性文件规定进行投诉的行为不属于纳税服务投诉受理范围。</w:t>
      </w:r>
    </w:p>
    <w:p>
      <w:pPr>
        <w:ind w:left="0" w:right="0" w:firstLine="560"/>
        <w:spacing w:before="450" w:after="450" w:line="312" w:lineRule="auto"/>
      </w:pPr>
      <w:r>
        <w:rPr>
          <w:rFonts w:ascii="宋体" w:hAnsi="宋体" w:eastAsia="宋体" w:cs="宋体"/>
          <w:color w:val="000"/>
          <w:sz w:val="28"/>
          <w:szCs w:val="28"/>
        </w:rPr>
        <w:t xml:space="preserve">14.小企业出租包装物取得的收入应确认为其他业务收入。（）(1.0分)A 正确 B 错误 参考答案:B 试题解析:小企业出租包装物取得的收入应确认为营业外收入</w:t>
      </w:r>
    </w:p>
    <w:p>
      <w:pPr>
        <w:ind w:left="0" w:right="0" w:firstLine="560"/>
        <w:spacing w:before="450" w:after="450" w:line="312" w:lineRule="auto"/>
      </w:pPr>
      <w:r>
        <w:rPr>
          <w:rFonts w:ascii="宋体" w:hAnsi="宋体" w:eastAsia="宋体" w:cs="宋体"/>
          <w:color w:val="000"/>
          <w:sz w:val="28"/>
          <w:szCs w:val="28"/>
        </w:rPr>
        <w:t xml:space="preserve">15.办税服务厅咨询辅导区设立咨询服务岗，配备咨询服务台，配备兼职人员，受理纳税人的涉税咨询。(1.0分)A 正确 B 错误 参考答案:B 试题解析:办税服务厅咨询辅导区设立咨询服务岗，配备咨询服务台，配备专职人员，受理纳税人的涉税咨询。</w:t>
      </w:r>
    </w:p>
    <w:p>
      <w:pPr>
        <w:ind w:left="0" w:right="0" w:firstLine="560"/>
        <w:spacing w:before="450" w:after="450" w:line="312" w:lineRule="auto"/>
      </w:pPr>
      <w:r>
        <w:rPr>
          <w:rFonts w:ascii="宋体" w:hAnsi="宋体" w:eastAsia="宋体" w:cs="宋体"/>
          <w:color w:val="000"/>
          <w:sz w:val="28"/>
          <w:szCs w:val="28"/>
        </w:rPr>
        <w:t xml:space="preserve">16.已办理税务登记的扣缴义务人在扣缴义务发生后向税务登记地税务机关申报办理扣缴税款登记。税务机关在其税务登记证件上登记扣缴税款事项，不再发放扣缴税款登记证件。(1.0分)A 正确 B 错误 参考答案:A 试题解析:已办理税务登记的扣缴义务人在扣缴义务发生后向税务登记地税务机关申报办理扣缴税款登记。税务机关在其税务登记证件上登记扣缴税款事项，不再发放扣缴税款登记证件。</w:t>
      </w:r>
    </w:p>
    <w:p>
      <w:pPr>
        <w:ind w:left="0" w:right="0" w:firstLine="560"/>
        <w:spacing w:before="450" w:after="450" w:line="312" w:lineRule="auto"/>
      </w:pPr>
      <w:r>
        <w:rPr>
          <w:rFonts w:ascii="宋体" w:hAnsi="宋体" w:eastAsia="宋体" w:cs="宋体"/>
          <w:color w:val="000"/>
          <w:sz w:val="28"/>
          <w:szCs w:val="28"/>
        </w:rPr>
        <w:t xml:space="preserve">17.同城通办是税务机关通过办税服务厅、自助办税终端等渠道为纳税人提供不受主管税务机关区域限制的办税服务。通办的地域范围和业务范围由省税务机关确定。（）(1.0分)A 正确 B 错误 参考答案:A 试题解析:同城通办：税务机关通过办税服务厅、自助办税终端等渠道为纳税人提供不受主管税务机关区域限制的办税服务。通办的地域范围和业务范围由省税务机关确定。18.某增值税小规模纳税人，月销售额为4万元，免征增值税。（）(1.0分)A 正确 B 错误 参考答案:B 试题解析:销售额超过3万元，全额征收增值税。19.纳税咨询方式包括互联网咨询。（）(1.0分)A 正确 B 错误 参考答案:A 试题解析:《全国纳税服务规范》——宣传规范咨询。按照《全国税务机关纳税服务规范》的规定</w:t>
      </w:r>
    </w:p>
    <w:p>
      <w:pPr>
        <w:ind w:left="0" w:right="0" w:firstLine="560"/>
        <w:spacing w:before="450" w:after="450" w:line="312" w:lineRule="auto"/>
      </w:pPr>
      <w:r>
        <w:rPr>
          <w:rFonts w:ascii="宋体" w:hAnsi="宋体" w:eastAsia="宋体" w:cs="宋体"/>
          <w:color w:val="000"/>
          <w:sz w:val="28"/>
          <w:szCs w:val="28"/>
        </w:rPr>
        <w:t xml:space="preserve">20.从事轮胎、酒精、摩托车等产品生产的一般纳税人进行增值税申报时，应报送《全部产品销售统计表》。（）(1.0分)A 正确 B 错误 参考答案:B 试题解析:纳税服务规范-申报纳税规范-增值税一般纳税人申报</w:t>
      </w:r>
    </w:p>
    <w:p>
      <w:pPr>
        <w:ind w:left="0" w:right="0" w:firstLine="560"/>
        <w:spacing w:before="450" w:after="450" w:line="312" w:lineRule="auto"/>
      </w:pPr>
      <w:r>
        <w:rPr>
          <w:rFonts w:ascii="宋体" w:hAnsi="宋体" w:eastAsia="宋体" w:cs="宋体"/>
          <w:color w:val="000"/>
          <w:sz w:val="28"/>
          <w:szCs w:val="28"/>
        </w:rPr>
        <w:t xml:space="preserve">21.小企业与其他企业签订的合同或协议包含销售商品和提供劳务时，销售商品部分和提供劳务部分不能够区分，或虽能区分但不能够单独计量的，应当作为销售商品处理。（）(1.0分)A 正确 B 错误 参考答案:A 试题解析:小企业与其他企业签订的合同或协议包含销售商品和提供劳务时，销售商品部分和提供劳务部分能够区分且能够单独计量的，应当将销售商品的部分作为销售商品处理，将提供劳务的部分作为提供劳务处理。销售商品部分和提供劳务部分不能够区分，或虽能区分但不能够单独计量的，应当作为销售商品处理</w:t>
      </w:r>
    </w:p>
    <w:p>
      <w:pPr>
        <w:ind w:left="0" w:right="0" w:firstLine="560"/>
        <w:spacing w:before="450" w:after="450" w:line="312" w:lineRule="auto"/>
      </w:pPr>
      <w:r>
        <w:rPr>
          <w:rFonts w:ascii="宋体" w:hAnsi="宋体" w:eastAsia="宋体" w:cs="宋体"/>
          <w:color w:val="000"/>
          <w:sz w:val="28"/>
          <w:szCs w:val="28"/>
        </w:rPr>
        <w:t xml:space="preserve">22.办税服务工作台面应采用低平面、开放式结构，新建、改造的台面高度以120厘米左右为宜，便于征纳双方沟通交流。(1.0分)A 正确 B 错误 参考答案:B 试题解析:办税服务工作台面应采用低平面、开放式结构，新建、改造的台面高度以80厘米左右为宜，便于征纳双方沟通交流。知识点：《纳税服务》初级-第三章-文明礼仪规范 23.对纳税人按照应税收入额定率核定征收企业所得税的，不得从收入总额中减去不征税收入和免税收入。（）(1.0分)A 正确 B 错误 参考答案:B 试题解析:对纳税人按照应税收入额定率核定征收企业所得税的，应从收入总额中减去不征税收入和免税收入。</w:t>
      </w:r>
    </w:p>
    <w:p>
      <w:pPr>
        <w:ind w:left="0" w:right="0" w:firstLine="560"/>
        <w:spacing w:before="450" w:after="450" w:line="312" w:lineRule="auto"/>
      </w:pPr>
      <w:r>
        <w:rPr>
          <w:rFonts w:ascii="宋体" w:hAnsi="宋体" w:eastAsia="宋体" w:cs="宋体"/>
          <w:color w:val="000"/>
          <w:sz w:val="28"/>
          <w:szCs w:val="28"/>
        </w:rPr>
        <w:t xml:space="preserve">24.纳税人因有特殊困难，不能按期缴纳税款的，经县以上税务局（分局）批准，可以延期缴纳税款，但最长不得超过三个月。（）(1.0分)A 正确 B 错误 参考答案:B 试题解析:根据《中华人民共和国税收征收管理法及实施细则》的规定，最长不得超过六个月</w:t>
      </w:r>
    </w:p>
    <w:p>
      <w:pPr>
        <w:ind w:left="0" w:right="0" w:firstLine="560"/>
        <w:spacing w:before="450" w:after="450" w:line="312" w:lineRule="auto"/>
      </w:pPr>
      <w:r>
        <w:rPr>
          <w:rFonts w:ascii="宋体" w:hAnsi="宋体" w:eastAsia="宋体" w:cs="宋体"/>
          <w:color w:val="000"/>
          <w:sz w:val="28"/>
          <w:szCs w:val="28"/>
        </w:rPr>
        <w:t xml:space="preserve">25.办税服务厅是为满足纳税人面对面办理涉税事项的需求而设立的。（）(1.0分)A 正确 B 错误 参考答案:A 试题解析:办税服务厅是为满足纳税人面对面办理涉税事项的需求而设立的。</w:t>
      </w:r>
    </w:p>
    <w:p>
      <w:pPr>
        <w:ind w:left="0" w:right="0" w:firstLine="560"/>
        <w:spacing w:before="450" w:after="450" w:line="312" w:lineRule="auto"/>
      </w:pPr>
      <w:r>
        <w:rPr>
          <w:rFonts w:ascii="宋体" w:hAnsi="宋体" w:eastAsia="宋体" w:cs="宋体"/>
          <w:color w:val="000"/>
          <w:sz w:val="28"/>
          <w:szCs w:val="28"/>
        </w:rPr>
        <w:t xml:space="preserve">26.办税服务厅实行领导值班制，值班领导由县税务机关领导和相关股（室）负责人轮流担当，并设置领导值班标识。(1.0分)A 正确 B 错误 参考答案:A 试题解析:根据《全国税务系统干部教育培训系列教材-纳税服务（初级）》，办税服务厅实行领导值班制，值班领导由县税务机关领导和相关股（室）负责人轮流担当，并设置领导值班标识。</w:t>
      </w:r>
    </w:p>
    <w:p>
      <w:pPr>
        <w:ind w:left="0" w:right="0" w:firstLine="560"/>
        <w:spacing w:before="450" w:after="450" w:line="312" w:lineRule="auto"/>
      </w:pPr>
      <w:r>
        <w:rPr>
          <w:rFonts w:ascii="宋体" w:hAnsi="宋体" w:eastAsia="宋体" w:cs="宋体"/>
          <w:color w:val="000"/>
          <w:sz w:val="28"/>
          <w:szCs w:val="28"/>
        </w:rPr>
        <w:t xml:space="preserve">27.税收保全属于行政强制措施的范畴。（）(1.0分)A 正确 B 错误 参考答案:A 试题解析:依据《办税服务厅人员岗位知识与技能》，林静如主编，中国税务出版社，2025年。</w:t>
      </w:r>
    </w:p>
    <w:p>
      <w:pPr>
        <w:ind w:left="0" w:right="0" w:firstLine="560"/>
        <w:spacing w:before="450" w:after="450" w:line="312" w:lineRule="auto"/>
      </w:pPr>
      <w:r>
        <w:rPr>
          <w:rFonts w:ascii="宋体" w:hAnsi="宋体" w:eastAsia="宋体" w:cs="宋体"/>
          <w:color w:val="000"/>
          <w:sz w:val="28"/>
          <w:szCs w:val="28"/>
        </w:rPr>
        <w:t xml:space="preserve">28.税务人员滥用职权，故意刁难纳税人、扣缴义务人的，调离税收工作岗位，并依法给予行政处分。（）(1.0分)A 正确 B 错误 参考答案:A 试题解析:依据《办税服务厅人员岗位知识与技能》，林静如主编，中国税务出版社，2025年。</w:t>
      </w:r>
    </w:p>
    <w:p>
      <w:pPr>
        <w:ind w:left="0" w:right="0" w:firstLine="560"/>
        <w:spacing w:before="450" w:after="450" w:line="312" w:lineRule="auto"/>
      </w:pPr>
      <w:r>
        <w:rPr>
          <w:rFonts w:ascii="宋体" w:hAnsi="宋体" w:eastAsia="宋体" w:cs="宋体"/>
          <w:color w:val="000"/>
          <w:sz w:val="28"/>
          <w:szCs w:val="28"/>
        </w:rPr>
        <w:t xml:space="preserve">29.纳税人因明显的笔误造成未缴或者少缴税款的，会影响其纳税信用评价。(1.0分)A 正确 B 错误 参考答案:B 试题解析:根据《纳税信用管理办法（试行）》（国家税务总局公告2025年第40号）第二十一条, 纳税人非主观故意的计算公式运用错误以及明显的笔误造成未缴或者少缴税款的，不影响其纳税信用评价。</w:t>
      </w:r>
    </w:p>
    <w:p>
      <w:pPr>
        <w:ind w:left="0" w:right="0" w:firstLine="560"/>
        <w:spacing w:before="450" w:after="450" w:line="312" w:lineRule="auto"/>
      </w:pPr>
      <w:r>
        <w:rPr>
          <w:rFonts w:ascii="宋体" w:hAnsi="宋体" w:eastAsia="宋体" w:cs="宋体"/>
          <w:color w:val="000"/>
          <w:sz w:val="28"/>
          <w:szCs w:val="28"/>
        </w:rPr>
        <w:t xml:space="preserve">30.纳税人评价内经常性指标和非经常性指标信息齐全的，从100分起评；非经常性指标缺失的，从80分起评。（）(1.0分)A 正确 B 错误 参考答案:B 试题解析:纳税人评价内经常性指标和非经常性指标信息齐全的，从100分起评；非经常性指标缺失的，从90分起评。</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1.主管税务机关应当结合本地区、本部门的工作实际，合理设置办税服务厅，应该遵循的原则不包括（）。(1.0分)A 适度集中 B 方便税务机关 C 合理布局 D 方便纳税人 参考答案:B 试题解析:按照《纳税服务工作规范》的规定</w:t>
      </w:r>
    </w:p>
    <w:p>
      <w:pPr>
        <w:ind w:left="0" w:right="0" w:firstLine="560"/>
        <w:spacing w:before="450" w:after="450" w:line="312" w:lineRule="auto"/>
      </w:pPr>
      <w:r>
        <w:rPr>
          <w:rFonts w:ascii="宋体" w:hAnsi="宋体" w:eastAsia="宋体" w:cs="宋体"/>
          <w:color w:val="000"/>
          <w:sz w:val="28"/>
          <w:szCs w:val="28"/>
        </w:rPr>
        <w:t xml:space="preserve">2.纳税人享有主动了解，全面、准确、适时知晓税收法律法规的权利，这种权利属于纳税人的（）(1.0分)A 税收政策知情权 B 涉税程序知情权 C 应纳税额核定知情权 D 救济方式知情权 参考答案:A 试题解析:按照《纳税人权利和义务的公告》的规定 3.纳税服务的宗旨是（）。(1.0分)A 聚财为国，严格执法 B 严格执法，以人为本 C 聚财为国，以人为本 D 聚财为国，执法为民 参考答案:D 试题解析:按照《纳税服务工作规范》的规定</w:t>
      </w:r>
    </w:p>
    <w:p>
      <w:pPr>
        <w:ind w:left="0" w:right="0" w:firstLine="560"/>
        <w:spacing w:before="450" w:after="450" w:line="312" w:lineRule="auto"/>
      </w:pPr>
      <w:r>
        <w:rPr>
          <w:rFonts w:ascii="宋体" w:hAnsi="宋体" w:eastAsia="宋体" w:cs="宋体"/>
          <w:color w:val="000"/>
          <w:sz w:val="28"/>
          <w:szCs w:val="28"/>
        </w:rPr>
        <w:t xml:space="preserve">4.集中受理或办理纳税人需要到税务机关办理的各种涉税事项,叫做（）服务。(1.0分)A 一站式 B 一窗式 C 一户式 D 一次式 参考答案:A 试题解析:按照《纳税服务工作规范》的规定</w:t>
      </w:r>
    </w:p>
    <w:p>
      <w:pPr>
        <w:ind w:left="0" w:right="0" w:firstLine="560"/>
        <w:spacing w:before="450" w:after="450" w:line="312" w:lineRule="auto"/>
      </w:pPr>
      <w:r>
        <w:rPr>
          <w:rFonts w:ascii="宋体" w:hAnsi="宋体" w:eastAsia="宋体" w:cs="宋体"/>
          <w:color w:val="000"/>
          <w:sz w:val="28"/>
          <w:szCs w:val="28"/>
        </w:rPr>
        <w:t xml:space="preserve">5.以下哪项事项在升级服务中不适用互联网办理服务（）。(1.0分)A 《外出经营活动税收管理证明》开具 B 外出经营报验登记</w:t>
      </w:r>
    </w:p>
    <w:p>
      <w:pPr>
        <w:ind w:left="0" w:right="0" w:firstLine="560"/>
        <w:spacing w:before="450" w:after="450" w:line="312" w:lineRule="auto"/>
      </w:pPr>
      <w:r>
        <w:rPr>
          <w:rFonts w:ascii="宋体" w:hAnsi="宋体" w:eastAsia="宋体" w:cs="宋体"/>
          <w:color w:val="000"/>
          <w:sz w:val="28"/>
          <w:szCs w:val="28"/>
        </w:rPr>
        <w:t xml:space="preserve">C 《外出经营活动税收管理证明》缴销 D 非正常户解除 参考答案:D 试题解析:非正常户解除升级规范包括：提供互联网络非正常户解除预申请服务、提供同城通办业务。</w:t>
      </w:r>
    </w:p>
    <w:p>
      <w:pPr>
        <w:ind w:left="0" w:right="0" w:firstLine="560"/>
        <w:spacing w:before="450" w:after="450" w:line="312" w:lineRule="auto"/>
      </w:pPr>
      <w:r>
        <w:rPr>
          <w:rFonts w:ascii="宋体" w:hAnsi="宋体" w:eastAsia="宋体" w:cs="宋体"/>
          <w:color w:val="000"/>
          <w:sz w:val="28"/>
          <w:szCs w:val="28"/>
        </w:rPr>
        <w:t xml:space="preserve">6.合伙企业设立登记适用于以下那种类型（）。(1.0分)A 单位纳税人设立登记 B 个体经营纳税人设立登记 C 临时经营纳税人设立登记 D 自然人纳税人登记 参考答案:A 试题解析:单位纳税人、合伙企业、个人独资企业、一人有限责任公司、外国企业常驻代表机构申报办理单位纳税人设立登记。</w:t>
      </w:r>
    </w:p>
    <w:p>
      <w:pPr>
        <w:ind w:left="0" w:right="0" w:firstLine="560"/>
        <w:spacing w:before="450" w:after="450" w:line="312" w:lineRule="auto"/>
      </w:pPr>
      <w:r>
        <w:rPr>
          <w:rFonts w:ascii="宋体" w:hAnsi="宋体" w:eastAsia="宋体" w:cs="宋体"/>
          <w:color w:val="000"/>
          <w:sz w:val="28"/>
          <w:szCs w:val="28"/>
        </w:rPr>
        <w:t xml:space="preserve">7.为纳税人办理或有效指引纳税人完成办理涉税事项的责任制度是（）。(1.0分)A 导税服务 B 一次性告知 C 预约服务 D 首问责任制 参考答案:D 试题解析:首问责任制是指首问责任人为纳税人办理或有效指引纳税人完成办理涉税事项的责任制度。</w:t>
      </w:r>
    </w:p>
    <w:p>
      <w:pPr>
        <w:ind w:left="0" w:right="0" w:firstLine="560"/>
        <w:spacing w:before="450" w:after="450" w:line="312" w:lineRule="auto"/>
      </w:pPr>
      <w:r>
        <w:rPr>
          <w:rFonts w:ascii="宋体" w:hAnsi="宋体" w:eastAsia="宋体" w:cs="宋体"/>
          <w:color w:val="000"/>
          <w:sz w:val="28"/>
          <w:szCs w:val="28"/>
        </w:rPr>
        <w:t xml:space="preserve">8.办税服务厅通过内部衔接机制，为纳税人提供包括受理、承办、回复等环节的服务，使纳税人到税务机关办理涉税业务原则上只需要到办税服务厅一个窗口，实现“窗口办理、内部流转、限时办结、窗口出件”的“一站式”服务是（）(1.0分)A 全程服务 B 导税服务 C 同城通办服务 D 自助办税服务 参考答案:A 试题解析:全程服务是办税服务厅通过内部衔接机制，为纳税人提供包括受理、承办、回复等环节的服务，使纳税人到税务机关办理涉税业务原则上只需要到办税服务厅一个窗口，实现“窗口办理、内部流转、限时办结、窗口出件”的“一站式”服务。</w:t>
      </w:r>
    </w:p>
    <w:p>
      <w:pPr>
        <w:ind w:left="0" w:right="0" w:firstLine="560"/>
        <w:spacing w:before="450" w:after="450" w:line="312" w:lineRule="auto"/>
      </w:pPr>
      <w:r>
        <w:rPr>
          <w:rFonts w:ascii="宋体" w:hAnsi="宋体" w:eastAsia="宋体" w:cs="宋体"/>
          <w:color w:val="000"/>
          <w:sz w:val="28"/>
          <w:szCs w:val="28"/>
        </w:rPr>
        <w:t xml:space="preserve">9.纳税人因有特殊困难，不能按期缴纳税款的，经（）批准，可以延期一定期限缴纳税款，但是最长不得超过三个月。(1.0分)A 省、自治区、直辖市国家税务局、地方税务局 B 设区的市国家税务局、地方税务局 C 县级国家税务局、地方税务局 D 税务分局 参考答案:A 试题解析:纳税人因有特殊困难，不能按期缴纳税款的，经省、自治区、直辖市国家税务局、地方税务局批准，可以延期一定期限缴纳税款，但是最长不得超过三个月。10.单位纳税人设立登记事项主要是单位纳税人、合伙企业、（）、一人有限责任公司、外国企业常驻代表机构申报办理税务登记。(1.0分)A 自然人 B 个体工商户 C 个人独资企业 D 扣缴义务人 参考答案:C 试题解析:单位纳税人设立登记事项主要是单位纳税人、合伙企业、个人独资企业、一人有限责任公司、外国企业常驻代表机构申报办理税务登记。</w:t>
      </w:r>
    </w:p>
    <w:p>
      <w:pPr>
        <w:ind w:left="0" w:right="0" w:firstLine="560"/>
        <w:spacing w:before="450" w:after="450" w:line="312" w:lineRule="auto"/>
      </w:pPr>
      <w:r>
        <w:rPr>
          <w:rFonts w:ascii="宋体" w:hAnsi="宋体" w:eastAsia="宋体" w:cs="宋体"/>
          <w:color w:val="000"/>
          <w:sz w:val="28"/>
          <w:szCs w:val="28"/>
        </w:rPr>
        <w:t xml:space="preserve">11.下列纳税人依申请业务事项中，不属于条件即办事项的有（）。(1.0分)A 设立登记</w:t>
      </w:r>
    </w:p>
    <w:p>
      <w:pPr>
        <w:ind w:left="0" w:right="0" w:firstLine="560"/>
        <w:spacing w:before="450" w:after="450" w:line="312" w:lineRule="auto"/>
      </w:pPr>
      <w:r>
        <w:rPr>
          <w:rFonts w:ascii="宋体" w:hAnsi="宋体" w:eastAsia="宋体" w:cs="宋体"/>
          <w:color w:val="000"/>
          <w:sz w:val="28"/>
          <w:szCs w:val="28"/>
        </w:rPr>
        <w:t xml:space="preserve">B 一般纳税人资格登记 C 外贸企业免退税办理 D 海关完税凭证数据采集 参考答案:C 试题解析:外贸企业免退税办理属于非即办事项。</w:t>
      </w:r>
    </w:p>
    <w:p>
      <w:pPr>
        <w:ind w:left="0" w:right="0" w:firstLine="560"/>
        <w:spacing w:before="450" w:after="450" w:line="312" w:lineRule="auto"/>
      </w:pPr>
      <w:r>
        <w:rPr>
          <w:rFonts w:ascii="宋体" w:hAnsi="宋体" w:eastAsia="宋体" w:cs="宋体"/>
          <w:color w:val="000"/>
          <w:sz w:val="28"/>
          <w:szCs w:val="28"/>
        </w:rPr>
        <w:t xml:space="preserve">12.纳税人被列入非正常户超过（）的，税务机关可以宣布其税务登记证件失效。(1.0分)A 一个月 B 三个月 C 半年 D 一年 参考答案:B 试题解析:纳税人被列入非正常户超过三个月的，税务机关可以宣布其税务登记证件失效。13.以下各种情绪调节方式中，不属于注意转移法的是（）。(1.0分)A 改变注意焦点，分散注意力 B 自我解嘲，自我安慰 C 做自己平时最感兴趣的事 D 为免触景生情，改变环境 参考答案:B 试题解析:自我解嘲是消极的 14.一个人遇到挫折后，为了摆脱烦恼苦闷的困扰，约同事去郊游，通过欣赏大自然的风光，使自己的情绪得以调节。这种调节不良情绪的方法属于（）。(1.0分)A 自我暗示法 B 升华法 C 注意转移法 D 回避法 参考答案:C 试题解析:通过大自然转移注意力，释放压力</w:t>
      </w:r>
    </w:p>
    <w:p>
      <w:pPr>
        <w:ind w:left="0" w:right="0" w:firstLine="560"/>
        <w:spacing w:before="450" w:after="450" w:line="312" w:lineRule="auto"/>
      </w:pPr>
      <w:r>
        <w:rPr>
          <w:rFonts w:ascii="宋体" w:hAnsi="宋体" w:eastAsia="宋体" w:cs="宋体"/>
          <w:color w:val="000"/>
          <w:sz w:val="28"/>
          <w:szCs w:val="28"/>
        </w:rPr>
        <w:t xml:space="preserve">15.新常态下，税务工作人员工作压力愈加增大，下面哪些因素会导致压力增大（）。(1.0分)A 单位设置宣泄室、减压室 B 个人能力无法达到工作要求 C 参加集体活动</w:t>
      </w:r>
    </w:p>
    <w:p>
      <w:pPr>
        <w:ind w:left="0" w:right="0" w:firstLine="560"/>
        <w:spacing w:before="450" w:after="450" w:line="312" w:lineRule="auto"/>
      </w:pPr>
      <w:r>
        <w:rPr>
          <w:rFonts w:ascii="宋体" w:hAnsi="宋体" w:eastAsia="宋体" w:cs="宋体"/>
          <w:color w:val="000"/>
          <w:sz w:val="28"/>
          <w:szCs w:val="28"/>
        </w:rPr>
        <w:t xml:space="preserve">D 整理桌面保持工作环境整洁 参考答案:B 试题解析:B选项属于职业倦怠中的“能力恐慌”，因此会产生压力。其他选项均为缓解压力的措施</w:t>
      </w:r>
    </w:p>
    <w:p>
      <w:pPr>
        <w:ind w:left="0" w:right="0" w:firstLine="560"/>
        <w:spacing w:before="450" w:after="450" w:line="312" w:lineRule="auto"/>
      </w:pPr>
      <w:r>
        <w:rPr>
          <w:rFonts w:ascii="宋体" w:hAnsi="宋体" w:eastAsia="宋体" w:cs="宋体"/>
          <w:color w:val="000"/>
          <w:sz w:val="28"/>
          <w:szCs w:val="28"/>
        </w:rPr>
        <w:t xml:space="preserve">16.小王因为受到纳税人的误解和指责，感觉心灰意冷失去工作动力，此时他应该（）。(1.0分)A 暂时休息后申请调离岗位</w:t>
      </w:r>
    </w:p>
    <w:p>
      <w:pPr>
        <w:ind w:left="0" w:right="0" w:firstLine="560"/>
        <w:spacing w:before="450" w:after="450" w:line="312" w:lineRule="auto"/>
      </w:pPr>
      <w:r>
        <w:rPr>
          <w:rFonts w:ascii="宋体" w:hAnsi="宋体" w:eastAsia="宋体" w:cs="宋体"/>
          <w:color w:val="000"/>
          <w:sz w:val="28"/>
          <w:szCs w:val="28"/>
        </w:rPr>
        <w:t xml:space="preserve">B 解铃还需系铃人，去找纳税人理论</w:t>
      </w:r>
    </w:p>
    <w:p>
      <w:pPr>
        <w:ind w:left="0" w:right="0" w:firstLine="560"/>
        <w:spacing w:before="450" w:after="450" w:line="312" w:lineRule="auto"/>
      </w:pPr>
      <w:r>
        <w:rPr>
          <w:rFonts w:ascii="宋体" w:hAnsi="宋体" w:eastAsia="宋体" w:cs="宋体"/>
          <w:color w:val="000"/>
          <w:sz w:val="28"/>
          <w:szCs w:val="28"/>
        </w:rPr>
        <w:t xml:space="preserve">C 主动向家人、朋友敞开心扉，倾听并接纳他们对自己的帮助和支持 D 喝酒消愁 参考答案:C 试题解析:社会支持对于缓解职业倦怠起着重要的影响，当自己面对压力时，可向家人、朋友敞开心扉，倾听并接纳他们对自己的帮助和支持 17.税务机关受理纳税人涉税审批事项，应当按照“窗口受理、内部流转、限时办结、窗口出件”的要求办理，是税收机关提供的（）。(1.0分)A 提醒服务 B 限时服务 C 预约服务 D 全程服务 参考答案:D 试题解析:《办税服务厅管理办法（试行）》(国税发[2025]128号)，全程服务是指税务机关受理纳税人涉税审批事项，应当按照“窗口受理、内部流转、限时办结、窗口出件”的要求办理。</w:t>
      </w:r>
    </w:p>
    <w:p>
      <w:pPr>
        <w:ind w:left="0" w:right="0" w:firstLine="560"/>
        <w:spacing w:before="450" w:after="450" w:line="312" w:lineRule="auto"/>
      </w:pPr>
      <w:r>
        <w:rPr>
          <w:rFonts w:ascii="宋体" w:hAnsi="宋体" w:eastAsia="宋体" w:cs="宋体"/>
          <w:color w:val="000"/>
          <w:sz w:val="28"/>
          <w:szCs w:val="28"/>
        </w:rPr>
        <w:t xml:space="preserve">18.办税服务厅设有办税服务区、咨询辅导区、自助办税区和等候休息区等功能区域。下列关于咨询辅导区说法错误的是（）。(1.0分)A 咨询辅导区是为纳税人解答疑难，辅导纳税人办理各种涉税事宜的重要区域。B 设立咨询服务岗，配备咨询服务台，配备兼职人员，受理纳税人的涉税咨询。</w:t>
      </w:r>
    </w:p>
    <w:p>
      <w:pPr>
        <w:ind w:left="0" w:right="0" w:firstLine="560"/>
        <w:spacing w:before="450" w:after="450" w:line="312" w:lineRule="auto"/>
      </w:pPr>
      <w:r>
        <w:rPr>
          <w:rFonts w:ascii="宋体" w:hAnsi="宋体" w:eastAsia="宋体" w:cs="宋体"/>
          <w:color w:val="000"/>
          <w:sz w:val="28"/>
          <w:szCs w:val="28"/>
        </w:rPr>
        <w:t xml:space="preserve">C 有条件的办税服务厅可配备电子触摸屏，采用文字、图表、动漫等形式，具体形象地描述办税指南、业务流程等。</w:t>
      </w:r>
    </w:p>
    <w:p>
      <w:pPr>
        <w:ind w:left="0" w:right="0" w:firstLine="560"/>
        <w:spacing w:before="450" w:after="450" w:line="312" w:lineRule="auto"/>
      </w:pPr>
      <w:r>
        <w:rPr>
          <w:rFonts w:ascii="宋体" w:hAnsi="宋体" w:eastAsia="宋体" w:cs="宋体"/>
          <w:color w:val="000"/>
          <w:sz w:val="28"/>
          <w:szCs w:val="28"/>
        </w:rPr>
        <w:t xml:space="preserve">D 办税服务厅咨询辅导区可根据信息化建设状况、纳税人办税现状、场地规模、工作量、人流量等实际需求进行合理增并、适当调整。参考答案:B 试题解析:设立咨询服务岗，配备咨询服务台，配备专职人员，受理纳税人的涉税咨询。19.办税服务厅内部各类标识的中文字体为（），英文字体为（）。(1.0分)A 正大黑简体 B 华文黑楷体</w:t>
      </w:r>
    </w:p>
    <w:p>
      <w:pPr>
        <w:ind w:left="0" w:right="0" w:firstLine="560"/>
        <w:spacing w:before="450" w:after="450" w:line="312" w:lineRule="auto"/>
      </w:pPr>
      <w:r>
        <w:rPr>
          <w:rFonts w:ascii="宋体" w:hAnsi="宋体" w:eastAsia="宋体" w:cs="宋体"/>
          <w:color w:val="000"/>
          <w:sz w:val="28"/>
          <w:szCs w:val="28"/>
        </w:rPr>
        <w:t xml:space="preserve">C Times New Roman D Arial Unicode MS 参考答案:A 试题解析:中文字体为方正大黑简体，英文字体为Times New Roman 20.纳税人使用网上申报系统，在规定的申报期内，（）进行纳税申报。(1.0分)A 可以全天24小时 B 只能在每天上午 C 只能在明天下午 D 只能在工作时间内 参考答案:A 试题解析:开放性是指互联网服务资源可以为很多纳税人同时使用，突破了时间、空间、人员限制，纳税人可以自由、毫无障碍地办理涉税事项。</w:t>
      </w:r>
    </w:p>
    <w:p>
      <w:pPr>
        <w:ind w:left="0" w:right="0" w:firstLine="560"/>
        <w:spacing w:before="450" w:after="450" w:line="312" w:lineRule="auto"/>
      </w:pPr>
      <w:r>
        <w:rPr>
          <w:rFonts w:ascii="宋体" w:hAnsi="宋体" w:eastAsia="宋体" w:cs="宋体"/>
          <w:color w:val="000"/>
          <w:sz w:val="28"/>
          <w:szCs w:val="28"/>
        </w:rPr>
        <w:t xml:space="preserve">21.从事生产、经营的纳税人应当自领取税务登记证件之日起几日内，将财务、会计制度或者财务、会计处理办法和会计核算软件及其使用说明书，报送主管税务机关备案，下列正确的是（）。(1.0分)A 3.0 B 7.0 C 15 D 30 参考答案:C 试题解析:《中华人民共和国税收征收管理法实施细则》第二十四条：从事生产、经营的纳税人应当自领取税务登记证件之日起15日内，将其财务、会计制度或者财务、会计处理办法报送主管税务机关备案。22.纳税人、扣缴义务人不能按期办理纳税申报或者报送代扣代缴、代收代缴税款报告表的，经税务机关核准，可以（）。(1.0分)A 延期申报 B 免除申报 C 办理零申报 D 并入下期申报 参考答案:A 试题解析:《中华人民共和国税收征收管理法》第二十七条：纳税人、扣缴义务人不能按期办理纳税申报或者报送代扣代缴、代收代缴税款报告表的，经税务机关核准，可以延期申报。23.以下纳税人到主管税务机关申请代开专票，资料齐全的情况下能予以代开的是（）。(1.0分)A 甲是一般纳税人企业，从事技术咨询服务，某月发票使用完毕，到主管税务机关申请代开6%税率的专用发票；</w:t>
      </w:r>
    </w:p>
    <w:p>
      <w:pPr>
        <w:ind w:left="0" w:right="0" w:firstLine="560"/>
        <w:spacing w:before="450" w:after="450" w:line="312" w:lineRule="auto"/>
      </w:pPr>
      <w:r>
        <w:rPr>
          <w:rFonts w:ascii="宋体" w:hAnsi="宋体" w:eastAsia="宋体" w:cs="宋体"/>
          <w:color w:val="000"/>
          <w:sz w:val="28"/>
          <w:szCs w:val="28"/>
        </w:rPr>
        <w:t xml:space="preserve">B 乙是一家从事成品油销售的加油站，成立初期年销售额不足80万元，某月发票使用完毕，到主管税务机关申请代开3%征收率的专用发票；</w:t>
      </w:r>
    </w:p>
    <w:p>
      <w:pPr>
        <w:ind w:left="0" w:right="0" w:firstLine="560"/>
        <w:spacing w:before="450" w:after="450" w:line="312" w:lineRule="auto"/>
      </w:pPr>
      <w:r>
        <w:rPr>
          <w:rFonts w:ascii="宋体" w:hAnsi="宋体" w:eastAsia="宋体" w:cs="宋体"/>
          <w:color w:val="000"/>
          <w:sz w:val="28"/>
          <w:szCs w:val="28"/>
        </w:rPr>
        <w:t xml:space="preserve">C 丙是小规模纳税人，因月销售额不超过3万元而免于征收增值税，当期销售一批货物，因客户需求，到主管税务机关代开3%征收率的专用发票；</w:t>
      </w:r>
    </w:p>
    <w:p>
      <w:pPr>
        <w:ind w:left="0" w:right="0" w:firstLine="560"/>
        <w:spacing w:before="450" w:after="450" w:line="312" w:lineRule="auto"/>
      </w:pPr>
      <w:r>
        <w:rPr>
          <w:rFonts w:ascii="宋体" w:hAnsi="宋体" w:eastAsia="宋体" w:cs="宋体"/>
          <w:color w:val="000"/>
          <w:sz w:val="28"/>
          <w:szCs w:val="28"/>
        </w:rPr>
        <w:t xml:space="preserve">D 丁是个人，在网络上经营手工编织品零售业务，因客户需求，到主管税务机关申请代开3%征收率的专用发票。参考答案:C 试题解析:按照《国家税务总局关于小微企业免征增值税和营业税有关问题的公告》（国家税务总局公告2025年第57号）第三条 24.行政机关在收集证据时，在证据可能灭失或者以后难以取得的情况下，经行政机关负责人批准，可以先行（）。(1.0分)A 扣押 B 封存 C 登记保存 D 留置 参考答案:C 试题解析:按照《中华人民共和国行政处罚法》第三十七条规定 25.下列交易中，属于非货币性资产交换的是（）。(1.0分)A 甲公司以公允价值为100 000元的存货交换乙公司的原材料，并支付给乙公司50 000元现金</w:t>
      </w:r>
    </w:p>
    <w:p>
      <w:pPr>
        <w:ind w:left="0" w:right="0" w:firstLine="560"/>
        <w:spacing w:before="450" w:after="450" w:line="312" w:lineRule="auto"/>
      </w:pPr>
      <w:r>
        <w:rPr>
          <w:rFonts w:ascii="宋体" w:hAnsi="宋体" w:eastAsia="宋体" w:cs="宋体"/>
          <w:color w:val="000"/>
          <w:sz w:val="28"/>
          <w:szCs w:val="28"/>
        </w:rPr>
        <w:t xml:space="preserve">B 甲公司以账面价值为13 000元的设备（非生产经营用）交换乙公司的库存商品，乙公司库存商品账面价值为9 000元。甲公司设备的公允价值等于账面价值，并且甲公司收到乙公司支付的现金300元</w:t>
      </w:r>
    </w:p>
    <w:p>
      <w:pPr>
        <w:ind w:left="0" w:right="0" w:firstLine="560"/>
        <w:spacing w:before="450" w:after="450" w:line="312" w:lineRule="auto"/>
      </w:pPr>
      <w:r>
        <w:rPr>
          <w:rFonts w:ascii="宋体" w:hAnsi="宋体" w:eastAsia="宋体" w:cs="宋体"/>
          <w:color w:val="000"/>
          <w:sz w:val="28"/>
          <w:szCs w:val="28"/>
        </w:rPr>
        <w:t xml:space="preserve">C 甲公司以账面价值为11 000元的设备交换乙公司的库存商品，乙公司库存商品账面价值8 000元，公允价值10 000元，并且甲公司支付乙公司4 000元现金</w:t>
      </w:r>
    </w:p>
    <w:p>
      <w:pPr>
        <w:ind w:left="0" w:right="0" w:firstLine="560"/>
        <w:spacing w:before="450" w:after="450" w:line="312" w:lineRule="auto"/>
      </w:pPr>
      <w:r>
        <w:rPr>
          <w:rFonts w:ascii="宋体" w:hAnsi="宋体" w:eastAsia="宋体" w:cs="宋体"/>
          <w:color w:val="000"/>
          <w:sz w:val="28"/>
          <w:szCs w:val="28"/>
        </w:rPr>
        <w:t xml:space="preserve">D 甲公司以公允价值为1 000元的存货交换乙公司的原材料，并支付给乙公司1 000元的现金</w:t>
      </w:r>
    </w:p>
    <w:p>
      <w:pPr>
        <w:ind w:left="0" w:right="0" w:firstLine="560"/>
        <w:spacing w:before="450" w:after="450" w:line="312" w:lineRule="auto"/>
      </w:pPr>
      <w:r>
        <w:rPr>
          <w:rFonts w:ascii="宋体" w:hAnsi="宋体" w:eastAsia="宋体" w:cs="宋体"/>
          <w:color w:val="000"/>
          <w:sz w:val="28"/>
          <w:szCs w:val="28"/>
        </w:rPr>
        <w:t xml:space="preserve">参考答案:B 试题解析:选项A，支付补价的企业：5÷（5＋10）＝33.33%＞25%，属于货币性资产交换；选项B，收到补价的企业：300÷13 000＝2.31%＜25%，属于非货币性资产交换；选项C，支付补价的企业：4 000÷10 000＝40%＞25%，属于货币性资产交换；选项D，支付补价的企业：1 000÷（1 000＋1 000）＝50%＞25%，属于货币性资产交换。因此正确答案选B。26.依据《企业会计准则》的规定，某增值税一般纳税人本期购进商品一批，进货价格为160万元，增值税进项税额为27.2万元。商品到达验收入库时发现短缺30%，其中合理损失为5%，另25%尚待查明原因，则该商品的入账价值应为（）。(1.0分)A 160万元 B 112万元 C 140.4万元 D 120万元 参考答案:D 试题解析:外购存货的成本包括：购买价款、相关税费、运输费、装卸费、保险费以及在外购存货过程发生的其他直接费用，但不含按照税法规定可以抵扣的增值税进项税额。采购时，借：商品采购</w:t>
      </w:r>
    </w:p>
    <w:p>
      <w:pPr>
        <w:ind w:left="0" w:right="0" w:firstLine="560"/>
        <w:spacing w:before="450" w:after="450" w:line="312" w:lineRule="auto"/>
      </w:pPr>
      <w:r>
        <w:rPr>
          <w:rFonts w:ascii="宋体" w:hAnsi="宋体" w:eastAsia="宋体" w:cs="宋体"/>
          <w:color w:val="000"/>
          <w:sz w:val="28"/>
          <w:szCs w:val="28"/>
        </w:rPr>
        <w:t xml:space="preserve">160  应交税费——进项税额 27.2  贷：银行存款 187.2，验收入库时，借：库存商品</w:t>
      </w:r>
    </w:p>
    <w:p>
      <w:pPr>
        <w:ind w:left="0" w:right="0" w:firstLine="560"/>
        <w:spacing w:before="450" w:after="450" w:line="312" w:lineRule="auto"/>
      </w:pPr>
      <w:r>
        <w:rPr>
          <w:rFonts w:ascii="宋体" w:hAnsi="宋体" w:eastAsia="宋体" w:cs="宋体"/>
          <w:color w:val="000"/>
          <w:sz w:val="28"/>
          <w:szCs w:val="28"/>
        </w:rPr>
        <w:t xml:space="preserve">160×75%=120，待处理财产损益</w:t>
      </w:r>
    </w:p>
    <w:p>
      <w:pPr>
        <w:ind w:left="0" w:right="0" w:firstLine="560"/>
        <w:spacing w:before="450" w:after="450" w:line="312" w:lineRule="auto"/>
      </w:pPr>
      <w:r>
        <w:rPr>
          <w:rFonts w:ascii="宋体" w:hAnsi="宋体" w:eastAsia="宋体" w:cs="宋体"/>
          <w:color w:val="000"/>
          <w:sz w:val="28"/>
          <w:szCs w:val="28"/>
        </w:rPr>
        <w:t xml:space="preserve">60.4，贷：进项税转出</w:t>
      </w:r>
    </w:p>
    <w:p>
      <w:pPr>
        <w:ind w:left="0" w:right="0" w:firstLine="560"/>
        <w:spacing w:before="450" w:after="450" w:line="312" w:lineRule="auto"/>
      </w:pPr>
      <w:r>
        <w:rPr>
          <w:rFonts w:ascii="宋体" w:hAnsi="宋体" w:eastAsia="宋体" w:cs="宋体"/>
          <w:color w:val="000"/>
          <w:sz w:val="28"/>
          <w:szCs w:val="28"/>
        </w:rPr>
        <w:t xml:space="preserve">27.2×25%=20.4  商品采购</w:t>
      </w:r>
    </w:p>
    <w:p>
      <w:pPr>
        <w:ind w:left="0" w:right="0" w:firstLine="560"/>
        <w:spacing w:before="450" w:after="450" w:line="312" w:lineRule="auto"/>
      </w:pPr>
      <w:r>
        <w:rPr>
          <w:rFonts w:ascii="宋体" w:hAnsi="宋体" w:eastAsia="宋体" w:cs="宋体"/>
          <w:color w:val="000"/>
          <w:sz w:val="28"/>
          <w:szCs w:val="28"/>
        </w:rPr>
        <w:t xml:space="preserve">160，因此选项D正确。27.企业安置残疾人员的，在按照支付给残疾职工工资据实扣除的基础上，按照支付给残疾职工工资的（）加计扣除。(1.0分)A 50% B 60% C 90% D 100% 参考答案:D 试题解析:按照支付给残疾职工工资的100%加计扣除。28.纳税人新购置的固定资产，采取缩短折旧年限方法的，最低折旧年限不得低于法律规定折旧年限的（）。(1.0分)A 50% B 60% C 70% D 80% 参考答案:B 试题解析:最低折旧年限不得低于法律规定折旧年限的60%。29.纳税人应定期向税务机关报送财务会计报表，下列关于纳税人财务报表报送说法错误的是（）。(1.0分)A 适用“小企业会计准则”的，应报送《资产负债表》、《利润表》、《现金流量表》 B 适用“企业会计准则”的，税务登记的行业是“7296担保服务”，同时满足上述两个条件应报送金融企业财务报表（担保类）2025版</w:t>
      </w:r>
    </w:p>
    <w:p>
      <w:pPr>
        <w:ind w:left="0" w:right="0" w:firstLine="560"/>
        <w:spacing w:before="450" w:after="450" w:line="312" w:lineRule="auto"/>
      </w:pPr>
      <w:r>
        <w:rPr>
          <w:rFonts w:ascii="宋体" w:hAnsi="宋体" w:eastAsia="宋体" w:cs="宋体"/>
          <w:color w:val="000"/>
          <w:sz w:val="28"/>
          <w:szCs w:val="28"/>
        </w:rPr>
        <w:t xml:space="preserve">C 适用“企业会计准则”的，应报送一般企业财务报表2025版 D 实行定额征收所得税的纳税人、实行法定源泉扣缴企业所得税的非居民企业可以不报送财务报表 参考答案:A 试题解析:适用“小企业会计准则”的，应报送《资产负债表》、《利润表》。30.处理办税服务厅内税务干部与纳税人发生纳税争端的第一责任人是（）。(1.0分)A 办税服务厅负责人 B 税源管理科（处）长</w:t>
      </w:r>
    </w:p>
    <w:p>
      <w:pPr>
        <w:ind w:left="0" w:right="0" w:firstLine="560"/>
        <w:spacing w:before="450" w:after="450" w:line="312" w:lineRule="auto"/>
      </w:pPr>
      <w:r>
        <w:rPr>
          <w:rFonts w:ascii="宋体" w:hAnsi="宋体" w:eastAsia="宋体" w:cs="宋体"/>
          <w:color w:val="000"/>
          <w:sz w:val="28"/>
          <w:szCs w:val="28"/>
        </w:rPr>
        <w:t xml:space="preserve">C 各级税务机关应急处理部门负责人 D 税务分局局长 参考答案:A 试题解析:按照《纳税服务工作规范（试行）》的规定。多项选择题</w:t>
      </w:r>
    </w:p>
    <w:p>
      <w:pPr>
        <w:ind w:left="0" w:right="0" w:firstLine="560"/>
        <w:spacing w:before="450" w:after="450" w:line="312" w:lineRule="auto"/>
      </w:pPr>
      <w:r>
        <w:rPr>
          <w:rFonts w:ascii="宋体" w:hAnsi="宋体" w:eastAsia="宋体" w:cs="宋体"/>
          <w:color w:val="000"/>
          <w:sz w:val="28"/>
          <w:szCs w:val="28"/>
        </w:rPr>
        <w:t xml:space="preserve">1.纳税服务，是指税务机关依据税收法律、行政法规的规定，在（）过程中，向纳税人提供的服务事项和措施。(2.0分)A 税收征收 B 管理 C 检查</w:t>
      </w:r>
    </w:p>
    <w:p>
      <w:pPr>
        <w:ind w:left="0" w:right="0" w:firstLine="560"/>
        <w:spacing w:before="450" w:after="450" w:line="312" w:lineRule="auto"/>
      </w:pPr>
      <w:r>
        <w:rPr>
          <w:rFonts w:ascii="宋体" w:hAnsi="宋体" w:eastAsia="宋体" w:cs="宋体"/>
          <w:color w:val="000"/>
          <w:sz w:val="28"/>
          <w:szCs w:val="28"/>
        </w:rPr>
        <w:t xml:space="preserve">D 实施税收法律救济 E 纳税评估 参考答案:A,B,C,D 试题解析:按照《纳税服务工作规范》的规定</w:t>
      </w:r>
    </w:p>
    <w:p>
      <w:pPr>
        <w:ind w:left="0" w:right="0" w:firstLine="560"/>
        <w:spacing w:before="450" w:after="450" w:line="312" w:lineRule="auto"/>
      </w:pPr>
      <w:r>
        <w:rPr>
          <w:rFonts w:ascii="宋体" w:hAnsi="宋体" w:eastAsia="宋体" w:cs="宋体"/>
          <w:color w:val="000"/>
          <w:sz w:val="28"/>
          <w:szCs w:val="28"/>
        </w:rPr>
        <w:t xml:space="preserve">2.根据《国家税务总局关于进一步加强国家税务局地方税务局合作的意见》，国税局、地税局在纳税服务方面的合作事项（）。(2.0分)A 对于新建、改建、扩建办税服务厅，将实现国税局、地税局共建</w:t>
      </w:r>
    </w:p>
    <w:p>
      <w:pPr>
        <w:ind w:left="0" w:right="0" w:firstLine="560"/>
        <w:spacing w:before="450" w:after="450" w:line="312" w:lineRule="auto"/>
      </w:pPr>
      <w:r>
        <w:rPr>
          <w:rFonts w:ascii="宋体" w:hAnsi="宋体" w:eastAsia="宋体" w:cs="宋体"/>
          <w:color w:val="000"/>
          <w:sz w:val="28"/>
          <w:szCs w:val="28"/>
        </w:rPr>
        <w:t xml:space="preserve">B 并鼓励各地国税局、地税局共建网上办税服务厅，倡导有条件地区国税局、地税局共建实体办税服务厅</w:t>
      </w:r>
    </w:p>
    <w:p>
      <w:pPr>
        <w:ind w:left="0" w:right="0" w:firstLine="560"/>
        <w:spacing w:before="450" w:after="450" w:line="312" w:lineRule="auto"/>
      </w:pPr>
      <w:r>
        <w:rPr>
          <w:rFonts w:ascii="宋体" w:hAnsi="宋体" w:eastAsia="宋体" w:cs="宋体"/>
          <w:color w:val="000"/>
          <w:sz w:val="28"/>
          <w:szCs w:val="28"/>
        </w:rPr>
        <w:t xml:space="preserve">C 共建12366纳税服务热线平台，共同使用统一的12366热线系统和知识库 D 共建“纳税人之家”、“纳税人学校”等征纳互动平台，联合开展纳税信用等级评定与结果公布工作，共同为纳税人提供税法宣传、培训辅导、纳税咨询、纳税人权益维护等服务 E 联合管理非正常户 参考答案:A,B,C,D 试题解析:根据《国家税务总局关于进一步加强国家税务局地方税务局合作的意见》的规定，联合管理非正常户属于“执法适度调整”的内容。</w:t>
      </w:r>
    </w:p>
    <w:p>
      <w:pPr>
        <w:ind w:left="0" w:right="0" w:firstLine="560"/>
        <w:spacing w:before="450" w:after="450" w:line="312" w:lineRule="auto"/>
      </w:pPr>
      <w:r>
        <w:rPr>
          <w:rFonts w:ascii="宋体" w:hAnsi="宋体" w:eastAsia="宋体" w:cs="宋体"/>
          <w:color w:val="000"/>
          <w:sz w:val="28"/>
          <w:szCs w:val="28"/>
        </w:rPr>
        <w:t xml:space="preserve">3.对已办理发票核定的纳税人，税务机关依据其申请，在核定范围内发放发票，下列关于发票发放说法正确的是（）。(2.0分)A 办税服务厅接收资料，核对资料是否齐全、是否符合法定形式、填写内容是否完整，符合的即时办结； B 发放发票时，窗口人员应查看是否存在未处理违法违章等不予发放发票的监控信息，存在的启动处理处罚基本流程；</w:t>
      </w:r>
    </w:p>
    <w:p>
      <w:pPr>
        <w:ind w:left="0" w:right="0" w:firstLine="560"/>
        <w:spacing w:before="450" w:after="450" w:line="312" w:lineRule="auto"/>
      </w:pPr>
      <w:r>
        <w:rPr>
          <w:rFonts w:ascii="宋体" w:hAnsi="宋体" w:eastAsia="宋体" w:cs="宋体"/>
          <w:color w:val="000"/>
          <w:sz w:val="28"/>
          <w:szCs w:val="28"/>
        </w:rPr>
        <w:t xml:space="preserve">C 纳税信用为B级以上的纳税人，可单次发放不超过3个月用量的增值税专用发票； D 纳税信用为D级的，增值税专用发票领用按辅导期一般纳税人政策办理，增值税普通发票领用实行交（验）旧供新、严格限量供应 参考答案:A,B,D 试题解析:参考《全国税务机关纳税服务规范》</w:t>
      </w:r>
    </w:p>
    <w:p>
      <w:pPr>
        <w:ind w:left="0" w:right="0" w:firstLine="560"/>
        <w:spacing w:before="450" w:after="450" w:line="312" w:lineRule="auto"/>
      </w:pPr>
      <w:r>
        <w:rPr>
          <w:rFonts w:ascii="宋体" w:hAnsi="宋体" w:eastAsia="宋体" w:cs="宋体"/>
          <w:color w:val="000"/>
          <w:sz w:val="28"/>
          <w:szCs w:val="28"/>
        </w:rPr>
        <w:t xml:space="preserve">4.下列关于纳税证明开具业务的描述中，正确的是（）。(2.0分)A 纳税人报送资料种类齐全，填写内容完整，签章齐全规范的，办税服务厅当场受理并办结；</w:t>
      </w:r>
    </w:p>
    <w:p>
      <w:pPr>
        <w:ind w:left="0" w:right="0" w:firstLine="560"/>
        <w:spacing w:before="450" w:after="450" w:line="312" w:lineRule="auto"/>
      </w:pPr>
      <w:r>
        <w:rPr>
          <w:rFonts w:ascii="宋体" w:hAnsi="宋体" w:eastAsia="宋体" w:cs="宋体"/>
          <w:color w:val="000"/>
          <w:sz w:val="28"/>
          <w:szCs w:val="28"/>
        </w:rPr>
        <w:t xml:space="preserve">B 向纳税人出具的《纳税证明》应加盖业务专用章； C 向纳税人出具的《纳税证明》应加盖单位行政公章 D 申请人应提供《税务登记证》（副本）和经办人身份证明及复印件。参考答案:A,C 试题解析:参考《全国税务机关纳税服务规范》</w:t>
      </w:r>
    </w:p>
    <w:p>
      <w:pPr>
        <w:ind w:left="0" w:right="0" w:firstLine="560"/>
        <w:spacing w:before="450" w:after="450" w:line="312" w:lineRule="auto"/>
      </w:pPr>
      <w:r>
        <w:rPr>
          <w:rFonts w:ascii="宋体" w:hAnsi="宋体" w:eastAsia="宋体" w:cs="宋体"/>
          <w:color w:val="000"/>
          <w:sz w:val="28"/>
          <w:szCs w:val="28"/>
        </w:rPr>
        <w:t xml:space="preserve">5.根据纳税服务投诉产生的原因，纳税服务投诉大致可以分为（）等几类。(2.0分)A 对纳税服务态度的投诉 B 对服务质效的投诉</w:t>
      </w:r>
    </w:p>
    <w:p>
      <w:pPr>
        <w:ind w:left="0" w:right="0" w:firstLine="560"/>
        <w:spacing w:before="450" w:after="450" w:line="312" w:lineRule="auto"/>
      </w:pPr>
      <w:r>
        <w:rPr>
          <w:rFonts w:ascii="宋体" w:hAnsi="宋体" w:eastAsia="宋体" w:cs="宋体"/>
          <w:color w:val="000"/>
          <w:sz w:val="28"/>
          <w:szCs w:val="28"/>
        </w:rPr>
        <w:t xml:space="preserve">C 对侵害纳税人合法权益的投诉 D 对税务干部征收税款的投诉 参考答案:A,B,C,D 试题解析:根据纳税服务投诉产生的原因，纳税服务投诉大致可以分为对纳税服务态度的投诉、对服务质效的投诉和对侵害纳税人合法权益的投诉三类。6.在纳税信用等级评价工作中，下列情形直接判为D级的有：（）。(2.0分)A 存在逃避缴纳税款行为, 经判决构成涉税犯罪的</w:t>
      </w:r>
    </w:p>
    <w:p>
      <w:pPr>
        <w:ind w:left="0" w:right="0" w:firstLine="560"/>
        <w:spacing w:before="450" w:after="450" w:line="312" w:lineRule="auto"/>
      </w:pPr>
      <w:r>
        <w:rPr>
          <w:rFonts w:ascii="宋体" w:hAnsi="宋体" w:eastAsia="宋体" w:cs="宋体"/>
          <w:color w:val="000"/>
          <w:sz w:val="28"/>
          <w:szCs w:val="28"/>
        </w:rPr>
        <w:t xml:space="preserve">B 存在逃避追缴欠税行为，未构成犯罪，但偷税（逃避缴纳税款）金额10万元以上且占各税种应纳税总额10%以上</w:t>
      </w:r>
    </w:p>
    <w:p>
      <w:pPr>
        <w:ind w:left="0" w:right="0" w:firstLine="560"/>
        <w:spacing w:before="450" w:after="450" w:line="312" w:lineRule="auto"/>
      </w:pPr>
      <w:r>
        <w:rPr>
          <w:rFonts w:ascii="宋体" w:hAnsi="宋体" w:eastAsia="宋体" w:cs="宋体"/>
          <w:color w:val="000"/>
          <w:sz w:val="28"/>
          <w:szCs w:val="28"/>
        </w:rPr>
        <w:t xml:space="preserve">C 在规定期限内按税务机关处理结论缴纳或者足额缴纳税款，但未缴纳滞纳金和罚款的 D 以暴力、威胁方法拒不缴纳税款或者拒绝、阻挠税务机关依法实施税务稽查执法行为的 参考答案:A,B,D 试题解析:根据2025年10月1日起施行的《纳税信用管理办法（试行）》，这些行为直接判为D 级。</w:t>
      </w:r>
    </w:p>
    <w:p>
      <w:pPr>
        <w:ind w:left="0" w:right="0" w:firstLine="560"/>
        <w:spacing w:before="450" w:after="450" w:line="312" w:lineRule="auto"/>
      </w:pPr>
      <w:r>
        <w:rPr>
          <w:rFonts w:ascii="宋体" w:hAnsi="宋体" w:eastAsia="宋体" w:cs="宋体"/>
          <w:color w:val="000"/>
          <w:sz w:val="28"/>
          <w:szCs w:val="28"/>
        </w:rPr>
        <w:t xml:space="preserve">7.职业倦怠一般包括情感衰竭、去人格化和无力感或低个人成就感这三个方面。下面哪些选项是情感衰竭的表现（）。(2.0分)A 对工作感觉到有挫折感 B 工作让自己情绪疲惫 C 工作时感到心灰意冷</w:t>
      </w:r>
    </w:p>
    <w:p>
      <w:pPr>
        <w:ind w:left="0" w:right="0" w:firstLine="560"/>
        <w:spacing w:before="450" w:after="450" w:line="312" w:lineRule="auto"/>
      </w:pPr>
      <w:r>
        <w:rPr>
          <w:rFonts w:ascii="宋体" w:hAnsi="宋体" w:eastAsia="宋体" w:cs="宋体"/>
          <w:color w:val="000"/>
          <w:sz w:val="28"/>
          <w:szCs w:val="28"/>
        </w:rPr>
        <w:t xml:space="preserve">D 想暂时休息一阵子或另调其他职务 E 剧烈运动后觉得全身疲惫 参考答案:A,B,C,D 试题解析:情感衰竭指没有活力，没有工作热情，感到自己的感情处于极度疲劳的状态</w:t>
      </w:r>
    </w:p>
    <w:p>
      <w:pPr>
        <w:ind w:left="0" w:right="0" w:firstLine="560"/>
        <w:spacing w:before="450" w:after="450" w:line="312" w:lineRule="auto"/>
      </w:pPr>
      <w:r>
        <w:rPr>
          <w:rFonts w:ascii="宋体" w:hAnsi="宋体" w:eastAsia="宋体" w:cs="宋体"/>
          <w:color w:val="000"/>
          <w:sz w:val="28"/>
          <w:szCs w:val="28"/>
        </w:rPr>
        <w:t xml:space="preserve">8.自卑是一种性格上的缺陷。表现为对自己的能力、品质评价过低，同时可能伴有一些特殊的情绪体现，例如：害羞、不安、内疚、忧郁、失望等。克服自卑需要人们正确认识自己，提高自我评价，下面哪些方法可以调节自卑情绪（）。(2.0分)A 经常回忆自己的长处，以及自己经过努力做成功的实例，善于发现自己的优点，肯定自己</w:t>
      </w:r>
    </w:p>
    <w:p>
      <w:pPr>
        <w:ind w:left="0" w:right="0" w:firstLine="560"/>
        <w:spacing w:before="450" w:after="450" w:line="312" w:lineRule="auto"/>
      </w:pPr>
      <w:r>
        <w:rPr>
          <w:rFonts w:ascii="宋体" w:hAnsi="宋体" w:eastAsia="宋体" w:cs="宋体"/>
          <w:color w:val="000"/>
          <w:sz w:val="28"/>
          <w:szCs w:val="28"/>
        </w:rPr>
        <w:t xml:space="preserve">B 学会善于自我满足，知足常乐 C 广泛地进行社会交往</w:t>
      </w:r>
    </w:p>
    <w:p>
      <w:pPr>
        <w:ind w:left="0" w:right="0" w:firstLine="560"/>
        <w:spacing w:before="450" w:after="450" w:line="312" w:lineRule="auto"/>
      </w:pPr>
      <w:r>
        <w:rPr>
          <w:rFonts w:ascii="宋体" w:hAnsi="宋体" w:eastAsia="宋体" w:cs="宋体"/>
          <w:color w:val="000"/>
          <w:sz w:val="28"/>
          <w:szCs w:val="28"/>
        </w:rPr>
        <w:t xml:space="preserve">D 遭受挫折或者失败的时候，要客观地分析环境和自身条件，不要怨天尤人，不要轻视自我</w:t>
      </w:r>
    </w:p>
    <w:p>
      <w:pPr>
        <w:ind w:left="0" w:right="0" w:firstLine="560"/>
        <w:spacing w:before="450" w:after="450" w:line="312" w:lineRule="auto"/>
      </w:pPr>
      <w:r>
        <w:rPr>
          <w:rFonts w:ascii="宋体" w:hAnsi="宋体" w:eastAsia="宋体" w:cs="宋体"/>
          <w:color w:val="000"/>
          <w:sz w:val="28"/>
          <w:szCs w:val="28"/>
        </w:rPr>
        <w:t xml:space="preserve">参考答案:A,B,C,D 试题解析:克服自卑需要人们正确认识自己，提高自我评价，比如经常回忆自己的长处；学会善于自我满足，知足常乐；广泛地进行社会交往 ；遭受挫折或者失败的时候，要客观地分析环境和自身条件，不要怨天尤人，不要轻视自我 9.下列属于纳税服务厅主要职责的是（）。(2.0分)A 宣传税收政策 B 实施一般处罚 C 开展纳税咨询 D 受理复议申请 参考答案:A,C 试题解析:根据《办税服务厅管理办法（试行）》（国税发[2025]128号），办税服务厅的主要职责共有八项，其中包含宣传税收政策、开展纳税咨询。</w:t>
      </w:r>
    </w:p>
    <w:p>
      <w:pPr>
        <w:ind w:left="0" w:right="0" w:firstLine="560"/>
        <w:spacing w:before="450" w:after="450" w:line="312" w:lineRule="auto"/>
      </w:pPr>
      <w:r>
        <w:rPr>
          <w:rFonts w:ascii="宋体" w:hAnsi="宋体" w:eastAsia="宋体" w:cs="宋体"/>
          <w:color w:val="000"/>
          <w:sz w:val="28"/>
          <w:szCs w:val="28"/>
        </w:rPr>
        <w:t xml:space="preserve">10.办税服务厅整体布局要协调一致，统一办税服务标识。下列关于纳税服务厅标识正确的是（）。(2.0分)A 某办税大厅因客观原因确实无法应用横向标识的办税服务厅，故选用竖向标识。将竖向标识放置于于办税服务厅正门的侧方</w:t>
      </w:r>
    </w:p>
    <w:p>
      <w:pPr>
        <w:ind w:left="0" w:right="0" w:firstLine="560"/>
        <w:spacing w:before="450" w:after="450" w:line="312" w:lineRule="auto"/>
      </w:pPr>
      <w:r>
        <w:rPr>
          <w:rFonts w:ascii="宋体" w:hAnsi="宋体" w:eastAsia="宋体" w:cs="宋体"/>
          <w:color w:val="000"/>
          <w:sz w:val="28"/>
          <w:szCs w:val="28"/>
        </w:rPr>
        <w:t xml:space="preserve">B 某办税服务厅背景墙标识采用 “规范 便捷 高效 文明”的样式</w:t>
      </w:r>
    </w:p>
    <w:p>
      <w:pPr>
        <w:ind w:left="0" w:right="0" w:firstLine="560"/>
        <w:spacing w:before="450" w:after="450" w:line="312" w:lineRule="auto"/>
      </w:pPr>
      <w:r>
        <w:rPr>
          <w:rFonts w:ascii="宋体" w:hAnsi="宋体" w:eastAsia="宋体" w:cs="宋体"/>
          <w:color w:val="000"/>
          <w:sz w:val="28"/>
          <w:szCs w:val="28"/>
        </w:rPr>
        <w:t xml:space="preserve">C 某自治县税务机关办税大厅的标识由少数民族文字和中文两种文字组成 D 某办税大厅的窗口标识分别为：综合服务、申报纳税、发票管理 参考答案:A,C,D 试题解析:</w:t>
      </w:r>
    </w:p>
    <w:p>
      <w:pPr>
        <w:ind w:left="0" w:right="0" w:firstLine="560"/>
        <w:spacing w:before="450" w:after="450" w:line="312" w:lineRule="auto"/>
      </w:pPr>
      <w:r>
        <w:rPr>
          <w:rFonts w:ascii="宋体" w:hAnsi="宋体" w:eastAsia="宋体" w:cs="宋体"/>
          <w:color w:val="000"/>
          <w:sz w:val="28"/>
          <w:szCs w:val="28"/>
        </w:rPr>
        <w:t xml:space="preserve">一、标识类别（１）横向标识。办税服务厅原则上应选用横向标识。横向标识位于办税服务厅正门上方醒目位置。（２）竖向标识。因客观原因确实无法应用横向标识的办税服务厅，可选用竖向标识。竖向标识位于办税服务厅正门侧方。（３）立式标识。因客观原因确实无法应用横向标识的办税服务厅，经有关部门批准后，可选用于户外矗立的立式标识。</w:t>
      </w:r>
    </w:p>
    <w:p>
      <w:pPr>
        <w:ind w:left="0" w:right="0" w:firstLine="560"/>
        <w:spacing w:before="450" w:after="450" w:line="312" w:lineRule="auto"/>
      </w:pPr>
      <w:r>
        <w:rPr>
          <w:rFonts w:ascii="宋体" w:hAnsi="宋体" w:eastAsia="宋体" w:cs="宋体"/>
          <w:color w:val="000"/>
          <w:sz w:val="28"/>
          <w:szCs w:val="28"/>
        </w:rPr>
        <w:t xml:space="preserve">二、办税服务厅标识名称包括普通样式和少数民族样式两种类型。普通样式由中英文两种文字组成，少数民族样式由少数民族文字和中文两种文字组成。</w:t>
      </w:r>
    </w:p>
    <w:p>
      <w:pPr>
        <w:ind w:left="0" w:right="0" w:firstLine="560"/>
        <w:spacing w:before="450" w:after="450" w:line="312" w:lineRule="auto"/>
      </w:pPr>
      <w:r>
        <w:rPr>
          <w:rFonts w:ascii="宋体" w:hAnsi="宋体" w:eastAsia="宋体" w:cs="宋体"/>
          <w:color w:val="000"/>
          <w:sz w:val="28"/>
          <w:szCs w:val="28"/>
        </w:rPr>
        <w:t xml:space="preserve">三、办税服务厅有背景墙的，背景墙标识采用“税徽＋为国聚财 为民收税”的样式。</w:t>
      </w:r>
    </w:p>
    <w:p>
      <w:pPr>
        <w:ind w:left="0" w:right="0" w:firstLine="560"/>
        <w:spacing w:before="450" w:after="450" w:line="312" w:lineRule="auto"/>
      </w:pPr>
      <w:r>
        <w:rPr>
          <w:rFonts w:ascii="宋体" w:hAnsi="宋体" w:eastAsia="宋体" w:cs="宋体"/>
          <w:color w:val="000"/>
          <w:sz w:val="28"/>
          <w:szCs w:val="28"/>
        </w:rPr>
        <w:t xml:space="preserve">四、窗口标识：综合服务；申报纳税；发票管理。</w:t>
      </w:r>
    </w:p>
    <w:p>
      <w:pPr>
        <w:ind w:left="0" w:right="0" w:firstLine="560"/>
        <w:spacing w:before="450" w:after="450" w:line="312" w:lineRule="auto"/>
      </w:pPr>
      <w:r>
        <w:rPr>
          <w:rFonts w:ascii="宋体" w:hAnsi="宋体" w:eastAsia="宋体" w:cs="宋体"/>
          <w:color w:val="000"/>
          <w:sz w:val="28"/>
          <w:szCs w:val="28"/>
        </w:rPr>
        <w:t xml:space="preserve">11.增值税发票系统升级版发票使用范围包括（）。(2.0分)A 一般纳税人销售货物、提供应税劳务和应税服务开具增值税专用发票、货物运输业增值税专用发票和增值税普通发票</w:t>
      </w:r>
    </w:p>
    <w:p>
      <w:pPr>
        <w:ind w:left="0" w:right="0" w:firstLine="560"/>
        <w:spacing w:before="450" w:after="450" w:line="312" w:lineRule="auto"/>
      </w:pPr>
      <w:r>
        <w:rPr>
          <w:rFonts w:ascii="宋体" w:hAnsi="宋体" w:eastAsia="宋体" w:cs="宋体"/>
          <w:color w:val="000"/>
          <w:sz w:val="28"/>
          <w:szCs w:val="28"/>
        </w:rPr>
        <w:t xml:space="preserve">B 小规模纳税人销售货物、提供应税劳务和应税服务开具增值税普通发票 C 一般纳税人和小规模纳税人从事机动车（旧机动车除外）零售业务开具机动车销售统一发票</w:t>
      </w:r>
    </w:p>
    <w:p>
      <w:pPr>
        <w:ind w:left="0" w:right="0" w:firstLine="560"/>
        <w:spacing w:before="450" w:after="450" w:line="312" w:lineRule="auto"/>
      </w:pPr>
      <w:r>
        <w:rPr>
          <w:rFonts w:ascii="宋体" w:hAnsi="宋体" w:eastAsia="宋体" w:cs="宋体"/>
          <w:color w:val="000"/>
          <w:sz w:val="28"/>
          <w:szCs w:val="28"/>
        </w:rPr>
        <w:t xml:space="preserve">D 通用定额发票、客运发票和二手车销售统一发票继续使用 E 农产品收购发票 参考答案:A,B,C,D 试题解析:《国家税务总局关于全面推行增值税发票系统升级版有关问题的公告》（国家税务总局公告2025年第19号）</w:t>
      </w:r>
    </w:p>
    <w:p>
      <w:pPr>
        <w:ind w:left="0" w:right="0" w:firstLine="560"/>
        <w:spacing w:before="450" w:after="450" w:line="312" w:lineRule="auto"/>
      </w:pPr>
      <w:r>
        <w:rPr>
          <w:rFonts w:ascii="宋体" w:hAnsi="宋体" w:eastAsia="宋体" w:cs="宋体"/>
          <w:color w:val="000"/>
          <w:sz w:val="28"/>
          <w:szCs w:val="28"/>
        </w:rPr>
        <w:t xml:space="preserve">12.实行简易申报的定期定额个体工商户，按照税收法律法规及相关规定缴清应纳税款的，当期可以（）。(2.0分)A 不办理申报手续 B 不报送相应申报表 C 不能领用发票 D 不配合税务检查 参考答案:A,B 试题解析:实行简易申报的定期定额户，应当在税务机关规定的期限内按照法律、行政法规规定缴清应纳税款，当期可以不办理申报手续。</w:t>
      </w:r>
    </w:p>
    <w:p>
      <w:pPr>
        <w:ind w:left="0" w:right="0" w:firstLine="560"/>
        <w:spacing w:before="450" w:after="450" w:line="312" w:lineRule="auto"/>
      </w:pPr>
      <w:r>
        <w:rPr>
          <w:rFonts w:ascii="宋体" w:hAnsi="宋体" w:eastAsia="宋体" w:cs="宋体"/>
          <w:color w:val="000"/>
          <w:sz w:val="28"/>
          <w:szCs w:val="28"/>
        </w:rPr>
        <w:t xml:space="preserve">13.境外注册的中资控股企业依据实际管理机构标准判定为中国居民企业认定应提供以下哪些资料（）。(2.0分)A 企业法人身份证明文件 B 企业董事及高层管理人员在中国境外居住记录 C 企业重大事项的董事会决议及会议记录 D 企业最近一个的公证会计师审计报告 参考答案:A,C,D 试题解析:境外中资企业或其中国主要投资者向税务机关提出居民企业申请时，应同时向税务机关提供如下资料：（1）企业法律身份证明文件；（2）企业集团组织结构说明及生产经营概况；（3）企业最近一个的公证会计师审计报告；（4）负责企业生产经营等事项的高层管理机构履行职责的场所的地址证明；（5）企业董事及高层管理人员在中国境内居住记录；（6）企业重大事项的董事会决议及会议记录；（7）主管税务机关要求的其他资料。14.下列经济业务，涉及的会计科目的处理中，不正确的有（）。(2.0分)A 建造合同中，期末工程施工小于工程结算的金额应该计入预付账款 B 企业取得金融资产时，包含在支付价款中的已宣告但是尚未发放的股利或是利息，应该计入金融资产的成本</w:t>
      </w:r>
    </w:p>
    <w:p>
      <w:pPr>
        <w:ind w:left="0" w:right="0" w:firstLine="560"/>
        <w:spacing w:before="450" w:after="450" w:line="312" w:lineRule="auto"/>
      </w:pPr>
      <w:r>
        <w:rPr>
          <w:rFonts w:ascii="宋体" w:hAnsi="宋体" w:eastAsia="宋体" w:cs="宋体"/>
          <w:color w:val="000"/>
          <w:sz w:val="28"/>
          <w:szCs w:val="28"/>
        </w:rPr>
        <w:t xml:space="preserve">C 建造合同中，期末工程施工大于工程结算的金额应该计入存货 D 企业存出的投资款应该通过其他应收款科目来核算</w:t>
      </w:r>
    </w:p>
    <w:p>
      <w:pPr>
        <w:ind w:left="0" w:right="0" w:firstLine="560"/>
        <w:spacing w:before="450" w:after="450" w:line="312" w:lineRule="auto"/>
      </w:pPr>
      <w:r>
        <w:rPr>
          <w:rFonts w:ascii="宋体" w:hAnsi="宋体" w:eastAsia="宋体" w:cs="宋体"/>
          <w:color w:val="000"/>
          <w:sz w:val="28"/>
          <w:szCs w:val="28"/>
        </w:rPr>
        <w:t xml:space="preserve">E 企业支付给员工的备用金以及差旅费应该通过其他应收款科目来核算 参考答案:A,B,D 试题解析:选项A，工程施工小于工程结算的金额应该计入预收账款，而不是预付账款；选项B，企业取得金融资产时，包含在支付价款中的已宣告但是尚未发放的股利或是利息，应该作为应收款项，计入应收股利或是应收利息；选项D，企业存出的投资款属于其他货币资金，应该通过其他货币资金科目来核算。因此选项A、B、D符合题意。</w:t>
      </w:r>
    </w:p>
    <w:p>
      <w:pPr>
        <w:ind w:left="0" w:right="0" w:firstLine="560"/>
        <w:spacing w:before="450" w:after="450" w:line="312" w:lineRule="auto"/>
      </w:pPr>
      <w:r>
        <w:rPr>
          <w:rFonts w:ascii="宋体" w:hAnsi="宋体" w:eastAsia="宋体" w:cs="宋体"/>
          <w:color w:val="000"/>
          <w:sz w:val="28"/>
          <w:szCs w:val="28"/>
        </w:rPr>
        <w:t xml:space="preserve">15.根据《企业会计准则――非货币性资产交换》的规定，下列项目中属于非货币性资产的有（）。(2.0分)A 长期股权投资 B 固定资产</w:t>
      </w:r>
    </w:p>
    <w:p>
      <w:pPr>
        <w:ind w:left="0" w:right="0" w:firstLine="560"/>
        <w:spacing w:before="450" w:after="450" w:line="312" w:lineRule="auto"/>
      </w:pPr>
      <w:r>
        <w:rPr>
          <w:rFonts w:ascii="宋体" w:hAnsi="宋体" w:eastAsia="宋体" w:cs="宋体"/>
          <w:color w:val="000"/>
          <w:sz w:val="28"/>
          <w:szCs w:val="28"/>
        </w:rPr>
        <w:t xml:space="preserve">C 准备在一个月内转让的交易性金融资产 D 其他应收款 E 其他货币资金 参考答案:A,B,C 试题解析:非货币性资产是指货币性资产以外的资产，包括交易性金融资产、存货、固定资产、无形资产、长期股权投资、不准备持有至到期的债券投资等。D选项其他应收款和E选项其他货币资金属于货币性资产。所以选项A、B、C正确。</w:t>
      </w:r>
    </w:p>
    <w:p>
      <w:pPr>
        <w:ind w:left="0" w:right="0" w:firstLine="560"/>
        <w:spacing w:before="450" w:after="450" w:line="312" w:lineRule="auto"/>
      </w:pPr>
      <w:r>
        <w:rPr>
          <w:rFonts w:ascii="宋体" w:hAnsi="宋体" w:eastAsia="宋体" w:cs="宋体"/>
          <w:color w:val="000"/>
          <w:sz w:val="28"/>
          <w:szCs w:val="28"/>
        </w:rPr>
        <w:t xml:space="preserve">16.下列有关确定存货可变现净值基础的表述，正确的有（）。(2.0分)A 无销售合同的库存商品以该库存商品的估计售价为基础 B 有销售合同的库存商品以该库存商品的合同价格为基础 C 用于出售的无销售合同的材料以该材料的市场价格为基础 D 用于生产有销售合同产品的材料以该材料的市场价格为基础 E 用于生产有销售合同产品的材料以该产品的合同价格为基础 参考答案:A,B,C,E 试题解析:选项D，这种情况应以该材料生产产品的合同价格为基础。所以选项A、B、C、E正确。</w:t>
      </w:r>
    </w:p>
    <w:p>
      <w:pPr>
        <w:ind w:left="0" w:right="0" w:firstLine="560"/>
        <w:spacing w:before="450" w:after="450" w:line="312" w:lineRule="auto"/>
      </w:pPr>
      <w:r>
        <w:rPr>
          <w:rFonts w:ascii="宋体" w:hAnsi="宋体" w:eastAsia="宋体" w:cs="宋体"/>
          <w:color w:val="000"/>
          <w:sz w:val="28"/>
          <w:szCs w:val="28"/>
        </w:rPr>
        <w:t xml:space="preserve">17.下列不符合办税服务厅人员着装礼仪规范的是（）。(2.0分)A 李某着春秋装上衣佩戴硬肩章、金属胸章及金属肩徽、肩杠、领花，内配一红色T恤衫 B 张某着长袖夏装，夏装上衣未扎在裤（裙）内、扣袖扣、系统一配发的领带 C 刘某已怀孕，着便服上岗</w:t>
      </w:r>
    </w:p>
    <w:p>
      <w:pPr>
        <w:ind w:left="0" w:right="0" w:firstLine="560"/>
        <w:spacing w:before="450" w:after="450" w:line="312" w:lineRule="auto"/>
      </w:pPr>
      <w:r>
        <w:rPr>
          <w:rFonts w:ascii="宋体" w:hAnsi="宋体" w:eastAsia="宋体" w:cs="宋体"/>
          <w:color w:val="000"/>
          <w:sz w:val="28"/>
          <w:szCs w:val="28"/>
        </w:rPr>
        <w:t xml:space="preserve">D 王某着春秋装配非制服裤子上岗 参考答案:A,B,D 试题解析:按照《办税服务厅管理办法》及《全国税务机关纳税服务规范》的规定 18.下列违反着装管理规定的是（）。(2.0分)A 李某着制服裙装时，搭配带有花纹图案的丝袜 B 王某上班时穿拖鞋</w:t>
      </w:r>
    </w:p>
    <w:p>
      <w:pPr>
        <w:ind w:left="0" w:right="0" w:firstLine="560"/>
        <w:spacing w:before="450" w:after="450" w:line="312" w:lineRule="auto"/>
      </w:pPr>
      <w:r>
        <w:rPr>
          <w:rFonts w:ascii="宋体" w:hAnsi="宋体" w:eastAsia="宋体" w:cs="宋体"/>
          <w:color w:val="000"/>
          <w:sz w:val="28"/>
          <w:szCs w:val="28"/>
        </w:rPr>
        <w:t xml:space="preserve">C 张某着税务服装在办税场所吃水果</w:t>
      </w:r>
    </w:p>
    <w:p>
      <w:pPr>
        <w:ind w:left="0" w:right="0" w:firstLine="560"/>
        <w:spacing w:before="450" w:after="450" w:line="312" w:lineRule="auto"/>
      </w:pPr>
      <w:r>
        <w:rPr>
          <w:rFonts w:ascii="宋体" w:hAnsi="宋体" w:eastAsia="宋体" w:cs="宋体"/>
          <w:color w:val="000"/>
          <w:sz w:val="28"/>
          <w:szCs w:val="28"/>
        </w:rPr>
        <w:t xml:space="preserve">D 刘某中午着税务制服参加同事的结婚喜宴 E 陈某已怀孕，经领导批准，着便装上岗 参考答案:A,B,C,D 试题解析:按照《办税服务厅管理办法》及《全国税务机关纳税服务规范》的规定 19.以下实行从价定率和从量定额复合计税办法征收消费税的是（）。(2.0分)A 卷烟 B 白酒 C 啤酒 D 成品油 E 小汽车 参考答案:A,B 试题解析:根据《消费税暂行条例》：卷烟和白酒实行从价定率和从量定额复合计税办法征收消费税。</w:t>
      </w:r>
    </w:p>
    <w:p>
      <w:pPr>
        <w:ind w:left="0" w:right="0" w:firstLine="560"/>
        <w:spacing w:before="450" w:after="450" w:line="312" w:lineRule="auto"/>
      </w:pPr>
      <w:r>
        <w:rPr>
          <w:rFonts w:ascii="宋体" w:hAnsi="宋体" w:eastAsia="宋体" w:cs="宋体"/>
          <w:color w:val="000"/>
          <w:sz w:val="28"/>
          <w:szCs w:val="28"/>
        </w:rPr>
        <w:t xml:space="preserve">20.下列行为属于视同销售货物，应征收增值税的是（）。(2.0分)A 某个体五金店为标准件生产企业代销标准件 B 某企业将自产的部分饮料用于职工福利 C 某企业将外购的食品用于交际应酬消费 D 某企业将生产的钢材用于修建厂房 参考答案:A,B 试题解析:《增值税暂行条例实施细则》第四条 单位或者个体工商户的下列行为，视同销售货物：</w:t>
      </w:r>
    </w:p>
    <w:p>
      <w:pPr>
        <w:ind w:left="0" w:right="0" w:firstLine="560"/>
        <w:spacing w:before="450" w:after="450" w:line="312" w:lineRule="auto"/>
      </w:pPr>
      <w:r>
        <w:rPr>
          <w:rFonts w:ascii="宋体" w:hAnsi="宋体" w:eastAsia="宋体" w:cs="宋体"/>
          <w:color w:val="000"/>
          <w:sz w:val="28"/>
          <w:szCs w:val="28"/>
        </w:rPr>
        <w:t xml:space="preserve">（一）将货物交付其他单位或者个人代销；</w:t>
      </w:r>
    </w:p>
    <w:p>
      <w:pPr>
        <w:ind w:left="0" w:right="0" w:firstLine="560"/>
        <w:spacing w:before="450" w:after="450" w:line="312" w:lineRule="auto"/>
      </w:pPr>
      <w:r>
        <w:rPr>
          <w:rFonts w:ascii="宋体" w:hAnsi="宋体" w:eastAsia="宋体" w:cs="宋体"/>
          <w:color w:val="000"/>
          <w:sz w:val="28"/>
          <w:szCs w:val="28"/>
        </w:rPr>
        <w:t xml:space="preserve">（二）销售代销货物；</w:t>
      </w:r>
    </w:p>
    <w:p>
      <w:pPr>
        <w:ind w:left="0" w:right="0" w:firstLine="560"/>
        <w:spacing w:before="450" w:after="450" w:line="312" w:lineRule="auto"/>
      </w:pPr>
      <w:r>
        <w:rPr>
          <w:rFonts w:ascii="宋体" w:hAnsi="宋体" w:eastAsia="宋体" w:cs="宋体"/>
          <w:color w:val="000"/>
          <w:sz w:val="28"/>
          <w:szCs w:val="28"/>
        </w:rPr>
        <w:t xml:space="preserve">（三）设有两个以上机构并实行统一核算的纳税人，将货物从一个机构移送其他机构用于销售，但相关机构设在同一县（市）的除外；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（四）将自产或者委托加工的货物用于非增值税应税项目；</w:t>
      </w:r>
    </w:p>
    <w:p>
      <w:pPr>
        <w:ind w:left="0" w:right="0" w:firstLine="560"/>
        <w:spacing w:before="450" w:after="450" w:line="312" w:lineRule="auto"/>
      </w:pPr>
      <w:r>
        <w:rPr>
          <w:rFonts w:ascii="宋体" w:hAnsi="宋体" w:eastAsia="宋体" w:cs="宋体"/>
          <w:color w:val="000"/>
          <w:sz w:val="28"/>
          <w:szCs w:val="28"/>
        </w:rPr>
        <w:t xml:space="preserve">（五）将自产、委托加工的货物用于集体福利或者个人消费；</w:t>
      </w:r>
    </w:p>
    <w:p>
      <w:pPr>
        <w:ind w:left="0" w:right="0" w:firstLine="560"/>
        <w:spacing w:before="450" w:after="450" w:line="312" w:lineRule="auto"/>
      </w:pPr>
      <w:r>
        <w:rPr>
          <w:rFonts w:ascii="宋体" w:hAnsi="宋体" w:eastAsia="宋体" w:cs="宋体"/>
          <w:color w:val="000"/>
          <w:sz w:val="28"/>
          <w:szCs w:val="28"/>
        </w:rPr>
        <w:t xml:space="preserve">（六）将自产、委托加工或者购进的货物作为投资，提供给其他单位或者个体工商户；</w:t>
      </w:r>
    </w:p>
    <w:p>
      <w:pPr>
        <w:ind w:left="0" w:right="0" w:firstLine="560"/>
        <w:spacing w:before="450" w:after="450" w:line="312" w:lineRule="auto"/>
      </w:pPr>
      <w:r>
        <w:rPr>
          <w:rFonts w:ascii="宋体" w:hAnsi="宋体" w:eastAsia="宋体" w:cs="宋体"/>
          <w:color w:val="000"/>
          <w:sz w:val="28"/>
          <w:szCs w:val="28"/>
        </w:rPr>
        <w:t xml:space="preserve">（七）将自产、委托加工或者购进的货物分配给股东或者投资者；</w:t>
      </w:r>
    </w:p>
    <w:p>
      <w:pPr>
        <w:ind w:left="0" w:right="0" w:firstLine="560"/>
        <w:spacing w:before="450" w:after="450" w:line="312" w:lineRule="auto"/>
      </w:pPr>
      <w:r>
        <w:rPr>
          <w:rFonts w:ascii="宋体" w:hAnsi="宋体" w:eastAsia="宋体" w:cs="宋体"/>
          <w:color w:val="000"/>
          <w:sz w:val="28"/>
          <w:szCs w:val="28"/>
        </w:rPr>
        <w:t xml:space="preserve">（八）将自产、委托加工或者购进的货物无偿赠送其他单位或者个人。判断题</w:t>
      </w:r>
    </w:p>
    <w:p>
      <w:pPr>
        <w:ind w:left="0" w:right="0" w:firstLine="560"/>
        <w:spacing w:before="450" w:after="450" w:line="312" w:lineRule="auto"/>
      </w:pPr>
      <w:r>
        <w:rPr>
          <w:rFonts w:ascii="宋体" w:hAnsi="宋体" w:eastAsia="宋体" w:cs="宋体"/>
          <w:color w:val="000"/>
          <w:sz w:val="28"/>
          <w:szCs w:val="28"/>
        </w:rPr>
        <w:t xml:space="preserve">1.纳税服务的基本目标是以法律法规为依据，以纳税人合理需求为导向，以信息化为依托，以提高税法遵从度为目的。（）(1.0分)A 正确 B 错误 参考答案:A 试题解析:按照《全国税务机关纳税服务规范》的规定 2.纳税服务是税务机关行政行为的组成部分，是促进纳税人依法诚信纳税和税务机关依法诚信征税的基础性工作。(1.0分)A 正确 B 错误 参考答案:A 试题解析:按照《纳税服务工作规范》的规定</w:t>
      </w:r>
    </w:p>
    <w:p>
      <w:pPr>
        <w:ind w:left="0" w:right="0" w:firstLine="560"/>
        <w:spacing w:before="450" w:after="450" w:line="312" w:lineRule="auto"/>
      </w:pPr>
      <w:r>
        <w:rPr>
          <w:rFonts w:ascii="宋体" w:hAnsi="宋体" w:eastAsia="宋体" w:cs="宋体"/>
          <w:color w:val="000"/>
          <w:sz w:val="28"/>
          <w:szCs w:val="28"/>
        </w:rPr>
        <w:t xml:space="preserve">3.对于让纳税人和社会公众广泛知晓或参与的事项，要及时主动向社会公开。暂不宜公开或不能公开的，必须呈报上级税务机关备案。(1.0分)A 正确 B 错误 参考答案:A 4.纳税服务以持续提高纳税人满意度和税法遵从度为目标。（）(1.0分)A 正确 B 错误 参考答案:A 5.办税服务厅工作人员在规定下班时间已到但所受理的涉税事项还没有办结时，应主动延长工作时间。（）(1.0分)A 正确 B 错误 参考答案:A 试题解析:延时服务是指当办税服务厅工作人员在规定下班时间已到但所受理的涉税事项还没有办结时，主动延长工作时间，继续为纳税人提供办税服务至业务办理完毕的延长工作时间的服务方式。</w:t>
      </w:r>
    </w:p>
    <w:p>
      <w:pPr>
        <w:ind w:left="0" w:right="0" w:firstLine="560"/>
        <w:spacing w:before="450" w:after="450" w:line="312" w:lineRule="auto"/>
      </w:pPr>
      <w:r>
        <w:rPr>
          <w:rFonts w:ascii="宋体" w:hAnsi="宋体" w:eastAsia="宋体" w:cs="宋体"/>
          <w:color w:val="000"/>
          <w:sz w:val="28"/>
          <w:szCs w:val="28"/>
        </w:rPr>
        <w:t xml:space="preserve">6.办税服务厅人员提供提醒服务可以不考虑征纳双方的法律责任。（）(1.0分)A 正确 B 错误 参考答案:B 试题解析:提醒服务应以明确征纳双方的法律责任为前提，具体事项由省级税务机关确定。7.有人说服务技能是服务素质的基础，有了服务他人的技能，才能有较高的服务素质。（）(1.0分)A 正确 B 错误 参考答案:B 试题解析:服务意识是服务素质的基础。</w:t>
      </w:r>
    </w:p>
    <w:p>
      <w:pPr>
        <w:ind w:left="0" w:right="0" w:firstLine="560"/>
        <w:spacing w:before="450" w:after="450" w:line="312" w:lineRule="auto"/>
      </w:pPr>
      <w:r>
        <w:rPr>
          <w:rFonts w:ascii="宋体" w:hAnsi="宋体" w:eastAsia="宋体" w:cs="宋体"/>
          <w:color w:val="000"/>
          <w:sz w:val="28"/>
          <w:szCs w:val="28"/>
        </w:rPr>
        <w:t xml:space="preserve">8.满意度调查在同一内可以进行一次以上。（）(1.0分)A 正确 B 错误 参考答案:B 试题解析:纳税人满意度调查在同一内最多只能进行一次。</w:t>
      </w:r>
    </w:p>
    <w:p>
      <w:pPr>
        <w:ind w:left="0" w:right="0" w:firstLine="560"/>
        <w:spacing w:before="450" w:after="450" w:line="312" w:lineRule="auto"/>
      </w:pPr>
      <w:r>
        <w:rPr>
          <w:rFonts w:ascii="宋体" w:hAnsi="宋体" w:eastAsia="宋体" w:cs="宋体"/>
          <w:color w:val="000"/>
          <w:sz w:val="28"/>
          <w:szCs w:val="28"/>
        </w:rPr>
        <w:t xml:space="preserve">9.纳税人评价内经常性指标和非经常性指标信息缺失的，从100分起评。（）(1.0分)A 正确 B 错误 参考答案:B 试题解析:纳税人评价内经常性指标和非经常性指标信息齐全的，从１００分起评；非经常性指标缺失的，从９０分起评。</w:t>
      </w:r>
    </w:p>
    <w:p>
      <w:pPr>
        <w:ind w:left="0" w:right="0" w:firstLine="560"/>
        <w:spacing w:before="450" w:after="450" w:line="312" w:lineRule="auto"/>
      </w:pPr>
      <w:r>
        <w:rPr>
          <w:rFonts w:ascii="宋体" w:hAnsi="宋体" w:eastAsia="宋体" w:cs="宋体"/>
          <w:color w:val="000"/>
          <w:sz w:val="28"/>
          <w:szCs w:val="28"/>
        </w:rPr>
        <w:t xml:space="preserve">10.补评是指纳税人对纳税信用评价结果有异议的，可在纳税信用评价结果确定的当年内，向主管税务机关申请再次纳税信用评价。（）(1.0分)A 正确 B 错误 参考答案:B 试题解析:复评是指纳税人对纳税信用评价结果有异议的，可在纳税信用评价结果确定的当年内，向主管税务机关申请再次纳税信用评价。</w:t>
      </w:r>
    </w:p>
    <w:p>
      <w:pPr>
        <w:ind w:left="0" w:right="0" w:firstLine="560"/>
        <w:spacing w:before="450" w:after="450" w:line="312" w:lineRule="auto"/>
      </w:pPr>
      <w:r>
        <w:rPr>
          <w:rFonts w:ascii="宋体" w:hAnsi="宋体" w:eastAsia="宋体" w:cs="宋体"/>
          <w:color w:val="000"/>
          <w:sz w:val="28"/>
          <w:szCs w:val="28"/>
        </w:rPr>
        <w:t xml:space="preserve">11.纳税信用评价结果的确定和发布遵循谁评价、谁确定、谁发布的原则。（）(1.0分)A 正确 B 错误 参考答案:A 试题解析:纳税信用评价结果的确定和发布遵循谁评价、谁确定、谁发布的原则。这一原则充分体现了权责结合的精神，也方便操作。12.由于税务机关原因或者不可抗力，造成纳税人未能及时履行纳税义务的，不影响其纳税信用评价。（）(1.0分)A 正确 B 错误 参考答案:A 试题解析:纳税人有下列３种情形的，不影响其纳税信用评价：１由于税务机关原因或者不可抗力，造成纳税人未能及时履行纳税义务的；２非主观故意的计算公式运用错误以及明显的笔误造成未缴或者少缴税款的；３国家税务总局认定的其他不影响纳税信用评价的情形。</w:t>
      </w:r>
    </w:p>
    <w:p>
      <w:pPr>
        <w:ind w:left="0" w:right="0" w:firstLine="560"/>
        <w:spacing w:before="450" w:after="450" w:line="312" w:lineRule="auto"/>
      </w:pPr>
      <w:r>
        <w:rPr>
          <w:rFonts w:ascii="宋体" w:hAnsi="宋体" w:eastAsia="宋体" w:cs="宋体"/>
          <w:color w:val="000"/>
          <w:sz w:val="28"/>
          <w:szCs w:val="28"/>
        </w:rPr>
        <w:t xml:space="preserve">13.冥想是身心灵修炼的一种很好方法：在内心中确定一个自己的愿景图，它可以是任何一种主题，以自身感到平静、放松或是愉悦为准，然后在大脑中去想象实现。长期重复做冥想练习可以有效缓解抑郁症状。(1.0分)A 正确 B 错误 参考答案:A 试题解析:冥想是在内心中确定一个自己的愿景图，它可以是任何一种主题，以自身感到平静、放松或是愉悦为准，然后在大脑中去想象实现</w:t>
      </w:r>
    </w:p>
    <w:p>
      <w:pPr>
        <w:ind w:left="0" w:right="0" w:firstLine="560"/>
        <w:spacing w:before="450" w:after="450" w:line="312" w:lineRule="auto"/>
      </w:pPr>
      <w:r>
        <w:rPr>
          <w:rFonts w:ascii="宋体" w:hAnsi="宋体" w:eastAsia="宋体" w:cs="宋体"/>
          <w:color w:val="000"/>
          <w:sz w:val="28"/>
          <w:szCs w:val="28"/>
        </w:rPr>
        <w:t xml:space="preserve">14.想象放松法是有意识地结合默念 “ 放松”两字，按次序调整身体的各个部位，使整体机体逐步放松，达到心情平静、放松的方法。(1.0分)A 正确 B 错误 参考答案:B 试题解析:本题描述的是肌肉放松法 15.一个人遇到挫折后，为了摆脱烦恼苦闷的困扰，约同事去郊游，通过欣赏大自然的风光，使自己的情绪得以调节。这种调节不良情绪的方法属于注意力转移法。(1.0分)A 正确 B 错误 参考答案:A 试题解析:属于注意力转移法</w:t>
      </w:r>
    </w:p>
    <w:p>
      <w:pPr>
        <w:ind w:left="0" w:right="0" w:firstLine="560"/>
        <w:spacing w:before="450" w:after="450" w:line="312" w:lineRule="auto"/>
      </w:pPr>
      <w:r>
        <w:rPr>
          <w:rFonts w:ascii="宋体" w:hAnsi="宋体" w:eastAsia="宋体" w:cs="宋体"/>
          <w:color w:val="000"/>
          <w:sz w:val="28"/>
          <w:szCs w:val="28"/>
        </w:rPr>
        <w:t xml:space="preserve">16.音乐具有强烈的情绪感染力，因此也是缓解情绪的有效方法之一。当心情不佳时，听上一曲自己最喜欢的音乐，沮丧的情绪就会有所改善。（）(1.0分)A 正确 B 错误 参考答案:A 试题解析:音乐调节法是管理情绪的有效方法之一</w:t>
      </w:r>
    </w:p>
    <w:p>
      <w:pPr>
        <w:ind w:left="0" w:right="0" w:firstLine="560"/>
        <w:spacing w:before="450" w:after="450" w:line="312" w:lineRule="auto"/>
      </w:pPr>
      <w:r>
        <w:rPr>
          <w:rFonts w:ascii="宋体" w:hAnsi="宋体" w:eastAsia="宋体" w:cs="宋体"/>
          <w:color w:val="000"/>
          <w:sz w:val="28"/>
          <w:szCs w:val="28"/>
        </w:rPr>
        <w:t xml:space="preserve">17.很多办税服务厅设有咨询辅导区，咨询辅导区不可进行增并、调整。(1.0分)A 正确 B 错误 参考答案:B 试题解析:办税服务厅咨询辅导区可根据信息化建设状况、纳税人办税现状、场地规模、工作量、人流量等实际需求进行合理增并、适当调整。18.休息等候区应根据实际情况配备一定数量的座椅，座椅一般面向办税服务区摆放。（）(1.0分)A 正确 B 错误 参考答案:A 试题解析:符合休息等候区的规范要求。</w:t>
      </w:r>
    </w:p>
    <w:p>
      <w:pPr>
        <w:ind w:left="0" w:right="0" w:firstLine="560"/>
        <w:spacing w:before="450" w:after="450" w:line="312" w:lineRule="auto"/>
      </w:pPr>
      <w:r>
        <w:rPr>
          <w:rFonts w:ascii="宋体" w:hAnsi="宋体" w:eastAsia="宋体" w:cs="宋体"/>
          <w:color w:val="000"/>
          <w:sz w:val="28"/>
          <w:szCs w:val="28"/>
        </w:rPr>
        <w:t xml:space="preserve">19.公开项目产生后，税务机关各相关部门要在规定限期内将研究、整理后的公开项目，报经本级纳税服务机构备案后提交政务公开领导小组办公室审核，选择适当形式公开。(1.0分)A 正确 B 错误 参考答案:A 试题解析:推行税务公开，主动公开的规范要求。</w:t>
      </w:r>
    </w:p>
    <w:p>
      <w:pPr>
        <w:ind w:left="0" w:right="0" w:firstLine="560"/>
        <w:spacing w:before="450" w:after="450" w:line="312" w:lineRule="auto"/>
      </w:pPr>
      <w:r>
        <w:rPr>
          <w:rFonts w:ascii="宋体" w:hAnsi="宋体" w:eastAsia="宋体" w:cs="宋体"/>
          <w:color w:val="000"/>
          <w:sz w:val="28"/>
          <w:szCs w:val="28"/>
        </w:rPr>
        <w:t xml:space="preserve">20.税务网站根据税务机关的工作内容设置网站栏目，重点开设有信息公开，政策法规、办税指南、纳税咨询，表格和软件下载，投诉举报以及征纳互动等栏目，为纳税人提供不受时间和空间限制的全天候、多角度服务。（）(1.0分)A 正确 B 错误 参考答案:A 试题解析:互联网服务的服务内容主要有纳税咨询、办税指南、网上办税、涉税公告和公示、投诉举报等。联网服务资源可以为很多纳税人同时使用，突破了时间、空间、人员限制，纳税人可以自由、毫无障碍地办理涉税事项。</w:t>
      </w:r>
    </w:p>
    <w:p>
      <w:pPr>
        <w:ind w:left="0" w:right="0" w:firstLine="560"/>
        <w:spacing w:before="450" w:after="450" w:line="312" w:lineRule="auto"/>
      </w:pPr>
      <w:r>
        <w:rPr>
          <w:rFonts w:ascii="宋体" w:hAnsi="宋体" w:eastAsia="宋体" w:cs="宋体"/>
          <w:color w:val="000"/>
          <w:sz w:val="28"/>
          <w:szCs w:val="28"/>
        </w:rPr>
        <w:t xml:space="preserve">21.企业取得的各项免税收入所对应的各项成本费用，除另有规定外，可以在计算企业应纳税所得额时扣除。（）(1.0分)A 正确 B 错误 参考答案:A 试题解析:根据《关于贯彻落实企业所得税法若干税收问题的通知》（国税函〔2025〕79号）规定，企业取得的各项免税收入所对应的各项成本费用，除另有规定外，可以在计算企业应纳税所得税时扣除。</w:t>
      </w:r>
    </w:p>
    <w:p>
      <w:pPr>
        <w:ind w:left="0" w:right="0" w:firstLine="560"/>
        <w:spacing w:before="450" w:after="450" w:line="312" w:lineRule="auto"/>
      </w:pPr>
      <w:r>
        <w:rPr>
          <w:rFonts w:ascii="宋体" w:hAnsi="宋体" w:eastAsia="宋体" w:cs="宋体"/>
          <w:color w:val="000"/>
          <w:sz w:val="28"/>
          <w:szCs w:val="28"/>
        </w:rPr>
        <w:t xml:space="preserve">22.按税法规定被投资企业发生的经营亏损，由被投资企业按规定结转弥补，但投资企业可以调整减低其投资成本，或将其确认为投资损失。（）(1.0分)A 正确 B 错误 参考答案:B 试题解析:被投资企业发生的经营亏损，由被投资企业按规定结转弥补，投资企业不得调整减低其投资成本，也不得将其确认为投资损失。为此，上述公司将被投资企业的亏损确认为自身的亏损不正确，应做纳税调增处理。因为权益法确认的投资收益在税法上不做收入处理，对应的被投资企业的亏损也不允许税前扣除。</w:t>
      </w:r>
    </w:p>
    <w:p>
      <w:pPr>
        <w:ind w:left="0" w:right="0" w:firstLine="560"/>
        <w:spacing w:before="450" w:after="450" w:line="312" w:lineRule="auto"/>
      </w:pPr>
      <w:r>
        <w:rPr>
          <w:rFonts w:ascii="宋体" w:hAnsi="宋体" w:eastAsia="宋体" w:cs="宋体"/>
          <w:color w:val="000"/>
          <w:sz w:val="28"/>
          <w:szCs w:val="28"/>
        </w:rPr>
        <w:t xml:space="preserve">23.税务机关应当建立健全纳税人自行申报纳税制度。经税务机关批准，纳税人、扣缴义务人可以采取邮寄、数据电文方式办理纳税申报或者报送代扣代缴、代收代缴税款报告表。（）(1.0分)A 正确 B 错误 参考答案:A 试题解析:税务机关应当建立、健全纳税人自行申报纳税制度。经税务机关批准，纳税人、扣缴义务人可以采取邮寄、数据电文方式办理纳税申报或者报送代扣代缴、代收代缴税款报告表。</w:t>
      </w:r>
    </w:p>
    <w:p>
      <w:pPr>
        <w:ind w:left="0" w:right="0" w:firstLine="560"/>
        <w:spacing w:before="450" w:after="450" w:line="312" w:lineRule="auto"/>
      </w:pPr>
      <w:r>
        <w:rPr>
          <w:rFonts w:ascii="宋体" w:hAnsi="宋体" w:eastAsia="宋体" w:cs="宋体"/>
          <w:color w:val="000"/>
          <w:sz w:val="28"/>
          <w:szCs w:val="28"/>
        </w:rPr>
        <w:t xml:space="preserve">24.企业由法人转变为个人独资、合伙企业等非法人组织，可以直接变更税务登记，并有关企业所得税纳税事项，由变更后企业承继。（）(1.0分)A 正确 B 错误 参考答案:B 试题解析:企业由法人转变为个人独资企业、合伙企业等非法人组织，或将登记注册地转移至中华人民共和国境外（包括港澳台地区），应视同企业进行清算、分配，股东重新投资成立新企业。企业的全部资产以及股东投资的计税基殆应以公允价值为基础确定。企业由法人转变为个人独资企业、合伙企业等非法人组织，或将登记注册地转移至中华人民共和国境外（包括港澳台地区），应按照《财政部国家税务总局关于企业清算业务企业所得税处理若干问题的通知》（财税〔2025〕60号）规定进行清算。25.在税务行政强制执行过程中，不发生执行和解问题。（）(1.0分)A 正确 B 错误 参考答案:A 试题解析:对不履行纳税义务的纳税人，将其商品、货物、存款或其他财产依法予以处置，迫使其履行纳税义务的一种法律制度。税务行政强制执行的主体为税务机关，以纳税人逾期不履行纳税义务为前提；其对象从人的角度讲包括纳税人、扣缴义务人和纳税担保人，从物的角度讲应以不超出相当于纳税人应纳税款的商品、货物、存款或其他财产为限，不得损害第三人利益。税务行政强制执行中不发生执行和解问题。26.税务人员实施税务稽查可以向被查对象出示税务检查证，未出示税务检查证的，被检查对象及其他当事人也不得拒绝检查。（）(1.0分)A 正确 B 错误 参考答案:B 试题解析:税务部门检查前，应当告知被查对象检查时间、需要准备的资料等，但预先通知有碍检查的除外。检查应当由两名以上检查人员共同实施，并向被查对象出示税务检查证和《税务检查通知书》。被检查人应当查看税务检查证和《税务检查通知书》，未出示税务检查证和税务检查通知书的，被检查人有权拒绝检查。27.法是调整人们行为的一种规范。（）(1.0分)A 正确 B 错误 参考答案:A 试题解析:依据《办税服务厅人员岗位知识与技能》，林静如主编，中国税务出版社，2025年。</w:t>
      </w:r>
    </w:p>
    <w:p>
      <w:pPr>
        <w:ind w:left="0" w:right="0" w:firstLine="560"/>
        <w:spacing w:before="450" w:after="450" w:line="312" w:lineRule="auto"/>
      </w:pPr>
      <w:r>
        <w:rPr>
          <w:rFonts w:ascii="宋体" w:hAnsi="宋体" w:eastAsia="宋体" w:cs="宋体"/>
          <w:color w:val="000"/>
          <w:sz w:val="28"/>
          <w:szCs w:val="28"/>
        </w:rPr>
        <w:t xml:space="preserve">28.税收法律关系的核心内容是税收征纳权利和义务关系。（）(1.0分)A 正确 B 错误 参考答案:A 试题解析:依据《办税服务厅人员岗位知识与技能》，林静如主编，中国税务出版社，2025年。</w:t>
      </w:r>
    </w:p>
    <w:p>
      <w:pPr>
        <w:ind w:left="0" w:right="0" w:firstLine="560"/>
        <w:spacing w:before="450" w:after="450" w:line="312" w:lineRule="auto"/>
      </w:pPr>
      <w:r>
        <w:rPr>
          <w:rFonts w:ascii="宋体" w:hAnsi="宋体" w:eastAsia="宋体" w:cs="宋体"/>
          <w:color w:val="000"/>
          <w:sz w:val="28"/>
          <w:szCs w:val="28"/>
        </w:rPr>
        <w:t xml:space="preserve">29.小企业的盈余公积可以用于弥补亏损或转增资本，还可以用于扩大生产经营。（）(1.0分)A 正确 B 错误 参考答案:A 试题解析:小企业用盈余公积弥补亏损或者转增资本，应当冲减盈余公积。小企业的盈余公积还可以用于扩大生产经营。30.依据《小企业会计准则》的规定，消耗性生物资产收获为农产品时，应按照其账面余额，借记“农产品”科目，贷记“消耗性生物资产”。（）(1.0分)A 正确 B 错误 参考答案:A 试题解析:消耗性生物资产收获为农产品时，应按照其账面余额，借记“农产品”科目，贷记消耗性生物资产。</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1.入党积极分子小张经过一年培养教育后，支部拟将他列为发展对象。以下条件中小张不需要具备的是（）(1.0分)A 具备党章规定的党员条件</w:t>
      </w:r>
    </w:p>
    <w:p>
      <w:pPr>
        <w:ind w:left="0" w:right="0" w:firstLine="560"/>
        <w:spacing w:before="450" w:after="450" w:line="312" w:lineRule="auto"/>
      </w:pPr>
      <w:r>
        <w:rPr>
          <w:rFonts w:ascii="宋体" w:hAnsi="宋体" w:eastAsia="宋体" w:cs="宋体"/>
          <w:color w:val="000"/>
          <w:sz w:val="28"/>
          <w:szCs w:val="28"/>
        </w:rPr>
        <w:t xml:space="preserve">B 培养联系人、党支部、党内外群众一致同意 C 经支委会讨论确定 D 报上级党组织备案 参考答案:B 试题解析:从程序上来说，必须听取培养联系人、党支部和党内外群众的意见，反映较好，才能列为发展对象。假设收到个别反对意见，应当调查核实，如果确认该情况不存在，则不影响将小张列为发展对象。</w:t>
      </w:r>
    </w:p>
    <w:p>
      <w:pPr>
        <w:ind w:left="0" w:right="0" w:firstLine="560"/>
        <w:spacing w:before="450" w:after="450" w:line="312" w:lineRule="auto"/>
      </w:pPr>
      <w:r>
        <w:rPr>
          <w:rFonts w:ascii="宋体" w:hAnsi="宋体" w:eastAsia="宋体" w:cs="宋体"/>
          <w:color w:val="000"/>
          <w:sz w:val="28"/>
          <w:szCs w:val="28"/>
        </w:rPr>
        <w:t xml:space="preserve">2.仁安区国税局第一党支部拟对党员发展对象小张同志进行政审，以下政审方式您认为不正确的是（）(1.0分)A 为保证政审的客观性，政审必须回避本人进行 B 查阅本人档案</w:t>
      </w:r>
    </w:p>
    <w:p>
      <w:pPr>
        <w:ind w:left="0" w:right="0" w:firstLine="560"/>
        <w:spacing w:before="450" w:after="450" w:line="312" w:lineRule="auto"/>
      </w:pPr>
      <w:r>
        <w:rPr>
          <w:rFonts w:ascii="宋体" w:hAnsi="宋体" w:eastAsia="宋体" w:cs="宋体"/>
          <w:color w:val="000"/>
          <w:sz w:val="28"/>
          <w:szCs w:val="28"/>
        </w:rPr>
        <w:t xml:space="preserve">C 找同乡或知情人了解 D 进行必要的函调、外调 参考答案:A 试题解析:政审可综合采用找同乡或知情人了解、查阅档案、向地方发函等方法进行，也可以直接同本人谈话，不需完全回避本人。</w:t>
      </w:r>
    </w:p>
    <w:p>
      <w:pPr>
        <w:ind w:left="0" w:right="0" w:firstLine="560"/>
        <w:spacing w:before="450" w:after="450" w:line="312" w:lineRule="auto"/>
      </w:pPr>
      <w:r>
        <w:rPr>
          <w:rFonts w:ascii="宋体" w:hAnsi="宋体" w:eastAsia="宋体" w:cs="宋体"/>
          <w:color w:val="000"/>
          <w:sz w:val="28"/>
          <w:szCs w:val="28"/>
        </w:rPr>
        <w:t xml:space="preserve">3.“长治久安”就是指财政在（）方面的功能。(1.0分)A 经济保障 B 政治保障 C 文化保障 D 生态保障 参考答案:B 试题解析:长治久安形容国家、社会长期安定、太平。所以体现的是政治保障功能。4.《诗经？大雅？民劳》中曰：“民亦劳止，汔可小康。”其意是讲，老百姓终日劳作不止，最大的希望就是过上小康生活。现阶段，我国已经初步实现了小康，并正在为建设更高水平的小康社会而奋斗。下列对我国现阶段的小康水平认识正确的是______。(1.0分)A 只是在经济上实现全面小康</w:t>
      </w:r>
    </w:p>
    <w:p>
      <w:pPr>
        <w:ind w:left="0" w:right="0" w:firstLine="560"/>
        <w:spacing w:before="450" w:after="450" w:line="312" w:lineRule="auto"/>
      </w:pPr>
      <w:r>
        <w:rPr>
          <w:rFonts w:ascii="宋体" w:hAnsi="宋体" w:eastAsia="宋体" w:cs="宋体"/>
          <w:color w:val="000"/>
          <w:sz w:val="28"/>
          <w:szCs w:val="28"/>
        </w:rPr>
        <w:t xml:space="preserve">B 是低水平、不全面、发展不平衡的小康 C 已经实现全面小康，只是水平仍比较低 D 是少数人的小康，多数人还处于贫困状态 参考答案:B 试题解析:低水平：我国的经济发展水平、人民生活水平与发达国家存在着很大的差距。不全面：主要是经济上小康，而忽略了政治、社会、文化、环保等方面的小康。发展不平衡：城乡、区域、工农等还存在着差距。</w:t>
      </w:r>
    </w:p>
    <w:p>
      <w:pPr>
        <w:ind w:left="0" w:right="0" w:firstLine="560"/>
        <w:spacing w:before="450" w:after="450" w:line="312" w:lineRule="auto"/>
      </w:pPr>
      <w:r>
        <w:rPr>
          <w:rFonts w:ascii="宋体" w:hAnsi="宋体" w:eastAsia="宋体" w:cs="宋体"/>
          <w:color w:val="000"/>
          <w:sz w:val="28"/>
          <w:szCs w:val="28"/>
        </w:rPr>
        <w:t xml:space="preserve">5.马克思列宁主义基本原理与中国具体实践相结合产生的第一次理论飞跃是形成了（）(1.0分)A 毛泽东思想 B 邓小平理论</w:t>
      </w:r>
    </w:p>
    <w:p>
      <w:pPr>
        <w:ind w:left="0" w:right="0" w:firstLine="560"/>
        <w:spacing w:before="450" w:after="450" w:line="312" w:lineRule="auto"/>
      </w:pPr>
      <w:r>
        <w:rPr>
          <w:rFonts w:ascii="宋体" w:hAnsi="宋体" w:eastAsia="宋体" w:cs="宋体"/>
          <w:color w:val="000"/>
          <w:sz w:val="28"/>
          <w:szCs w:val="28"/>
        </w:rPr>
        <w:t xml:space="preserve">C “三个代表”重要思想 D 中国特色社会主义理论 参考答案:A 试题解析:从理论成果的角度看，马克思主义中国化共产生了四大理论成果，分别是毛泽东思想、邓小平理论、“三个代表”重要思想与科学发展观。这四大理论成果是我们党在革命、建设和改革的不同历史阶段，根据时代特征探索不同重大问题做出的独特理论贡献，其中每一个理论成果都有其特殊的时代背景和时代主题。而毛泽东思想是马克思主义中国化的第一大理论成果，是马克思主义中国化进程中的第一座里程碑。6.党的根本宗旨是（）(1.0分)A 以人为本</w:t>
      </w:r>
    </w:p>
    <w:p>
      <w:pPr>
        <w:ind w:left="0" w:right="0" w:firstLine="560"/>
        <w:spacing w:before="450" w:after="450" w:line="312" w:lineRule="auto"/>
      </w:pPr>
      <w:r>
        <w:rPr>
          <w:rFonts w:ascii="宋体" w:hAnsi="宋体" w:eastAsia="宋体" w:cs="宋体"/>
          <w:color w:val="000"/>
          <w:sz w:val="28"/>
          <w:szCs w:val="28"/>
        </w:rPr>
        <w:t xml:space="preserve">B 不断解放和发展社会生产力 C 全面协调可持续发展 D 全心全意为人民服务 参考答案:D 试题解析:党的根本宗旨是全心全意为人民服务。7.现阶段中国最大的国情是______。(1.0分)A 生产力水平低，经济发展落后 B 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 我国正处于并将长期处于社会主义初级阶段 D 进入小康社会 参考答案:C 试题解析:总书记在新一届中央政治局第一次集体学习时讲话指出,社会主义初级阶段是当代中国的最大国情、最大实际,“不仅在经济总量低时要立足初级阶段,而且在经济总量提高后仍然要牢记初级阶段；不仅在谋划长远发展时要立足初级阶段,而且在日常工作中也要牢记初级阶段”。</w:t>
      </w:r>
    </w:p>
    <w:p>
      <w:pPr>
        <w:ind w:left="0" w:right="0" w:firstLine="560"/>
        <w:spacing w:before="450" w:after="450" w:line="312" w:lineRule="auto"/>
      </w:pPr>
      <w:r>
        <w:rPr>
          <w:rFonts w:ascii="宋体" w:hAnsi="宋体" w:eastAsia="宋体" w:cs="宋体"/>
          <w:color w:val="000"/>
          <w:sz w:val="28"/>
          <w:szCs w:val="28"/>
        </w:rPr>
        <w:t xml:space="preserve">8.《国家公务员行为规范》颁布的时间是：（）。(1.0分)A 2025年2月 B 2025年2月 C 2025年2月 D 2025年2月 参考答案:B 试题解析:《国家公务员行为规范》于2025年2月21日由人事部颁发。</w:t>
      </w:r>
    </w:p>
    <w:p>
      <w:pPr>
        <w:ind w:left="0" w:right="0" w:firstLine="560"/>
        <w:spacing w:before="450" w:after="450" w:line="312" w:lineRule="auto"/>
      </w:pPr>
      <w:r>
        <w:rPr>
          <w:rFonts w:ascii="宋体" w:hAnsi="宋体" w:eastAsia="宋体" w:cs="宋体"/>
          <w:color w:val="000"/>
          <w:sz w:val="28"/>
          <w:szCs w:val="28"/>
        </w:rPr>
        <w:t xml:space="preserve">9.某公务员王某抱着“只要不出事，宁愿不做事”的态度，对于群众反映的需要费心解决的问题应付了事，这种行为违背公务员的职业道德规范是（）。(1.0分)A 清正廉洁 B 勤政为民 C 诚实守信 D 品行端正 参考答案:B 试题解析:所谓“勤政”，就是忠于职守，勤奋敬业，不当“懒官”。必须在其位谋其政，兢兢业业地工作。作为公务员应自觉地把增强事业心和责任感。所谓“为民”，就是要为群众办好事、办实事。凡是人民群众需要的，作为国家公务人员都应当努力去做。</w:t>
      </w:r>
    </w:p>
    <w:p>
      <w:pPr>
        <w:ind w:left="0" w:right="0" w:firstLine="560"/>
        <w:spacing w:before="450" w:after="450" w:line="312" w:lineRule="auto"/>
      </w:pPr>
      <w:r>
        <w:rPr>
          <w:rFonts w:ascii="宋体" w:hAnsi="宋体" w:eastAsia="宋体" w:cs="宋体"/>
          <w:color w:val="000"/>
          <w:sz w:val="28"/>
          <w:szCs w:val="28"/>
        </w:rPr>
        <w:t xml:space="preserve">10.以下选项中哪项不属于党风廉政建设责任中纪检监察部门负监督责任的内容（）。(1.0分)A 强化监督检查 B 严格执纪办案 C 严肃问责追究 D 加强调查研究 参考答案:D 试题解析:加强调查研究属于党组主要负责人是党风廉政建设第一责任人的内容。11.习近平指出，要努力让人民群众在每一个司法案件中都感受到公平正义。这意味着在社会主义核心价值观的培育中，法律法规是推广社会主流价值的（）。(1.0分)A 前提基础 B 关键保障 C 重要保证 D 根本保障 参考答案:C 试题解析:《关于培育和践行社会主义核心价值观的意见》中的权威表述。</w:t>
      </w:r>
    </w:p>
    <w:p>
      <w:pPr>
        <w:ind w:left="0" w:right="0" w:firstLine="560"/>
        <w:spacing w:before="450" w:after="450" w:line="312" w:lineRule="auto"/>
      </w:pPr>
      <w:r>
        <w:rPr>
          <w:rFonts w:ascii="宋体" w:hAnsi="宋体" w:eastAsia="宋体" w:cs="宋体"/>
          <w:color w:val="000"/>
          <w:sz w:val="28"/>
          <w:szCs w:val="28"/>
        </w:rPr>
        <w:t xml:space="preserve">12.以（）为重点，加强社会公德、职业道德、家庭美德、个人品德教育，形成修身律己、崇德向善、礼让宽容的道德风尚。(1.0分)A 优化服务 B 诚信建设 C 政务公开 D 爱岗敬业 参考答案:B 试题解析:《关于培育和践行社会主义核心价值观的意见》中的权威表述。13.（）要在培育和践行社会主义核心价值观方面带好头，以身作则、率先垂范，讲党性、重品行、作表率，为民、务实、清廉，以人格力量感召群众、引领风尚。(1.0分)A 人民群众，特别是知识分子 B 人民群众，特别是工人阶级 C 党员，特别是新入党的党员 D 党员、干部特别是领导干部 参考答案:D 试题解析:以身作则、率先垂范是党员、干部，特别是领导干部的身份角色属性所要求的。14.党员受到警告或者严重警告处分，（）内不得在党内提升职务和向党外组织推荐担任高于其原任职务的党外职务。(1.0分)A 一年 B 二年 C 三年 D 四年 参考答案:A 试题解析:《党纪处分条例》规定。</w:t>
      </w:r>
    </w:p>
    <w:p>
      <w:pPr>
        <w:ind w:left="0" w:right="0" w:firstLine="560"/>
        <w:spacing w:before="450" w:after="450" w:line="312" w:lineRule="auto"/>
      </w:pPr>
      <w:r>
        <w:rPr>
          <w:rFonts w:ascii="宋体" w:hAnsi="宋体" w:eastAsia="宋体" w:cs="宋体"/>
          <w:color w:val="000"/>
          <w:sz w:val="28"/>
          <w:szCs w:val="28"/>
        </w:rPr>
        <w:t xml:space="preserve">15.下列各项，哪一项是由税务总局实施批量集中采购的。（）(1.0分)A 传真机</w:t>
      </w:r>
    </w:p>
    <w:p>
      <w:pPr>
        <w:ind w:left="0" w:right="0" w:firstLine="560"/>
        <w:spacing w:before="450" w:after="450" w:line="312" w:lineRule="auto"/>
      </w:pPr>
      <w:r>
        <w:rPr>
          <w:rFonts w:ascii="宋体" w:hAnsi="宋体" w:eastAsia="宋体" w:cs="宋体"/>
          <w:color w:val="000"/>
          <w:sz w:val="28"/>
          <w:szCs w:val="28"/>
        </w:rPr>
        <w:t xml:space="preserve">B 便携式计算机 C 碎纸机 D 扫描仪 参考答案:B 试题解析:自2025年12月1日起，国税系统批量集中采购范围，包括台式计算机、便携式计算机、打印机、复印机、空调机5类产品。传真机、扫描仪、碎纸机、复印纸4类产品，不再纳入批量集中采购范围。其中，台式计算机、便携式计算机、打印机、复印机4类产品，由税务总局实施批量集中采购。</w:t>
      </w:r>
    </w:p>
    <w:p>
      <w:pPr>
        <w:ind w:left="0" w:right="0" w:firstLine="560"/>
        <w:spacing w:before="450" w:after="450" w:line="312" w:lineRule="auto"/>
      </w:pPr>
      <w:r>
        <w:rPr>
          <w:rFonts w:ascii="宋体" w:hAnsi="宋体" w:eastAsia="宋体" w:cs="宋体"/>
          <w:color w:val="000"/>
          <w:sz w:val="28"/>
          <w:szCs w:val="28"/>
        </w:rPr>
        <w:t xml:space="preserve">16.公务卡的信用额度，由预算单位根据银行卡管理规定和业务需要，与发卡行协商设定。原则上每张公务卡的信用额度不超过（）万元。（）(1.0分)A 2 B 3 C 4 D 5 参考答案:D 试题解析:公务卡的信用额度，由预算单位根据银行卡管理规定和业务需要，与发卡行协商设定。原则上每张公务卡的信用额度不超过5万元。</w:t>
      </w:r>
    </w:p>
    <w:p>
      <w:pPr>
        <w:ind w:left="0" w:right="0" w:firstLine="560"/>
        <w:spacing w:before="450" w:after="450" w:line="312" w:lineRule="auto"/>
      </w:pPr>
      <w:r>
        <w:rPr>
          <w:rFonts w:ascii="宋体" w:hAnsi="宋体" w:eastAsia="宋体" w:cs="宋体"/>
          <w:color w:val="000"/>
          <w:sz w:val="28"/>
          <w:szCs w:val="28"/>
        </w:rPr>
        <w:t xml:space="preserve">17.国税系统投资总额在（）万元(含)以上的新建、购建、改扩建综合业务办公用房项目，应作为基建项目管理。（）(1.0分)A 10 B 50 C 100 D 60 参考答案:A 试题解析:基建项目，是指国税系统投资总额在10万元（含）以上，用于新建、购建、改扩建、维修改造的综合业务办公用房、税务干部学校（以下简称税校）用房、数据中心用房及其附属用房项目。</w:t>
      </w:r>
    </w:p>
    <w:p>
      <w:pPr>
        <w:ind w:left="0" w:right="0" w:firstLine="560"/>
        <w:spacing w:before="450" w:after="450" w:line="312" w:lineRule="auto"/>
      </w:pPr>
      <w:r>
        <w:rPr>
          <w:rFonts w:ascii="宋体" w:hAnsi="宋体" w:eastAsia="宋体" w:cs="宋体"/>
          <w:color w:val="000"/>
          <w:sz w:val="28"/>
          <w:szCs w:val="28"/>
        </w:rPr>
        <w:t xml:space="preserve">18.国家税务系统的政府采购项目实行（）双重管理。（）(1.0分)A 目录与程序 B 程序与限额 C 限额与数额 D 目录与限额 参考答案:D 试题解析:政府采购项目实行目录和限额管理，凡属于《政府集中采购目录》内项目，由政府集中采购渠道实施；凡属于《部门集中采购目录》内项目，由总局集中采购渠道实施；以上规定目录外或采购限额标准以上的项目，由采购人参照本办法组织实施。</w:t>
      </w:r>
    </w:p>
    <w:p>
      <w:pPr>
        <w:ind w:left="0" w:right="0" w:firstLine="560"/>
        <w:spacing w:before="450" w:after="450" w:line="312" w:lineRule="auto"/>
      </w:pPr>
      <w:r>
        <w:rPr>
          <w:rFonts w:ascii="宋体" w:hAnsi="宋体" w:eastAsia="宋体" w:cs="宋体"/>
          <w:color w:val="000"/>
          <w:sz w:val="28"/>
          <w:szCs w:val="28"/>
        </w:rPr>
        <w:t xml:space="preserve">19.王军在全国税务系统绩效管理工作会议上要求，各级税务机关一把手是绩效管理的（）。(1.0分)A 主要责任人 B 第一责任人 C 唯一责任人 D 重要责任人 参考答案:B 试题解析:王军要求，各级税务。一把手是绩效管理的第一责任人。20.按照绩效管理“三步走”总布局，2025年是（）。(1.0分)A 试行年 B 推进年 C 提升年 D 见效年 参考答案:B 试题解析:按照绩效管理“三步走”总布局，2025年是启动年，2025年是推进年，2025年是提升年。</w:t>
      </w:r>
    </w:p>
    <w:p>
      <w:pPr>
        <w:ind w:left="0" w:right="0" w:firstLine="560"/>
        <w:spacing w:before="450" w:after="450" w:line="312" w:lineRule="auto"/>
      </w:pPr>
      <w:r>
        <w:rPr>
          <w:rFonts w:ascii="宋体" w:hAnsi="宋体" w:eastAsia="宋体" w:cs="宋体"/>
          <w:color w:val="000"/>
          <w:sz w:val="28"/>
          <w:szCs w:val="28"/>
        </w:rPr>
        <w:t xml:space="preserve">21.根据税收和税法的概念，下列表述正确的是（）。(1.0分)A 税法的调整对象是税务机关与纳税人和扣缴义务人之间的关系</w:t>
      </w:r>
    </w:p>
    <w:p>
      <w:pPr>
        <w:ind w:left="0" w:right="0" w:firstLine="560"/>
        <w:spacing w:before="450" w:after="450" w:line="312" w:lineRule="auto"/>
      </w:pPr>
      <w:r>
        <w:rPr>
          <w:rFonts w:ascii="宋体" w:hAnsi="宋体" w:eastAsia="宋体" w:cs="宋体"/>
          <w:color w:val="000"/>
          <w:sz w:val="28"/>
          <w:szCs w:val="28"/>
        </w:rPr>
        <w:t xml:space="preserve">B 税收是国家与纳税人之间形成的以国家为主体的社会剩余产品分配关系 C 从法律性质来看，税法属于授权性法规</w:t>
      </w:r>
    </w:p>
    <w:p>
      <w:pPr>
        <w:ind w:left="0" w:right="0" w:firstLine="560"/>
        <w:spacing w:before="450" w:after="450" w:line="312" w:lineRule="auto"/>
      </w:pPr>
      <w:r>
        <w:rPr>
          <w:rFonts w:ascii="宋体" w:hAnsi="宋体" w:eastAsia="宋体" w:cs="宋体"/>
          <w:color w:val="000"/>
          <w:sz w:val="28"/>
          <w:szCs w:val="28"/>
        </w:rPr>
        <w:t xml:space="preserve">D 税收分配的客体是社会剩余产品，税收不能课及C但可以课及V部分 参考答案:B 试题解析:选项A，税法调整对象是税收分配中形成的权利义务关系；选项C，从法律性质来看，税法属于义务性法规；选项D，税收分配的客体是社会剩余产品，税收不能课及C和V部分。</w:t>
      </w:r>
    </w:p>
    <w:p>
      <w:pPr>
        <w:ind w:left="0" w:right="0" w:firstLine="560"/>
        <w:spacing w:before="450" w:after="450" w:line="312" w:lineRule="auto"/>
      </w:pPr>
      <w:r>
        <w:rPr>
          <w:rFonts w:ascii="宋体" w:hAnsi="宋体" w:eastAsia="宋体" w:cs="宋体"/>
          <w:color w:val="000"/>
          <w:sz w:val="28"/>
          <w:szCs w:val="28"/>
        </w:rPr>
        <w:t xml:space="preserve">22.甲公司2025年12月销售小汽车10辆，收取小汽车不含税价款100万元，另代收牌照费3000元，代收车辆保险费4000元，收取车辆装饰费11700元，则该汽车厂本月增值税计税销售额为（）元。(1.0分)A 1010000 B 1020000 C 1030000 D 1040000 参考答案:A 试题解析:纳税人销售货物的同时代办保险而向购买方收取的保险费，以及从事汽车销售的纳税人向购买方收取的代购买方缴纳的车辆购置税、牌照费，不征收增值税。收取的车辆装饰费属于价外费用，应换算为不含税收入并入销售额中征税。则有：计税销售额=1000000+11700÷（1+17%）=1010000（元）</w:t>
      </w:r>
    </w:p>
    <w:p>
      <w:pPr>
        <w:ind w:left="0" w:right="0" w:firstLine="560"/>
        <w:spacing w:before="450" w:after="450" w:line="312" w:lineRule="auto"/>
      </w:pPr>
      <w:r>
        <w:rPr>
          <w:rFonts w:ascii="宋体" w:hAnsi="宋体" w:eastAsia="宋体" w:cs="宋体"/>
          <w:color w:val="000"/>
          <w:sz w:val="28"/>
          <w:szCs w:val="28"/>
        </w:rPr>
        <w:t xml:space="preserve">23.某公司为实木地板生产企业，2025年12月领用上月外购的地板加工成豪华实木地板，销售给甲公司500箱，开具的增值税专用发票上注明的销售额为400万元；已知上月外购实木地板500箱，取得增值税专用发票注明价款400万元，本月生产领用80%。该地板公司应缴消费税（）万元。（消费税税率5％）(1.0分)A 4 B 5 C 7 D 8 参考答案:A 试题解析:外购已税实木地板生产实木地板，可以抵扣领用部分已纳消费税。应纳消费税＝400×5％－400×5％×80%＝4(万元)24.纳税人委托个体经营者加工应税消费品，消费税应（）。(1.0分)A 由受托方代收代缴</w:t>
      </w:r>
    </w:p>
    <w:p>
      <w:pPr>
        <w:ind w:left="0" w:right="0" w:firstLine="560"/>
        <w:spacing w:before="450" w:after="450" w:line="312" w:lineRule="auto"/>
      </w:pPr>
      <w:r>
        <w:rPr>
          <w:rFonts w:ascii="宋体" w:hAnsi="宋体" w:eastAsia="宋体" w:cs="宋体"/>
          <w:color w:val="000"/>
          <w:sz w:val="28"/>
          <w:szCs w:val="28"/>
        </w:rPr>
        <w:t xml:space="preserve">B 由委托方在受托方所在地缴纳</w:t>
      </w:r>
    </w:p>
    <w:p>
      <w:pPr>
        <w:ind w:left="0" w:right="0" w:firstLine="560"/>
        <w:spacing w:before="450" w:after="450" w:line="312" w:lineRule="auto"/>
      </w:pPr>
      <w:r>
        <w:rPr>
          <w:rFonts w:ascii="宋体" w:hAnsi="宋体" w:eastAsia="宋体" w:cs="宋体"/>
          <w:color w:val="000"/>
          <w:sz w:val="28"/>
          <w:szCs w:val="28"/>
        </w:rPr>
        <w:t xml:space="preserve">C 由委托方收回后在委托方所在地缴纳 D 由委托方在受托方或委托方所在地缴纳 参考答案:C 试题解析:除委托个体经营者加工应税消费品由委托方收回后在委托方所在地缴纳消费税外，其余委托加工应税消费品的，均应由受托方向受托方所在地税务机关代收代缴消费税。25.企业已计提坏账准备的应收账款确实无法收回，按管理权限报经批准作为坏账转销时，应编制的会计分录是（）。(1.0分)A 借记“资产减值损失”科目 贷记“坏账准备”科目 B 借记“管理费用”科目 贷记“应收账款”科目 C 借记“坏账准备”科目 贷记“应收账款”科目 D 借记“坏账准备”科目 贷记“资产减值损失”科目 参考答案:C 试题解析:企业核销坏账的时候是要转销应收账款的账面余额，同时冲减计提的坏账准备，所以分录是借记坏账准备，贷记应收账款。</w:t>
      </w:r>
    </w:p>
    <w:p>
      <w:pPr>
        <w:ind w:left="0" w:right="0" w:firstLine="560"/>
        <w:spacing w:before="450" w:after="450" w:line="312" w:lineRule="auto"/>
      </w:pPr>
      <w:r>
        <w:rPr>
          <w:rFonts w:ascii="宋体" w:hAnsi="宋体" w:eastAsia="宋体" w:cs="宋体"/>
          <w:color w:val="000"/>
          <w:sz w:val="28"/>
          <w:szCs w:val="28"/>
        </w:rPr>
        <w:t xml:space="preserve">26.企业销售商品确认收入后，对于客户实际享受的现金折扣，应当（）。(1.0分)A 确认当期财务费用 B 冲减当期主营业务收入 C 确认当期管理费用 D 确认当期主营业务成本 参考答案:A 试题解析:企业销售商品确认收入后，对于客户实际享受的现金折扣，应当确认当期财务费用。</w:t>
      </w:r>
    </w:p>
    <w:p>
      <w:pPr>
        <w:ind w:left="0" w:right="0" w:firstLine="560"/>
        <w:spacing w:before="450" w:after="450" w:line="312" w:lineRule="auto"/>
      </w:pPr>
      <w:r>
        <w:rPr>
          <w:rFonts w:ascii="宋体" w:hAnsi="宋体" w:eastAsia="宋体" w:cs="宋体"/>
          <w:color w:val="000"/>
          <w:sz w:val="28"/>
          <w:szCs w:val="28"/>
        </w:rPr>
        <w:t xml:space="preserve">27.下列各项中，应计入产品成本的是（）。(1.0分)A 固定资产报废净损失 B 支付的矿产资源补偿费 C 预计产品质量保证损失</w:t>
      </w:r>
    </w:p>
    <w:p>
      <w:pPr>
        <w:ind w:left="0" w:right="0" w:firstLine="560"/>
        <w:spacing w:before="450" w:after="450" w:line="312" w:lineRule="auto"/>
      </w:pPr>
      <w:r>
        <w:rPr>
          <w:rFonts w:ascii="宋体" w:hAnsi="宋体" w:eastAsia="宋体" w:cs="宋体"/>
          <w:color w:val="000"/>
          <w:sz w:val="28"/>
          <w:szCs w:val="28"/>
        </w:rPr>
        <w:t xml:space="preserve">D 基本生产车间设备计提的折旧费 参考答案:D 试题解析:基本生产车间设备计提的折旧费应计入产品成本。</w:t>
      </w:r>
    </w:p>
    <w:p>
      <w:pPr>
        <w:ind w:left="0" w:right="0" w:firstLine="560"/>
        <w:spacing w:before="450" w:after="450" w:line="312" w:lineRule="auto"/>
      </w:pPr>
      <w:r>
        <w:rPr>
          <w:rFonts w:ascii="宋体" w:hAnsi="宋体" w:eastAsia="宋体" w:cs="宋体"/>
          <w:color w:val="000"/>
          <w:sz w:val="28"/>
          <w:szCs w:val="28"/>
        </w:rPr>
        <w:t xml:space="preserve">28.《宪法》规定，全国人民代表大会会议每隔一定年限举行一次，该年限为（）。(1.0分)A 每年 B 两年 C 三年 D 五年 参考答案:A 试题解析:《中华人民共和国宪法》第六十一条规定，全国人民代表大会会议每年举行一次，由全国人民代表大会常务委员会召集。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29.根据《宪法》规定，中华人民共和国的国家机构实行（）。(1.0分)A 社会主义制度 B 民主集中制原则 C 人民民主专政 D 资本主义制度 参考答案:B 试题解析:《中华人民共和国宪法》第三条规定，中华人民共和国的国家机构实行民主集中制的原则。</w:t>
      </w:r>
    </w:p>
    <w:p>
      <w:pPr>
        <w:ind w:left="0" w:right="0" w:firstLine="560"/>
        <w:spacing w:before="450" w:after="450" w:line="312" w:lineRule="auto"/>
      </w:pPr>
      <w:r>
        <w:rPr>
          <w:rFonts w:ascii="宋体" w:hAnsi="宋体" w:eastAsia="宋体" w:cs="宋体"/>
          <w:color w:val="000"/>
          <w:sz w:val="28"/>
          <w:szCs w:val="28"/>
        </w:rPr>
        <w:t xml:space="preserve">30.根据《中华人民共和国行政处罚法》的规定，行为人的情形有()。(1.0分)A 受他人胁迫有违法行为的</w:t>
      </w:r>
    </w:p>
    <w:p>
      <w:pPr>
        <w:ind w:left="0" w:right="0" w:firstLine="560"/>
        <w:spacing w:before="450" w:after="450" w:line="312" w:lineRule="auto"/>
      </w:pPr>
      <w:r>
        <w:rPr>
          <w:rFonts w:ascii="宋体" w:hAnsi="宋体" w:eastAsia="宋体" w:cs="宋体"/>
          <w:color w:val="000"/>
          <w:sz w:val="28"/>
          <w:szCs w:val="28"/>
        </w:rPr>
        <w:t xml:space="preserve">B 违法行为轻微并及时纠正，没有造成危害后果的 C 配合行政机关查处违法行为有立功表现的 D 主动消除或减轻违法行为危害后果的 参考答案:B 试题解析:根据行政处罚法的规定，以下情况可以免除行政处罚：</w:t>
      </w:r>
    </w:p>
    <w:p>
      <w:pPr>
        <w:ind w:left="0" w:right="0" w:firstLine="560"/>
        <w:spacing w:before="450" w:after="450" w:line="312" w:lineRule="auto"/>
      </w:pPr>
      <w:r>
        <w:rPr>
          <w:rFonts w:ascii="宋体" w:hAnsi="宋体" w:eastAsia="宋体" w:cs="宋体"/>
          <w:color w:val="000"/>
          <w:sz w:val="28"/>
          <w:szCs w:val="28"/>
        </w:rPr>
        <w:t xml:space="preserve">（一）违法行为轻微并及时纠正，没有造成危害后果的，不予行政处罚；</w:t>
      </w:r>
    </w:p>
    <w:p>
      <w:pPr>
        <w:ind w:left="0" w:right="0" w:firstLine="560"/>
        <w:spacing w:before="450" w:after="450" w:line="312" w:lineRule="auto"/>
      </w:pPr>
      <w:r>
        <w:rPr>
          <w:rFonts w:ascii="宋体" w:hAnsi="宋体" w:eastAsia="宋体" w:cs="宋体"/>
          <w:color w:val="000"/>
          <w:sz w:val="28"/>
          <w:szCs w:val="28"/>
        </w:rPr>
        <w:t xml:space="preserve">（二）不满十四周岁的人有违法 行为的，不予行政处罚；</w:t>
      </w:r>
    </w:p>
    <w:p>
      <w:pPr>
        <w:ind w:left="0" w:right="0" w:firstLine="560"/>
        <w:spacing w:before="450" w:after="450" w:line="312" w:lineRule="auto"/>
      </w:pPr>
      <w:r>
        <w:rPr>
          <w:rFonts w:ascii="宋体" w:hAnsi="宋体" w:eastAsia="宋体" w:cs="宋体"/>
          <w:color w:val="000"/>
          <w:sz w:val="28"/>
          <w:szCs w:val="28"/>
        </w:rPr>
        <w:t xml:space="preserve">（三）精神病人在不能辨认或者不能控制自己行为时有违法行为的，不予行政处罚；</w:t>
      </w:r>
    </w:p>
    <w:p>
      <w:pPr>
        <w:ind w:left="0" w:right="0" w:firstLine="560"/>
        <w:spacing w:before="450" w:after="450" w:line="312" w:lineRule="auto"/>
      </w:pPr>
      <w:r>
        <w:rPr>
          <w:rFonts w:ascii="宋体" w:hAnsi="宋体" w:eastAsia="宋体" w:cs="宋体"/>
          <w:color w:val="000"/>
          <w:sz w:val="28"/>
          <w:szCs w:val="28"/>
        </w:rPr>
        <w:t xml:space="preserve">（四）违法事实不能成立的，不得给予行政处罚；</w:t>
      </w:r>
    </w:p>
    <w:p>
      <w:pPr>
        <w:ind w:left="0" w:right="0" w:firstLine="560"/>
        <w:spacing w:before="450" w:after="450" w:line="312" w:lineRule="auto"/>
      </w:pPr>
      <w:r>
        <w:rPr>
          <w:rFonts w:ascii="宋体" w:hAnsi="宋体" w:eastAsia="宋体" w:cs="宋体"/>
          <w:color w:val="000"/>
          <w:sz w:val="28"/>
          <w:szCs w:val="28"/>
        </w:rPr>
        <w:t xml:space="preserve">（五）违法行为轻微，依法可以不予行政处罚的，不予行政处罚；</w:t>
      </w:r>
    </w:p>
    <w:p>
      <w:pPr>
        <w:ind w:left="0" w:right="0" w:firstLine="560"/>
        <w:spacing w:before="450" w:after="450" w:line="312" w:lineRule="auto"/>
      </w:pPr>
      <w:r>
        <w:rPr>
          <w:rFonts w:ascii="宋体" w:hAnsi="宋体" w:eastAsia="宋体" w:cs="宋体"/>
          <w:color w:val="000"/>
          <w:sz w:val="28"/>
          <w:szCs w:val="28"/>
        </w:rPr>
        <w:t xml:space="preserve">（六）其他依法免予行政处罚的。故此题选B。多项选择题</w:t>
      </w:r>
    </w:p>
    <w:p>
      <w:pPr>
        <w:ind w:left="0" w:right="0" w:firstLine="560"/>
        <w:spacing w:before="450" w:after="450" w:line="312" w:lineRule="auto"/>
      </w:pPr>
      <w:r>
        <w:rPr>
          <w:rFonts w:ascii="宋体" w:hAnsi="宋体" w:eastAsia="宋体" w:cs="宋体"/>
          <w:color w:val="000"/>
          <w:sz w:val="28"/>
          <w:szCs w:val="28"/>
        </w:rPr>
        <w:t xml:space="preserve">1.宰相必起于州部，猛将必发于卒伍。习近平同志非常重视从基层一线培养选拔干部，他自己的亲身经历也证明了，从一线和基层做起，才能更接地气、通民声、懂国情。您认为，基层和一线工作的意义在于（）(2.0分)A 基层是改革发展的主战场 B 基层是维护稳定的第一线 C 基层是服务群众的最前沿</w:t>
      </w:r>
    </w:p>
    <w:p>
      <w:pPr>
        <w:ind w:left="0" w:right="0" w:firstLine="560"/>
        <w:spacing w:before="450" w:after="450" w:line="312" w:lineRule="auto"/>
      </w:pPr>
      <w:r>
        <w:rPr>
          <w:rFonts w:ascii="宋体" w:hAnsi="宋体" w:eastAsia="宋体" w:cs="宋体"/>
          <w:color w:val="000"/>
          <w:sz w:val="28"/>
          <w:szCs w:val="28"/>
        </w:rPr>
        <w:t xml:space="preserve">D 基层工作琐碎繁杂，不能充分体现个人价值 E 基层管理相对比较松散，可以躲清闲 参考答案:A,B,C 试题解析:血雨腥风的革命战争年代，筚路蓝缕的创业建设时期，优秀干部都是大浪淘沙、百战砥砺，一步步成长成熟起来的。如今身处和平时代，广大党员干部的成长同样要注重实践磨炼，知民情、接地气。只有在基层这个改革发展的主战场、维护稳定的第一线、服务群众的最前沿沉下心来，经过一番实干、苦干，才可能锻炼出真本领、积累出真经验，关键时刻才能站得出来、危急关头才能豁得出去。</w:t>
      </w:r>
    </w:p>
    <w:p>
      <w:pPr>
        <w:ind w:left="0" w:right="0" w:firstLine="560"/>
        <w:spacing w:before="450" w:after="450" w:line="312" w:lineRule="auto"/>
      </w:pPr>
      <w:r>
        <w:rPr>
          <w:rFonts w:ascii="宋体" w:hAnsi="宋体" w:eastAsia="宋体" w:cs="宋体"/>
          <w:color w:val="000"/>
          <w:sz w:val="28"/>
          <w:szCs w:val="28"/>
        </w:rPr>
        <w:t xml:space="preserve">2.您认为，成长为一个好干部，靠的是（）(2.0分)A 党龄积累 B 自然产生 C 自身努力 D 职务升迁 E 组织培养 参考答案:C,E 试题解析:好干部不会自然而然产生。成长为一个好干部，一靠自身努力，二靠组织培养。干部的党性修养、思想觉悟、道德水平不会随着党龄的积累而自然提高，也不会随着职务的升迁而自然提高，而需要终生努力。</w:t>
      </w:r>
    </w:p>
    <w:p>
      <w:pPr>
        <w:ind w:left="0" w:right="0" w:firstLine="560"/>
        <w:spacing w:before="450" w:after="450" w:line="312" w:lineRule="auto"/>
      </w:pPr>
      <w:r>
        <w:rPr>
          <w:rFonts w:ascii="宋体" w:hAnsi="宋体" w:eastAsia="宋体" w:cs="宋体"/>
          <w:color w:val="000"/>
          <w:sz w:val="28"/>
          <w:szCs w:val="28"/>
        </w:rPr>
        <w:t xml:space="preserve">3.税务干部持有会员卡、购物卡的行为，折射的作风问题有（）(2.0分)A 形式主义 B 官僚主义 C 享乐主义 D 奢靡之风</w:t>
      </w:r>
    </w:p>
    <w:p>
      <w:pPr>
        <w:ind w:left="0" w:right="0" w:firstLine="560"/>
        <w:spacing w:before="450" w:after="450" w:line="312" w:lineRule="auto"/>
      </w:pPr>
      <w:r>
        <w:rPr>
          <w:rFonts w:ascii="宋体" w:hAnsi="宋体" w:eastAsia="宋体" w:cs="宋体"/>
          <w:color w:val="000"/>
          <w:sz w:val="28"/>
          <w:szCs w:val="28"/>
        </w:rPr>
        <w:t xml:space="preserve">E 如果是自行购买的话，就不构成作风问题 参考答案:C,D 试题解析:党风问题是关系党生死存亡的重大问题,加强党的作风建设是反腐败的治本之策。加强作风建设, 必须从小处抓起,从点滴做起,防微杜渐,会员卡、购物卡虽小,折射出的却是作风建设的大问题,反映的是享乐主义和奢靡之风。4.“法者，治之端也。”法治是政治走向成熟的重要标志。以下关于法治的说法，您认为正确的有（）(2.0分)A 坚持依法治国首先要坚持依宪治国，坚持依法执政首先要坚持依宪执政 B 为加快法治进程，我们要学习西方发达国家的立法经验</w:t>
      </w:r>
    </w:p>
    <w:p>
      <w:pPr>
        <w:ind w:left="0" w:right="0" w:firstLine="560"/>
        <w:spacing w:before="450" w:after="450" w:line="312" w:lineRule="auto"/>
      </w:pPr>
      <w:r>
        <w:rPr>
          <w:rFonts w:ascii="宋体" w:hAnsi="宋体" w:eastAsia="宋体" w:cs="宋体"/>
          <w:color w:val="000"/>
          <w:sz w:val="28"/>
          <w:szCs w:val="28"/>
        </w:rPr>
        <w:t xml:space="preserve">C 法治是治国理政的基本方式,是国家治理体系和治理能力的重要依托</w:t>
      </w:r>
    </w:p>
    <w:p>
      <w:pPr>
        <w:ind w:left="0" w:right="0" w:firstLine="560"/>
        <w:spacing w:before="450" w:after="450" w:line="312" w:lineRule="auto"/>
      </w:pPr>
      <w:r>
        <w:rPr>
          <w:rFonts w:ascii="宋体" w:hAnsi="宋体" w:eastAsia="宋体" w:cs="宋体"/>
          <w:color w:val="000"/>
          <w:sz w:val="28"/>
          <w:szCs w:val="28"/>
        </w:rPr>
        <w:t xml:space="preserve">D 领导干部要提高运用法治思维和法治方式的能力，普通干部只要做好日常工作即可 E 要坚持用法治思维和法治方式反腐败 参考答案:A,C,E 试题解析:1.由于国情不同、法律体系不同，西方发达国家的立法经验对我国不适用，应探索符合中国特色国情的法治道路。2.不论是否在领导岗位上，都要提高运用法治思维和法治方式的能力。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5.在税收违法违纪行为处分规定方面，由任免机关或者监察机关按照管理权限依法给予处分的包括（）。(2.0分)A 行政机关公务员</w:t>
      </w:r>
    </w:p>
    <w:p>
      <w:pPr>
        <w:ind w:left="0" w:right="0" w:firstLine="560"/>
        <w:spacing w:before="450" w:after="450" w:line="312" w:lineRule="auto"/>
      </w:pPr>
      <w:r>
        <w:rPr>
          <w:rFonts w:ascii="宋体" w:hAnsi="宋体" w:eastAsia="宋体" w:cs="宋体"/>
          <w:color w:val="000"/>
          <w:sz w:val="28"/>
          <w:szCs w:val="28"/>
        </w:rPr>
        <w:t xml:space="preserve">B 法律、法规授权的具有公共事务管理职能的组织中从事公务的人员 C 行政机关依法委托从事公共事务管理活动的组织中从事公务的人员 D 企业、事业单位、社会团体中由行政机关任命的人员 参考答案:A,B,C,D 试题解析:有税收违法违纪行为的单位，其负有责任的领导人员和直接责任人员，以及有税收违法违纪行为的个人，应当承担纪律责任。属于下列人员的（以下统称有关责任人员），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（一）行政机关公务员；</w:t>
      </w:r>
    </w:p>
    <w:p>
      <w:pPr>
        <w:ind w:left="0" w:right="0" w:firstLine="560"/>
        <w:spacing w:before="450" w:after="450" w:line="312" w:lineRule="auto"/>
      </w:pPr>
      <w:r>
        <w:rPr>
          <w:rFonts w:ascii="宋体" w:hAnsi="宋体" w:eastAsia="宋体" w:cs="宋体"/>
          <w:color w:val="000"/>
          <w:sz w:val="28"/>
          <w:szCs w:val="28"/>
        </w:rPr>
        <w:t xml:space="preserve">（二）法律、法规授权的具有公共事务管理职能的组织中从事公务的人员；</w:t>
      </w:r>
    </w:p>
    <w:p>
      <w:pPr>
        <w:ind w:left="0" w:right="0" w:firstLine="560"/>
        <w:spacing w:before="450" w:after="450" w:line="312" w:lineRule="auto"/>
      </w:pPr>
      <w:r>
        <w:rPr>
          <w:rFonts w:ascii="宋体" w:hAnsi="宋体" w:eastAsia="宋体" w:cs="宋体"/>
          <w:color w:val="000"/>
          <w:sz w:val="28"/>
          <w:szCs w:val="28"/>
        </w:rPr>
        <w:t xml:space="preserve">（三）行政机关依法委托从事公共事务管理活动的组织中从事公务的人员；</w:t>
      </w:r>
    </w:p>
    <w:p>
      <w:pPr>
        <w:ind w:left="0" w:right="0" w:firstLine="560"/>
        <w:spacing w:before="450" w:after="450" w:line="312" w:lineRule="auto"/>
      </w:pPr>
      <w:r>
        <w:rPr>
          <w:rFonts w:ascii="宋体" w:hAnsi="宋体" w:eastAsia="宋体" w:cs="宋体"/>
          <w:color w:val="000"/>
          <w:sz w:val="28"/>
          <w:szCs w:val="28"/>
        </w:rPr>
        <w:t xml:space="preserve">（四）企业、事业单位、社会团体中由行政机关任命的人员。法律、行政法规规章（如监察部、人力资源和社会保障部制定的规章）对税收违法违纪行为的处分另有规定的，从其规定。6.党风廉政建设责任制的基本原则有（）。(2.0分)A 党要管党，从严治党</w:t>
      </w:r>
    </w:p>
    <w:p>
      <w:pPr>
        <w:ind w:left="0" w:right="0" w:firstLine="560"/>
        <w:spacing w:before="450" w:after="450" w:line="312" w:lineRule="auto"/>
      </w:pPr>
      <w:r>
        <w:rPr>
          <w:rFonts w:ascii="宋体" w:hAnsi="宋体" w:eastAsia="宋体" w:cs="宋体"/>
          <w:color w:val="000"/>
          <w:sz w:val="28"/>
          <w:szCs w:val="28"/>
        </w:rPr>
        <w:t xml:space="preserve">B 党组统一领导，党政齐抓共管 C 党风廉政工作与业务工作紧密结合 D 谁主管，谁负责 参考答案:A,B,C,D 试题解析:党风廉政建设责任制是指各级领导班子、领导干部在党风廉政建设中应承担责任的制度，是保证各级领导班子和领导干部对党风廉政建设和反腐败斗争切实负起领导责任，具有全局性的党风廉政建设规定.党风廉政建设责任制的基本原则包括：党要管党，从严治党；党组统一领导，党政齐抓共管；党风廉政工作于业务工作紧密结合：谁主管，谁负责四项内容。</w:t>
      </w:r>
    </w:p>
    <w:p>
      <w:pPr>
        <w:ind w:left="0" w:right="0" w:firstLine="560"/>
        <w:spacing w:before="450" w:after="450" w:line="312" w:lineRule="auto"/>
      </w:pPr>
      <w:r>
        <w:rPr>
          <w:rFonts w:ascii="宋体" w:hAnsi="宋体" w:eastAsia="宋体" w:cs="宋体"/>
          <w:color w:val="000"/>
          <w:sz w:val="28"/>
          <w:szCs w:val="28"/>
        </w:rPr>
        <w:t xml:space="preserve">7.党纪处分的原则包括（）。(2.0分)A 坚持党要管党、从严治党的原则 B 坚持党员在党纪面前人人平等的原则 C 坚持实事求是的原则 D 坚持民主集中制的原则</w:t>
      </w:r>
    </w:p>
    <w:p>
      <w:pPr>
        <w:ind w:left="0" w:right="0" w:firstLine="560"/>
        <w:spacing w:before="450" w:after="450" w:line="312" w:lineRule="auto"/>
      </w:pPr>
      <w:r>
        <w:rPr>
          <w:rFonts w:ascii="宋体" w:hAnsi="宋体" w:eastAsia="宋体" w:cs="宋体"/>
          <w:color w:val="000"/>
          <w:sz w:val="28"/>
          <w:szCs w:val="28"/>
        </w:rPr>
        <w:t xml:space="preserve">E 坚持惩前毖后、治病救人的原则 参考答案:A,B,C,D,E 试题解析:党纪处分，是指党组织和党的纪律检查机关依照党章党纪等规定，对违纪的党员和党组织所适用的制裁方法。党纪处分的原则包括坚持党要管党、从严治党的原则、坚持党员在党纪面前人人平等的原则、坚持实事求是的原则、坚持惩前毖后、治病救人的原则、坚持民主集中制的原则。8.下列属于自然灾害、事故灾难或者公共卫生事件发生后，人民政府可以采取的应急处置措施的有（）。(2.0分)A 组织营救和救治受害人员，疏散、撤离并妥善安置受到威胁的人员以及采取其他救助措施</w:t>
      </w:r>
    </w:p>
    <w:p>
      <w:pPr>
        <w:ind w:left="0" w:right="0" w:firstLine="560"/>
        <w:spacing w:before="450" w:after="450" w:line="312" w:lineRule="auto"/>
      </w:pPr>
      <w:r>
        <w:rPr>
          <w:rFonts w:ascii="宋体" w:hAnsi="宋体" w:eastAsia="宋体" w:cs="宋体"/>
          <w:color w:val="000"/>
          <w:sz w:val="28"/>
          <w:szCs w:val="28"/>
        </w:rPr>
        <w:t xml:space="preserve">B 迅速控制危险源，标明危险区域，封锁危险场所，划定警戒区，实行交通管制以及其他控制措施</w:t>
      </w:r>
    </w:p>
    <w:p>
      <w:pPr>
        <w:ind w:left="0" w:right="0" w:firstLine="560"/>
        <w:spacing w:before="450" w:after="450" w:line="312" w:lineRule="auto"/>
      </w:pPr>
      <w:r>
        <w:rPr>
          <w:rFonts w:ascii="宋体" w:hAnsi="宋体" w:eastAsia="宋体" w:cs="宋体"/>
          <w:color w:val="000"/>
          <w:sz w:val="28"/>
          <w:szCs w:val="28"/>
        </w:rPr>
        <w:t xml:space="preserve">C 立即抢修被损坏的交通、通信、供水、排水、供电、供气、供热等公共设施，向受到危害的人员提供避难场所和生活必需品，实施医疗救护和卫生防疫以及其他保障措施 D 封锁有关场所、道路，查验现场人员的身份证件，限制有关公共场所内的活动 参考答案:A,B,C 试题解析:参照《突发事件应对法》第49条之规定。</w:t>
      </w:r>
    </w:p>
    <w:p>
      <w:pPr>
        <w:ind w:left="0" w:right="0" w:firstLine="560"/>
        <w:spacing w:before="450" w:after="450" w:line="312" w:lineRule="auto"/>
      </w:pPr>
      <w:r>
        <w:rPr>
          <w:rFonts w:ascii="宋体" w:hAnsi="宋体" w:eastAsia="宋体" w:cs="宋体"/>
          <w:color w:val="000"/>
          <w:sz w:val="28"/>
          <w:szCs w:val="28"/>
        </w:rPr>
        <w:t xml:space="preserve">9.履行统一领导职责或者组织处置突发事件的人民政府，必要时可以向单位和个人征用应急救援所需（），请求其他地方人民政府提供人力、物力、财力或者技术支援。(2.0分)A 设施 B 设备 C 交通工具</w:t>
      </w:r>
    </w:p>
    <w:p>
      <w:pPr>
        <w:ind w:left="0" w:right="0" w:firstLine="560"/>
        <w:spacing w:before="450" w:after="450" w:line="312" w:lineRule="auto"/>
      </w:pPr>
      <w:r>
        <w:rPr>
          <w:rFonts w:ascii="宋体" w:hAnsi="宋体" w:eastAsia="宋体" w:cs="宋体"/>
          <w:color w:val="000"/>
          <w:sz w:val="28"/>
          <w:szCs w:val="28"/>
        </w:rPr>
        <w:t xml:space="preserve">D 场地、和其他物资 参考答案:A,B,C,D 试题解析:参照《突发事件应对法》第52条之规定。</w:t>
      </w:r>
    </w:p>
    <w:p>
      <w:pPr>
        <w:ind w:left="0" w:right="0" w:firstLine="560"/>
        <w:spacing w:before="450" w:after="450" w:line="312" w:lineRule="auto"/>
      </w:pPr>
      <w:r>
        <w:rPr>
          <w:rFonts w:ascii="宋体" w:hAnsi="宋体" w:eastAsia="宋体" w:cs="宋体"/>
          <w:color w:val="000"/>
          <w:sz w:val="28"/>
          <w:szCs w:val="28"/>
        </w:rPr>
        <w:t xml:space="preserve">10.履行统一领导职责或者组织处置突发事件的人民政府，应当组织协调运输经营单位，优先运送处置突发事件中的工具。和（）。(2.0分)A 所需物资 B 应急救援人员</w:t>
      </w:r>
    </w:p>
    <w:p>
      <w:pPr>
        <w:ind w:left="0" w:right="0" w:firstLine="560"/>
        <w:spacing w:before="450" w:after="450" w:line="312" w:lineRule="auto"/>
      </w:pPr>
      <w:r>
        <w:rPr>
          <w:rFonts w:ascii="宋体" w:hAnsi="宋体" w:eastAsia="宋体" w:cs="宋体"/>
          <w:color w:val="000"/>
          <w:sz w:val="28"/>
          <w:szCs w:val="28"/>
        </w:rPr>
        <w:t xml:space="preserve">C 受到突发事件危害的人员 D 公共物资 参考答案:A,B,C 试题解析:参照《突发事件应对法》第52条之规定。</w:t>
      </w:r>
    </w:p>
    <w:p>
      <w:pPr>
        <w:ind w:left="0" w:right="0" w:firstLine="560"/>
        <w:spacing w:before="450" w:after="450" w:line="312" w:lineRule="auto"/>
      </w:pPr>
      <w:r>
        <w:rPr>
          <w:rFonts w:ascii="宋体" w:hAnsi="宋体" w:eastAsia="宋体" w:cs="宋体"/>
          <w:color w:val="000"/>
          <w:sz w:val="28"/>
          <w:szCs w:val="28"/>
        </w:rPr>
        <w:t xml:space="preserve">11.关于混业经营未分别核算销售额的情况，以下说法正确的是（）。(2.0分)A 兼有不同税率的销售货物、提供加工修理修配劳务或者应税服务的，从高适用税率 B 兼有不同征收率的销售货物、提供加工修理修配劳务或者应税服务的，从高适用征收率 C 兼有不同税率和征收率的销售货物、提供加工修理修配劳务或者应税服务的，从高适用征收率</w:t>
      </w:r>
    </w:p>
    <w:p>
      <w:pPr>
        <w:ind w:left="0" w:right="0" w:firstLine="560"/>
        <w:spacing w:before="450" w:after="450" w:line="312" w:lineRule="auto"/>
      </w:pPr>
      <w:r>
        <w:rPr>
          <w:rFonts w:ascii="宋体" w:hAnsi="宋体" w:eastAsia="宋体" w:cs="宋体"/>
          <w:color w:val="000"/>
          <w:sz w:val="28"/>
          <w:szCs w:val="28"/>
        </w:rPr>
        <w:t xml:space="preserve">D 兼有不同税率和征收率的销售货物、提供加工修理修配劳务或者应税服务的，从高适用税率</w:t>
      </w:r>
    </w:p>
    <w:p>
      <w:pPr>
        <w:ind w:left="0" w:right="0" w:firstLine="560"/>
        <w:spacing w:before="450" w:after="450" w:line="312" w:lineRule="auto"/>
      </w:pPr>
      <w:r>
        <w:rPr>
          <w:rFonts w:ascii="宋体" w:hAnsi="宋体" w:eastAsia="宋体" w:cs="宋体"/>
          <w:color w:val="000"/>
          <w:sz w:val="28"/>
          <w:szCs w:val="28"/>
        </w:rPr>
        <w:t xml:space="preserve">E 兼有不同征收率的销售货物、提供加工修理修配劳务或者应税服务的，从低适用征收率 参考答案:A,B,D 试题解析:《增值税暂行条例》中关于特殊经营行为的税务处理规定混业经营未分别核算销售额的按照以下方法适用税率或征收率：</w:t>
      </w:r>
    </w:p>
    <w:p>
      <w:pPr>
        <w:ind w:left="0" w:right="0" w:firstLine="560"/>
        <w:spacing w:before="450" w:after="450" w:line="312" w:lineRule="auto"/>
      </w:pPr>
      <w:r>
        <w:rPr>
          <w:rFonts w:ascii="宋体" w:hAnsi="宋体" w:eastAsia="宋体" w:cs="宋体"/>
          <w:color w:val="000"/>
          <w:sz w:val="28"/>
          <w:szCs w:val="28"/>
        </w:rPr>
        <w:t xml:space="preserve">1、兼有不同税率的销售货物、提供加工修理修配劳务或者应税服务的，从高适用税率</w:t>
      </w:r>
    </w:p>
    <w:p>
      <w:pPr>
        <w:ind w:left="0" w:right="0" w:firstLine="560"/>
        <w:spacing w:before="450" w:after="450" w:line="312" w:lineRule="auto"/>
      </w:pPr>
      <w:r>
        <w:rPr>
          <w:rFonts w:ascii="宋体" w:hAnsi="宋体" w:eastAsia="宋体" w:cs="宋体"/>
          <w:color w:val="000"/>
          <w:sz w:val="28"/>
          <w:szCs w:val="28"/>
        </w:rPr>
        <w:t xml:space="preserve">2、兼有不同征收率的销售货物、提供加工修理修配劳务或者应税服务的，从高适用征收率</w:t>
      </w:r>
    </w:p>
    <w:p>
      <w:pPr>
        <w:ind w:left="0" w:right="0" w:firstLine="560"/>
        <w:spacing w:before="450" w:after="450" w:line="312" w:lineRule="auto"/>
      </w:pPr>
      <w:r>
        <w:rPr>
          <w:rFonts w:ascii="宋体" w:hAnsi="宋体" w:eastAsia="宋体" w:cs="宋体"/>
          <w:color w:val="000"/>
          <w:sz w:val="28"/>
          <w:szCs w:val="28"/>
        </w:rPr>
        <w:t xml:space="preserve">3、兼有不同税率和征收率的销售货物、提供加工修理修配劳务或者应税服务的，从高适用税率。12.下列符合税收本质说法的是（）。(2.0分)A 税收的根本目的是公共需要 B 税收的根本目的是国家需要 C 本质上税收体现“取之于民，用之于民” D 税收的直接依据是公共权力 E 税收的直接依据是政治权力 参考答案:A,C,E 试题解析:税收的本质是国家为满足社会公共需要，凭借公共权力，按照法律所规定的标准和程序，参与国民收入分配，强制取得财政收入所形成的一种特殊分配关系。其根本目的是公共需要，直接依据是政治权力。13.以下属于从价税的是（）。(2.0分)A 城镇土地使用税 B 耕地占用税 C 增值税 D 企业所得税 E 营业税 参考答案:C,D,E 试题解析:根据计税依据的不同，税收可分为从量税和从价税。凡以征税对象的一定实物计量单位为标准，按照固定税额从量计征的税种，为从量税。耕地占用税、城镇土地使用税等属于从量税。凡以征税对象的价值量为依据按照一定比例从价计征的税种,为从价税。如增值税、企业所得税等都是实行从价计征。</w:t>
      </w:r>
    </w:p>
    <w:p>
      <w:pPr>
        <w:ind w:left="0" w:right="0" w:firstLine="560"/>
        <w:spacing w:before="450" w:after="450" w:line="312" w:lineRule="auto"/>
      </w:pPr>
      <w:r>
        <w:rPr>
          <w:rFonts w:ascii="宋体" w:hAnsi="宋体" w:eastAsia="宋体" w:cs="宋体"/>
          <w:color w:val="000"/>
          <w:sz w:val="28"/>
          <w:szCs w:val="28"/>
        </w:rPr>
        <w:t xml:space="preserve">14.下列各项中，应计入财务费用的有（）。(2.0分)A 银行承兑汇票手续费</w:t>
      </w:r>
    </w:p>
    <w:p>
      <w:pPr>
        <w:ind w:left="0" w:right="0" w:firstLine="560"/>
        <w:spacing w:before="450" w:after="450" w:line="312" w:lineRule="auto"/>
      </w:pPr>
      <w:r>
        <w:rPr>
          <w:rFonts w:ascii="宋体" w:hAnsi="宋体" w:eastAsia="宋体" w:cs="宋体"/>
          <w:color w:val="000"/>
          <w:sz w:val="28"/>
          <w:szCs w:val="28"/>
        </w:rPr>
        <w:t xml:space="preserve">B 购买交易性金融资产手续费 C 外币应收账款汇兑损失</w:t>
      </w:r>
    </w:p>
    <w:p>
      <w:pPr>
        <w:ind w:left="0" w:right="0" w:firstLine="560"/>
        <w:spacing w:before="450" w:after="450" w:line="312" w:lineRule="auto"/>
      </w:pPr>
      <w:r>
        <w:rPr>
          <w:rFonts w:ascii="宋体" w:hAnsi="宋体" w:eastAsia="宋体" w:cs="宋体"/>
          <w:color w:val="000"/>
          <w:sz w:val="28"/>
          <w:szCs w:val="28"/>
        </w:rPr>
        <w:t xml:space="preserve">D 采用支付手续费方式委托代销的发生是手续费 参考答案:A,C 试题解析:银行承兑汇票手续费和外币应收账款汇兑损失，计入财务费用。购买交易性金融资产手续费计入投资收益。采用支付手续费方式委托代销的发生是手续费计入销售费用。15.下列各项中，应计入相关资产成本的有（）。(2.0分)A 经营租入管理用设备的租赁费</w:t>
      </w:r>
    </w:p>
    <w:p>
      <w:pPr>
        <w:ind w:left="0" w:right="0" w:firstLine="560"/>
        <w:spacing w:before="450" w:after="450" w:line="312" w:lineRule="auto"/>
      </w:pPr>
      <w:r>
        <w:rPr>
          <w:rFonts w:ascii="宋体" w:hAnsi="宋体" w:eastAsia="宋体" w:cs="宋体"/>
          <w:color w:val="000"/>
          <w:sz w:val="28"/>
          <w:szCs w:val="28"/>
        </w:rPr>
        <w:t xml:space="preserve">B 以支付现金方式取得长期股权投资发生的相关税费 C 购进原材料在运输途中发生的合理损耗 D 按法定程序申请取得专利而发生的费用 参考答案:B,C,D 试题解析:经营租入管理用设备的租赁费计入管理费用。16.下列各项中，应计入管理费用的有（）。(2.0分)A 企业筹建期间发生的开办费 B 企业行政管理部门的办公费 C 企业专设销售机构的业务费 D 企业支付的财务报告审计费 参考答案:A,B,D 试题解析:专设销售机构的业务费计入销售费用。</w:t>
      </w:r>
    </w:p>
    <w:p>
      <w:pPr>
        <w:ind w:left="0" w:right="0" w:firstLine="560"/>
        <w:spacing w:before="450" w:after="450" w:line="312" w:lineRule="auto"/>
      </w:pPr>
      <w:r>
        <w:rPr>
          <w:rFonts w:ascii="宋体" w:hAnsi="宋体" w:eastAsia="宋体" w:cs="宋体"/>
          <w:color w:val="000"/>
          <w:sz w:val="28"/>
          <w:szCs w:val="28"/>
        </w:rPr>
        <w:t xml:space="preserve">17.下列各项中，应在资产负债表“预付款项”项目列示的有（）。(2.0分)A “应付账款”科目所属明细账科目的借方余额 B “应付账款”科目所属明细账科目的贷方余额 C “预付账款”科目所属明细账科目的借方余额 D “预付账款”科目所属明细账科目的贷方余额 参考答案:A,C 试题解析:“应付账款”科目所属明细账科目的借方余额和“预付账款”科目所属明细账科目的借方余额应在资产负债表“预付款项”项目列示。18.行政机关对行政权力进行监督的方式一般有（）。(2.0分)A 司法 B 立法 C 审计 D 行政监察</w:t>
      </w:r>
    </w:p>
    <w:p>
      <w:pPr>
        <w:ind w:left="0" w:right="0" w:firstLine="560"/>
        <w:spacing w:before="450" w:after="450" w:line="312" w:lineRule="auto"/>
      </w:pPr>
      <w:r>
        <w:rPr>
          <w:rFonts w:ascii="宋体" w:hAnsi="宋体" w:eastAsia="宋体" w:cs="宋体"/>
          <w:color w:val="000"/>
          <w:sz w:val="28"/>
          <w:szCs w:val="28"/>
        </w:rPr>
        <w:t xml:space="preserve">E 上下级行政机关之间的监督 参考答案:C,D,E 试题解析:国家权力机关对行政权力的监督由宪法规定；司法机关对行政权力的监督是由《行政诉讼法》规定的；行政机关对行政权力的监督是通过行政监察、审计及上下级行政机关之间的监督等方式进行的。</w:t>
      </w:r>
    </w:p>
    <w:p>
      <w:pPr>
        <w:ind w:left="0" w:right="0" w:firstLine="560"/>
        <w:spacing w:before="450" w:after="450" w:line="312" w:lineRule="auto"/>
      </w:pPr>
      <w:r>
        <w:rPr>
          <w:rFonts w:ascii="宋体" w:hAnsi="宋体" w:eastAsia="宋体" w:cs="宋体"/>
          <w:color w:val="000"/>
          <w:sz w:val="28"/>
          <w:szCs w:val="28"/>
        </w:rPr>
        <w:t xml:space="preserve">19.税收执法过错责任的归责原则实行过错责任原则，即谁的过错，谁承担责任。以下说法正确的是（）。(2.0分)A 承办人的过错行为经过批准的，由批准人承担责任</w:t>
      </w:r>
    </w:p>
    <w:p>
      <w:pPr>
        <w:ind w:left="0" w:right="0" w:firstLine="560"/>
        <w:spacing w:before="450" w:after="450" w:line="312" w:lineRule="auto"/>
      </w:pPr>
      <w:r>
        <w:rPr>
          <w:rFonts w:ascii="宋体" w:hAnsi="宋体" w:eastAsia="宋体" w:cs="宋体"/>
          <w:color w:val="000"/>
          <w:sz w:val="28"/>
          <w:szCs w:val="28"/>
        </w:rPr>
        <w:t xml:space="preserve">B 执法过错行为由集体研究决定的，主要领导承担主要责任，其他人员承担次要责任 C 承办人的过错行为经过批准的，由承办人和批准人共同承担责任，批准人承担主要责任，承办人承担次要责任</w:t>
      </w:r>
    </w:p>
    <w:p>
      <w:pPr>
        <w:ind w:left="0" w:right="0" w:firstLine="560"/>
        <w:spacing w:before="450" w:after="450" w:line="312" w:lineRule="auto"/>
      </w:pPr>
      <w:r>
        <w:rPr>
          <w:rFonts w:ascii="宋体" w:hAnsi="宋体" w:eastAsia="宋体" w:cs="宋体"/>
          <w:color w:val="000"/>
          <w:sz w:val="28"/>
          <w:szCs w:val="28"/>
        </w:rPr>
        <w:t xml:space="preserve">D 执法过错行为由集体研究决定的，承办人承担主要责任，主要领导承担次要责任 参考答案:B,C 试题解析:税收执法过错责任的归责原则实行过错责任原则，即谁的过错，谁承担责任。执法过错行为由集体研究决定的，主要领导承担主要责任，其他人员承担次要责任。承办人的过错行为经过批准的，由承办人和批准人共同承担责任，批准人承担主要责任，承办人承担次要责任。</w:t>
      </w:r>
    </w:p>
    <w:p>
      <w:pPr>
        <w:ind w:left="0" w:right="0" w:firstLine="560"/>
        <w:spacing w:before="450" w:after="450" w:line="312" w:lineRule="auto"/>
      </w:pPr>
      <w:r>
        <w:rPr>
          <w:rFonts w:ascii="宋体" w:hAnsi="宋体" w:eastAsia="宋体" w:cs="宋体"/>
          <w:color w:val="000"/>
          <w:sz w:val="28"/>
          <w:szCs w:val="28"/>
        </w:rPr>
        <w:t xml:space="preserve">20.税务行政处罚包括（）。(2.0分)A 罚款</w:t>
      </w:r>
    </w:p>
    <w:p>
      <w:pPr>
        <w:ind w:left="0" w:right="0" w:firstLine="560"/>
        <w:spacing w:before="450" w:after="450" w:line="312" w:lineRule="auto"/>
      </w:pPr>
      <w:r>
        <w:rPr>
          <w:rFonts w:ascii="宋体" w:hAnsi="宋体" w:eastAsia="宋体" w:cs="宋体"/>
          <w:color w:val="000"/>
          <w:sz w:val="28"/>
          <w:szCs w:val="28"/>
        </w:rPr>
        <w:t xml:space="preserve">B 没收非法财物、没收违法所得 C 停止办理出口退税权 D 吊销发票准印证 参考答案:A,B,C,D 试题解析:结合行政处罚法、行政许可法、税收征收管理法以及发票管理办法等规定，目前法律、法规、规章明确的税务行政处罚的种类有：罚款；没收非法财物、没收违法所得；停止办理出口退税权以及吊销发票准印证四种。判断题</w:t>
      </w:r>
    </w:p>
    <w:p>
      <w:pPr>
        <w:ind w:left="0" w:right="0" w:firstLine="560"/>
        <w:spacing w:before="450" w:after="450" w:line="312" w:lineRule="auto"/>
      </w:pPr>
      <w:r>
        <w:rPr>
          <w:rFonts w:ascii="宋体" w:hAnsi="宋体" w:eastAsia="宋体" w:cs="宋体"/>
          <w:color w:val="000"/>
          <w:sz w:val="28"/>
          <w:szCs w:val="28"/>
        </w:rPr>
        <w:t xml:space="preserve">1.在党的群众路线教育实践活动中，教育主要是要做到解决好思想认识问题,坚持“以百姓心为心”。(1.0分)A 正确 B 错误 参考答案:A 试题解析:？关于认真学习贯彻总书记在听取河北省委党的群众路线教育实践活动总体情况汇报时讲话的通知？强调, 要紧紧抓住教育和实践这个贯彻群众路线的两手, 既自始至终强调教育,又自始至终突出实践, 做到两手抓、两手都要硬。其中,教育主要是要做到解决好思想认识问题,坚持“以百姓心为心”。</w:t>
      </w:r>
    </w:p>
    <w:p>
      <w:pPr>
        <w:ind w:left="0" w:right="0" w:firstLine="560"/>
        <w:spacing w:before="450" w:after="450" w:line="312" w:lineRule="auto"/>
      </w:pPr>
      <w:r>
        <w:rPr>
          <w:rFonts w:ascii="宋体" w:hAnsi="宋体" w:eastAsia="宋体" w:cs="宋体"/>
          <w:color w:val="000"/>
          <w:sz w:val="28"/>
          <w:szCs w:val="28"/>
        </w:rPr>
        <w:t xml:space="preserve">2.对于如何成为一名合格的税务领军人才，王军局长提出四点要求，即醉心学习、掏心交流、静心悟道、潜心创业。(1.0分)A 正确 B 错误 参考答案:A 试题解析:王军局长在2025年税务领军人才开班仪式上对税务领军人才提出四点要求，即醉心学习、掏心交流、静心悟道、潜心创业。</w:t>
      </w:r>
    </w:p>
    <w:p>
      <w:pPr>
        <w:ind w:left="0" w:right="0" w:firstLine="560"/>
        <w:spacing w:before="450" w:after="450" w:line="312" w:lineRule="auto"/>
      </w:pPr>
      <w:r>
        <w:rPr>
          <w:rFonts w:ascii="宋体" w:hAnsi="宋体" w:eastAsia="宋体" w:cs="宋体"/>
          <w:color w:val="000"/>
          <w:sz w:val="28"/>
          <w:szCs w:val="28"/>
        </w:rPr>
        <w:t xml:space="preserve">3.发展党员工作应当贯彻党的基本理论、基本路线、基本纲领、基本经验、基本要求,按照控制总量、优化结构、提高质量、发挥作用的总要求, 坚持党章规定的党员标准, 始终把能力标准放在首位。(1.0分)A 正确 B 错误 参考答案:B 试题解析:发展党员工作应当始终把政治标准放在首位。4.全国税务系统实施“扎根工程”，主要是开展好以下意见大走访、换位大体验、落实大检查、便税大行动、作风大扫除活动。(1.0分)A 正确 B 错误 参考答案:A 试题解析:根据《国家税务总局党的群众路线教育实践活动领导小组关于实施“扎根工程”的通知》，“扎根工程”主要是开展意见大走访、换位大体验、落实大检查、便税大行动、作风大扫除“五大活动”，各级税务机关要结合实际，把“五大活动”抓早抓实抓出特色。5.各级税务机关领导班子应当逐级签订党风廉政建设责任书,主要负责人与下一级领导班子主要负责人、领导班子其他成员、分管部门主要负责人签订党风廉政建设责任书。(1.0分)A 正确 B 错误 参考答案:A 试题解析:税务系统贯彻中央《关于实行党风廉政建设责任制的规定》实施办法中有明确规定。</w:t>
      </w:r>
    </w:p>
    <w:p>
      <w:pPr>
        <w:ind w:left="0" w:right="0" w:firstLine="560"/>
        <w:spacing w:before="450" w:after="450" w:line="312" w:lineRule="auto"/>
      </w:pPr>
      <w:r>
        <w:rPr>
          <w:rFonts w:ascii="宋体" w:hAnsi="宋体" w:eastAsia="宋体" w:cs="宋体"/>
          <w:color w:val="000"/>
          <w:sz w:val="28"/>
          <w:szCs w:val="28"/>
        </w:rPr>
        <w:t xml:space="preserve">6.“鞋子合不合脚，自己穿了才知道”指的是一个国家的发展道路合不合适，只有这个国家的领导人才最有发言权。(1.0分)A 正确 B 错误 参考答案:B 试题解析:“鞋子合不合脚，自己穿了才知道”指的是一个国家的发展道路合不合适，只有这个国家的人民才最有发言权。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7.党员领导干部不准接受可能影响公正执行公务的礼品、宴请以及旅游、健身、娱乐等活动安排属于禁止利用职权和职务上的影响谋取不正当利益。()(1.0分)A 正确 B 错误 参考答案:A 试题解析:禁止利用职权和职务上的影响谋取不正当利益包括：１.不准索取、接受或者以借为名占用管理和服务对象以及其他与行使职权有关系的单位或者个人的财物。２.不准接受可能影响公正执行公务的礼品、宴请以及旅游、健身、娱乐等活动安排。３.不准在公务活动中接受礼金和各种有价证券、支付凭证。４.不准以交易、委托理财等形式谋取不正当利益。５.不准利用知悉或者掌握的内幕信息谋取利益。６.不准违反规定多占住房，或者违反规定买卖经济适用房、廉租住房等保障性住房。8.组织处理是指党组织按照干部管理权限，对涉嫌违犯党纪的党员干部，进行必要的岗位、职务调整或行政处罚等组织措施。()(1.0分)A 正确 B 错误 参考答案:B 试题解析:组织处理是指党组织按照干部管理权限，对涉嫌违犯党纪的党员干部，进行必要的岗位、职务调整等组织措施。9.党纪处分，是指党组织和党的纪律检查机关依照党章党纪等规定，对违纪的党员所适用的制裁方法，不适用于党组织。()(1.0分)A 正确 B 错误 参考答案:B 试题解析:党纪处分，是指党组织和党的纪律检查机关依照党章党纪等规定，对违纪的党员和党组织所适用的制裁方法。</w:t>
      </w:r>
    </w:p>
    <w:p>
      <w:pPr>
        <w:ind w:left="0" w:right="0" w:firstLine="560"/>
        <w:spacing w:before="450" w:after="450" w:line="312" w:lineRule="auto"/>
      </w:pPr>
      <w:r>
        <w:rPr>
          <w:rFonts w:ascii="宋体" w:hAnsi="宋体" w:eastAsia="宋体" w:cs="宋体"/>
          <w:color w:val="000"/>
          <w:sz w:val="28"/>
          <w:szCs w:val="28"/>
        </w:rPr>
        <w:t xml:space="preserve">10.对税务人员违纪违法行为处置的方式主要有组织处理、行政处分和党纪处分三种方式。()(1.0分)A 正确 B 错误 参考答案:A 试题解析:对税务人员违纪违法行为处置的方式主要有组织处理、行政处分和党纪处分三种方式。</w:t>
      </w:r>
    </w:p>
    <w:p>
      <w:pPr>
        <w:ind w:left="0" w:right="0" w:firstLine="560"/>
        <w:spacing w:before="450" w:after="450" w:line="312" w:lineRule="auto"/>
      </w:pPr>
      <w:r>
        <w:rPr>
          <w:rFonts w:ascii="宋体" w:hAnsi="宋体" w:eastAsia="宋体" w:cs="宋体"/>
          <w:color w:val="000"/>
          <w:sz w:val="28"/>
          <w:szCs w:val="28"/>
        </w:rPr>
        <w:t xml:space="preserve">11.“弹钢琴”是领导工作协调的一种形象比喻和要求。（）(1.0分)A 正确 B 错误 参考答案:A 试题解析:“弹钢琴”的基本要求是：要抓中心，又要围绕中心工作开展其他方面的工作。12.组织中最佳的冲突状态是过度冲突。（）(1.0分)A 正确 B 错误 参考答案:B 试题解析:组织中最佳的冲突状态是适度冲突。13.解决冲突的基本策略是放置冲突。（）(1.0分)A 正确 B 错误 参考答案:B 试题解析:解决组织冲突的基本策略是正视策略。</w:t>
      </w:r>
    </w:p>
    <w:p>
      <w:pPr>
        <w:ind w:left="0" w:right="0" w:firstLine="560"/>
        <w:spacing w:before="450" w:after="450" w:line="312" w:lineRule="auto"/>
      </w:pPr>
      <w:r>
        <w:rPr>
          <w:rFonts w:ascii="宋体" w:hAnsi="宋体" w:eastAsia="宋体" w:cs="宋体"/>
          <w:color w:val="000"/>
          <w:sz w:val="28"/>
          <w:szCs w:val="28"/>
        </w:rPr>
        <w:t xml:space="preserve">14.领导或机关能够有效控制下属或单位的数目称为管理限度。（）(1.0分)A 正确 B 错误 参考答案:B 试题解析:领导或机关能够有效控制下属或单位的数目称之为管理幅度。15.行政组织决策是以行政责任为后盾的（）。(1.0分)A 正确 B 错误 参考答案:B 试题解析:行政组织决策是以行政权力为后盾的。</w:t>
      </w:r>
    </w:p>
    <w:p>
      <w:pPr>
        <w:ind w:left="0" w:right="0" w:firstLine="560"/>
        <w:spacing w:before="450" w:after="450" w:line="312" w:lineRule="auto"/>
      </w:pPr>
      <w:r>
        <w:rPr>
          <w:rFonts w:ascii="宋体" w:hAnsi="宋体" w:eastAsia="宋体" w:cs="宋体"/>
          <w:color w:val="000"/>
          <w:sz w:val="28"/>
          <w:szCs w:val="28"/>
        </w:rPr>
        <w:t xml:space="preserve">16.青藏铁路公司提供的铁路运输服务应征增值税，税率为11%（）。(1.0分)A 正确 B 错误 参考答案:B 试题解析:营业税改征增值税试点过渡政策规定中规定青藏铁路公司提供的铁路运输服务属于免征免征增值税项目。</w:t>
      </w:r>
    </w:p>
    <w:p>
      <w:pPr>
        <w:ind w:left="0" w:right="0" w:firstLine="560"/>
        <w:spacing w:before="450" w:after="450" w:line="312" w:lineRule="auto"/>
      </w:pPr>
      <w:r>
        <w:rPr>
          <w:rFonts w:ascii="宋体" w:hAnsi="宋体" w:eastAsia="宋体" w:cs="宋体"/>
          <w:color w:val="000"/>
          <w:sz w:val="28"/>
          <w:szCs w:val="28"/>
        </w:rPr>
        <w:t xml:space="preserve">17.中国邮政集团公司提供邮政普遍业务属于免征增值税项目（）。(1.0分)A 正确 B 错误 参考答案:A 试题解析:营业税改征增值税试点过渡政策规定中规定中国邮政集团公司及其所属邮政企业提供的邮政普遍业务和邮政特殊服务免征增值税。</w:t>
      </w:r>
    </w:p>
    <w:p>
      <w:pPr>
        <w:ind w:left="0" w:right="0" w:firstLine="560"/>
        <w:spacing w:before="450" w:after="450" w:line="312" w:lineRule="auto"/>
      </w:pPr>
      <w:r>
        <w:rPr>
          <w:rFonts w:ascii="宋体" w:hAnsi="宋体" w:eastAsia="宋体" w:cs="宋体"/>
          <w:color w:val="000"/>
          <w:sz w:val="28"/>
          <w:szCs w:val="28"/>
        </w:rPr>
        <w:t xml:space="preserve">18.中国邮政集团公司提供邮政其他业务属于免征增值税项目（）。(1.0分)A 正确 B 错误 参考答案:B 试题解析:营业税改征增值税试点过渡政策规定中规定中国邮政集团公司及其所属邮政企业提供的邮政普遍业务和邮政特殊服务免征增值税，不包括邮政其他业务 19.中国邮政集团公司提供邮政特殊业务实行增值税即征即退政策（）。(1.0分)A 正确 B 错误 参考答案:B 试题解析:营业税改征增值税试点过渡政策规定中规定中国邮政集团公司及其所属邮政企业提供的邮政普遍业务和邮政特殊服务免征增值税。20.花生果仁出口免征增值税（）。(1.0分)A 正确 B 错误 参考答案:A 试题解析:油、花生果仁、黑大豆等是财政部门和国家税务局规定的出口免税产品。21.在同一企业中，由于采用的会计核算形式不同，核算的结果也不同。（）(1.0分)A 正确 B 错误 参考答案:B 试题解析:会计核算形式也称会计账务处理程序，核算程序不同不会导致结果不同。不管采用何种程序，结果应相同。</w:t>
      </w:r>
    </w:p>
    <w:p>
      <w:pPr>
        <w:ind w:left="0" w:right="0" w:firstLine="560"/>
        <w:spacing w:before="450" w:after="450" w:line="312" w:lineRule="auto"/>
      </w:pPr>
      <w:r>
        <w:rPr>
          <w:rFonts w:ascii="宋体" w:hAnsi="宋体" w:eastAsia="宋体" w:cs="宋体"/>
          <w:color w:val="000"/>
          <w:sz w:val="28"/>
          <w:szCs w:val="28"/>
        </w:rPr>
        <w:t xml:space="preserve">22.以银行存款50000元向甲单位投资，该笔业务的发生一方面引起银行存款的减少，另一方面引起实收资本的增加。（）(1.0分)A 正确 B 错误 参考答案:B 试题解析:该笔业务是对外投资，一方面引起资产减少，另一方面引起投资（资产）增加。23.财务会计报告要满足财务报告使用者的需要，小企业会计准则主要是考虑投资者的需要。（）(1.0分)A 正确 B 错误 参考答案:B 试题解析:小企业外部信息使用者主要为税务部门和银行。</w:t>
      </w:r>
    </w:p>
    <w:p>
      <w:pPr>
        <w:ind w:left="0" w:right="0" w:firstLine="560"/>
        <w:spacing w:before="450" w:after="450" w:line="312" w:lineRule="auto"/>
      </w:pPr>
      <w:r>
        <w:rPr>
          <w:rFonts w:ascii="宋体" w:hAnsi="宋体" w:eastAsia="宋体" w:cs="宋体"/>
          <w:color w:val="000"/>
          <w:sz w:val="28"/>
          <w:szCs w:val="28"/>
        </w:rPr>
        <w:t xml:space="preserve">24.盈余公积金是指按照国家有关规定从资本中提取的公积金。（）(1.0分)A 正确 B 错误 参考答案:B 试题解析:盈余公积金是指按照国家有关规定从利润中提取的公积金。25.财务报表附注对报表本身起重复说明的作用。（）(1.0分)A 正确 B 错误 参考答案:B 试题解析:财务报表附注对报表本身起补充说明的作用。26.全国人民代表大会每届任期三年。（）(1.0分)A 正确 B 错误 参考答案:B 试题解析:《中华人民共和国宪法》第六十条规定，全国人民代表大会每届任期五年。27.宪法由国家最高权力机关全国人民代表大会制定，由全国人大常委会负责解释和修改。（）(1.0分)A 正确 B 错误 参考答案:B 试题解析:宪法由国家最高权力机关—全国人民代表大会制定和修改 由全国人大常委会负责解释，具有最高的法律效力。28.虚开增值税专用发票，虚开的税款数额在10万元以上的，构成虚开增值税专用发票罪。（）(1.0分)A 正确 B 错误 参考答案:B 试题解析:虚开增值税专用发票或者虚开用于骗取出口退税、抵扣税款的其他发票，虚开的税款数额在1万元以上或者致使国家税款被骗数额在5000元以上的，应予追诉。29.行政许可申请可以通过信函、电报、电传、传真、电子数据交换和电子邮件等方式提出。（）(1.0分)A 正确 B 错误 参考答案:A 试题解析:《行政许可法》规定，行政许可申请可以通过信函、电报、电传、传真、电子数据交换和电子邮件等方式提出。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30.行政机关应当根据被许可人的申请，在该行政许可有效期届满前做出是否准予延续的决定；逾期未做决定的，视为准予延续。（）(1.0分)A 正确 B 错误 参考答案:A 试题解析:符合《行政许可法》第五十条的相关规定。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第三篇：作业指导书</w:t>
      </w:r>
    </w:p>
    <w:p>
      <w:pPr>
        <w:ind w:left="0" w:right="0" w:firstLine="560"/>
        <w:spacing w:before="450" w:after="450" w:line="312" w:lineRule="auto"/>
      </w:pPr>
      <w:r>
        <w:rPr>
          <w:rFonts w:ascii="宋体" w:hAnsi="宋体" w:eastAsia="宋体" w:cs="宋体"/>
          <w:color w:val="000"/>
          <w:sz w:val="28"/>
          <w:szCs w:val="28"/>
        </w:rPr>
        <w:t xml:space="preserve">五金有限公司作业文件</w:t>
      </w:r>
    </w:p>
    <w:p>
      <w:pPr>
        <w:ind w:left="0" w:right="0" w:firstLine="560"/>
        <w:spacing w:before="450" w:after="450" w:line="312" w:lineRule="auto"/>
      </w:pPr>
      <w:r>
        <w:rPr>
          <w:rFonts w:ascii="宋体" w:hAnsi="宋体" w:eastAsia="宋体" w:cs="宋体"/>
          <w:color w:val="000"/>
          <w:sz w:val="28"/>
          <w:szCs w:val="28"/>
        </w:rPr>
        <w:t xml:space="preserve">QMS/C-ZY.01-2025</w:t>
      </w:r>
    </w:p>
    <w:p>
      <w:pPr>
        <w:ind w:left="0" w:right="0" w:firstLine="560"/>
        <w:spacing w:before="450" w:after="450" w:line="312" w:lineRule="auto"/>
      </w:pPr>
      <w:r>
        <w:rPr>
          <w:rFonts w:ascii="宋体" w:hAnsi="宋体" w:eastAsia="宋体" w:cs="宋体"/>
          <w:color w:val="000"/>
          <w:sz w:val="28"/>
          <w:szCs w:val="28"/>
        </w:rPr>
        <w:t xml:space="preserve">生产作业指导书</w:t>
      </w:r>
    </w:p>
    <w:p>
      <w:pPr>
        <w:ind w:left="0" w:right="0" w:firstLine="560"/>
        <w:spacing w:before="450" w:after="450" w:line="312" w:lineRule="auto"/>
      </w:pPr>
      <w:r>
        <w:rPr>
          <w:rFonts w:ascii="宋体" w:hAnsi="宋体" w:eastAsia="宋体" w:cs="宋体"/>
          <w:color w:val="000"/>
          <w:sz w:val="28"/>
          <w:szCs w:val="28"/>
        </w:rPr>
        <w:t xml:space="preserve">拟制：崔平日期：2025.10.0</w:t>
      </w:r>
    </w:p>
    <w:p>
      <w:pPr>
        <w:ind w:left="0" w:right="0" w:firstLine="560"/>
        <w:spacing w:before="450" w:after="450" w:line="312" w:lineRule="auto"/>
      </w:pPr>
      <w:r>
        <w:rPr>
          <w:rFonts w:ascii="宋体" w:hAnsi="宋体" w:eastAsia="宋体" w:cs="宋体"/>
          <w:color w:val="000"/>
          <w:sz w:val="28"/>
          <w:szCs w:val="28"/>
        </w:rPr>
        <w:t xml:space="preserve">1审批：潘强日期：2025.10.01</w:t>
      </w:r>
    </w:p>
    <w:p>
      <w:pPr>
        <w:ind w:left="0" w:right="0" w:firstLine="560"/>
        <w:spacing w:before="450" w:after="450" w:line="312" w:lineRule="auto"/>
      </w:pPr>
      <w:r>
        <w:rPr>
          <w:rFonts w:ascii="宋体" w:hAnsi="宋体" w:eastAsia="宋体" w:cs="宋体"/>
          <w:color w:val="000"/>
          <w:sz w:val="28"/>
          <w:szCs w:val="28"/>
        </w:rPr>
        <w:t xml:space="preserve">版本：I</w:t>
      </w:r>
    </w:p>
    <w:p>
      <w:pPr>
        <w:ind w:left="0" w:right="0" w:firstLine="560"/>
        <w:spacing w:before="450" w:after="450" w:line="312" w:lineRule="auto"/>
      </w:pPr>
      <w:r>
        <w:rPr>
          <w:rFonts w:ascii="宋体" w:hAnsi="宋体" w:eastAsia="宋体" w:cs="宋体"/>
          <w:color w:val="000"/>
          <w:sz w:val="28"/>
          <w:szCs w:val="28"/>
        </w:rPr>
        <w:t xml:space="preserve">受控状态：Y □N□</w:t>
      </w:r>
    </w:p>
    <w:p>
      <w:pPr>
        <w:ind w:left="0" w:right="0" w:firstLine="560"/>
        <w:spacing w:before="450" w:after="450" w:line="312" w:lineRule="auto"/>
      </w:pPr>
      <w:r>
        <w:rPr>
          <w:rFonts w:ascii="宋体" w:hAnsi="宋体" w:eastAsia="宋体" w:cs="宋体"/>
          <w:color w:val="000"/>
          <w:sz w:val="28"/>
          <w:szCs w:val="28"/>
        </w:rPr>
        <w:t xml:space="preserve">2025年10月01日发布2025年10月01日实行目的对合页的生产过程进行有效控制，确保产品符合要求。适用范围</w:t>
      </w:r>
    </w:p>
    <w:p>
      <w:pPr>
        <w:ind w:left="0" w:right="0" w:firstLine="560"/>
        <w:spacing w:before="450" w:after="450" w:line="312" w:lineRule="auto"/>
      </w:pPr>
      <w:r>
        <w:rPr>
          <w:rFonts w:ascii="宋体" w:hAnsi="宋体" w:eastAsia="宋体" w:cs="宋体"/>
          <w:color w:val="000"/>
          <w:sz w:val="28"/>
          <w:szCs w:val="28"/>
        </w:rPr>
        <w:t xml:space="preserve">适用于本公司合页产品的生产和控制。主要职责</w:t>
      </w:r>
    </w:p>
    <w:p>
      <w:pPr>
        <w:ind w:left="0" w:right="0" w:firstLine="560"/>
        <w:spacing w:before="450" w:after="450" w:line="312" w:lineRule="auto"/>
      </w:pPr>
      <w:r>
        <w:rPr>
          <w:rFonts w:ascii="宋体" w:hAnsi="宋体" w:eastAsia="宋体" w:cs="宋体"/>
          <w:color w:val="000"/>
          <w:sz w:val="28"/>
          <w:szCs w:val="28"/>
        </w:rPr>
        <w:t xml:space="preserve">3.1 操作工负责按作业指导书的要求进行生产和过程控制。</w:t>
      </w:r>
    </w:p>
    <w:p>
      <w:pPr>
        <w:ind w:left="0" w:right="0" w:firstLine="560"/>
        <w:spacing w:before="450" w:after="450" w:line="312" w:lineRule="auto"/>
      </w:pPr>
      <w:r>
        <w:rPr>
          <w:rFonts w:ascii="宋体" w:hAnsi="宋体" w:eastAsia="宋体" w:cs="宋体"/>
          <w:color w:val="000"/>
          <w:sz w:val="28"/>
          <w:szCs w:val="28"/>
        </w:rPr>
        <w:t xml:space="preserve">3.2 技术质量部负责操作工的培训工作，确保操作工能胜任该岗位工作。</w:t>
      </w:r>
    </w:p>
    <w:p>
      <w:pPr>
        <w:ind w:left="0" w:right="0" w:firstLine="560"/>
        <w:spacing w:before="450" w:after="450" w:line="312" w:lineRule="auto"/>
      </w:pPr>
      <w:r>
        <w:rPr>
          <w:rFonts w:ascii="宋体" w:hAnsi="宋体" w:eastAsia="宋体" w:cs="宋体"/>
          <w:color w:val="000"/>
          <w:sz w:val="28"/>
          <w:szCs w:val="28"/>
        </w:rPr>
        <w:t xml:space="preserve">3.3 检验员负责产品的检验和试验工作并按规定做好标识，确保只交付合格的产品。操作程序</w:t>
      </w:r>
    </w:p>
    <w:p>
      <w:pPr>
        <w:ind w:left="0" w:right="0" w:firstLine="560"/>
        <w:spacing w:before="450" w:after="450" w:line="312" w:lineRule="auto"/>
      </w:pPr>
      <w:r>
        <w:rPr>
          <w:rFonts w:ascii="宋体" w:hAnsi="宋体" w:eastAsia="宋体" w:cs="宋体"/>
          <w:color w:val="000"/>
          <w:sz w:val="28"/>
          <w:szCs w:val="28"/>
        </w:rPr>
        <w:t xml:space="preserve">4.1 生产过程</w:t>
      </w:r>
    </w:p>
    <w:p>
      <w:pPr>
        <w:ind w:left="0" w:right="0" w:firstLine="560"/>
        <w:spacing w:before="450" w:after="450" w:line="312" w:lineRule="auto"/>
      </w:pPr>
      <w:r>
        <w:rPr>
          <w:rFonts w:ascii="宋体" w:hAnsi="宋体" w:eastAsia="宋体" w:cs="宋体"/>
          <w:color w:val="000"/>
          <w:sz w:val="28"/>
          <w:szCs w:val="28"/>
        </w:rPr>
        <w:t xml:space="preserve">4.1.1 落料：根据生产计划要求领用相应的原材料和模具，安装调试好模具后开始落料，对首件落料产品进行外观和尺寸的检验，确认合格后方可开始批量生产，要求落料时出手送料向前要平直，严禁用手直接伸入模具，发现有异常问题关机后再处理；</w:t>
      </w:r>
    </w:p>
    <w:p>
      <w:pPr>
        <w:ind w:left="0" w:right="0" w:firstLine="560"/>
        <w:spacing w:before="450" w:after="450" w:line="312" w:lineRule="auto"/>
      </w:pPr>
      <w:r>
        <w:rPr>
          <w:rFonts w:ascii="宋体" w:hAnsi="宋体" w:eastAsia="宋体" w:cs="宋体"/>
          <w:color w:val="000"/>
          <w:sz w:val="28"/>
          <w:szCs w:val="28"/>
        </w:rPr>
        <w:t xml:space="preserve">4.1.2分片：用镊子将落料好的合格品放入模具中进行分片，做到手脚动作一致协调，严禁用手直接放料，对首件进行外观检验，确认合格后方可开始批量生产；</w:t>
      </w:r>
    </w:p>
    <w:p>
      <w:pPr>
        <w:ind w:left="0" w:right="0" w:firstLine="560"/>
        <w:spacing w:before="450" w:after="450" w:line="312" w:lineRule="auto"/>
      </w:pPr>
      <w:r>
        <w:rPr>
          <w:rFonts w:ascii="宋体" w:hAnsi="宋体" w:eastAsia="宋体" w:cs="宋体"/>
          <w:color w:val="000"/>
          <w:sz w:val="28"/>
          <w:szCs w:val="28"/>
        </w:rPr>
        <w:t xml:space="preserve">4.1.3卷边：将合格的分片放入模具中进行卷边，做到手脚动作一致协调，严禁用手直接放料，对首件进行外观、尺寸检验，确认合格后方可开始批量生产；</w:t>
      </w:r>
    </w:p>
    <w:p>
      <w:pPr>
        <w:ind w:left="0" w:right="0" w:firstLine="560"/>
        <w:spacing w:before="450" w:after="450" w:line="312" w:lineRule="auto"/>
      </w:pPr>
      <w:r>
        <w:rPr>
          <w:rFonts w:ascii="宋体" w:hAnsi="宋体" w:eastAsia="宋体" w:cs="宋体"/>
          <w:color w:val="000"/>
          <w:sz w:val="28"/>
          <w:szCs w:val="28"/>
        </w:rPr>
        <w:t xml:space="preserve">4.1.4 组装：将卷边合格的分片用不锈钢棒组装好，要求转动灵活，间隙符合要求；</w:t>
      </w:r>
    </w:p>
    <w:p>
      <w:pPr>
        <w:ind w:left="0" w:right="0" w:firstLine="560"/>
        <w:spacing w:before="450" w:after="450" w:line="312" w:lineRule="auto"/>
      </w:pPr>
      <w:r>
        <w:rPr>
          <w:rFonts w:ascii="宋体" w:hAnsi="宋体" w:eastAsia="宋体" w:cs="宋体"/>
          <w:color w:val="000"/>
          <w:sz w:val="28"/>
          <w:szCs w:val="28"/>
        </w:rPr>
        <w:t xml:space="preserve">4.1.5 钻眼：将组装好的合页在钻床上进行钻眼，外观及尺寸应符合标准要求，做到光滑无毛刺，钻眼深浅一致；</w:t>
      </w:r>
    </w:p>
    <w:p>
      <w:pPr>
        <w:ind w:left="0" w:right="0" w:firstLine="560"/>
        <w:spacing w:before="450" w:after="450" w:line="312" w:lineRule="auto"/>
      </w:pPr>
      <w:r>
        <w:rPr>
          <w:rFonts w:ascii="宋体" w:hAnsi="宋体" w:eastAsia="宋体" w:cs="宋体"/>
          <w:color w:val="000"/>
          <w:sz w:val="28"/>
          <w:szCs w:val="28"/>
        </w:rPr>
        <w:t xml:space="preserve">4.1.6 抛光：将钻好孔的合页在砂轮机上进行抛光，要求表面光滑，花纹一致，达到标准要求</w:t>
      </w:r>
    </w:p>
    <w:p>
      <w:pPr>
        <w:ind w:left="0" w:right="0" w:firstLine="560"/>
        <w:spacing w:before="450" w:after="450" w:line="312" w:lineRule="auto"/>
      </w:pPr>
      <w:r>
        <w:rPr>
          <w:rFonts w:ascii="宋体" w:hAnsi="宋体" w:eastAsia="宋体" w:cs="宋体"/>
          <w:color w:val="000"/>
          <w:sz w:val="28"/>
          <w:szCs w:val="28"/>
        </w:rPr>
        <w:t xml:space="preserve">4.1.7包装：按客户要求进行包装，并在内包装及外箱上贴上标签。</w:t>
      </w:r>
    </w:p>
    <w:p>
      <w:pPr>
        <w:ind w:left="0" w:right="0" w:firstLine="560"/>
        <w:spacing w:before="450" w:after="450" w:line="312" w:lineRule="auto"/>
      </w:pPr>
      <w:r>
        <w:rPr>
          <w:rFonts w:ascii="宋体" w:hAnsi="宋体" w:eastAsia="宋体" w:cs="宋体"/>
          <w:color w:val="000"/>
          <w:sz w:val="28"/>
          <w:szCs w:val="28"/>
        </w:rPr>
        <w:t xml:space="preserve">4.2 现场管理</w:t>
      </w:r>
    </w:p>
    <w:p>
      <w:pPr>
        <w:ind w:left="0" w:right="0" w:firstLine="560"/>
        <w:spacing w:before="450" w:after="450" w:line="312" w:lineRule="auto"/>
      </w:pPr>
      <w:r>
        <w:rPr>
          <w:rFonts w:ascii="宋体" w:hAnsi="宋体" w:eastAsia="宋体" w:cs="宋体"/>
          <w:color w:val="000"/>
          <w:sz w:val="28"/>
          <w:szCs w:val="28"/>
        </w:rPr>
        <w:t xml:space="preserve">4.2.1 生产过程中产生的可回收材料，操作工应按要求进行收集，放到规定区域，堆放整齐，标明回料的名称和规格型号；</w:t>
      </w:r>
    </w:p>
    <w:p>
      <w:pPr>
        <w:ind w:left="0" w:right="0" w:firstLine="560"/>
        <w:spacing w:before="450" w:after="450" w:line="312" w:lineRule="auto"/>
      </w:pPr>
      <w:r>
        <w:rPr>
          <w:rFonts w:ascii="宋体" w:hAnsi="宋体" w:eastAsia="宋体" w:cs="宋体"/>
          <w:color w:val="000"/>
          <w:sz w:val="28"/>
          <w:szCs w:val="28"/>
        </w:rPr>
        <w:t xml:space="preserve">4.2.2 生产过程中产生的废料应及时清理，堆放到指定区域，操作工应保持生产现场的整洁；</w:t>
      </w:r>
    </w:p>
    <w:p>
      <w:pPr>
        <w:ind w:left="0" w:right="0" w:firstLine="560"/>
        <w:spacing w:before="450" w:after="450" w:line="312" w:lineRule="auto"/>
      </w:pPr>
      <w:r>
        <w:rPr>
          <w:rFonts w:ascii="宋体" w:hAnsi="宋体" w:eastAsia="宋体" w:cs="宋体"/>
          <w:color w:val="000"/>
          <w:sz w:val="28"/>
          <w:szCs w:val="28"/>
        </w:rPr>
        <w:t xml:space="preserve">4.2.3 严格执行安全操作规程，严禁违章作业和违章指挥。</w:t>
      </w:r>
    </w:p>
    <w:p>
      <w:pPr>
        <w:ind w:left="0" w:right="0" w:firstLine="560"/>
        <w:spacing w:before="450" w:after="450" w:line="312" w:lineRule="auto"/>
      </w:pPr>
      <w:r>
        <w:rPr>
          <w:rFonts w:ascii="黑体" w:hAnsi="黑体" w:eastAsia="黑体" w:cs="黑体"/>
          <w:color w:val="000000"/>
          <w:sz w:val="36"/>
          <w:szCs w:val="36"/>
          <w:b w:val="1"/>
          <w:bCs w:val="1"/>
        </w:rPr>
        <w:t xml:space="preserve">第四篇：作业指导书</w:t>
      </w:r>
    </w:p>
    <w:p>
      <w:pPr>
        <w:ind w:left="0" w:right="0" w:firstLine="560"/>
        <w:spacing w:before="450" w:after="450" w:line="312" w:lineRule="auto"/>
      </w:pPr>
      <w:r>
        <w:rPr>
          <w:rFonts w:ascii="宋体" w:hAnsi="宋体" w:eastAsia="宋体" w:cs="宋体"/>
          <w:color w:val="000"/>
          <w:sz w:val="28"/>
          <w:szCs w:val="28"/>
        </w:rPr>
        <w:t xml:space="preserve">作业指导书</w:t>
      </w:r>
    </w:p>
    <w:p>
      <w:pPr>
        <w:ind w:left="0" w:right="0" w:firstLine="560"/>
        <w:spacing w:before="450" w:after="450" w:line="312" w:lineRule="auto"/>
      </w:pPr>
      <w:r>
        <w:rPr>
          <w:rFonts w:ascii="宋体" w:hAnsi="宋体" w:eastAsia="宋体" w:cs="宋体"/>
          <w:color w:val="000"/>
          <w:sz w:val="28"/>
          <w:szCs w:val="28"/>
        </w:rPr>
        <w:t xml:space="preserve">1、蓟县项目正常收款、更新台账、并于月末上报台账。蓟县中行8119账户的管理与维护如年检等，与银行方对账并上报公司账户资金情况。</w:t>
      </w:r>
    </w:p>
    <w:p>
      <w:pPr>
        <w:ind w:left="0" w:right="0" w:firstLine="560"/>
        <w:spacing w:before="450" w:after="450" w:line="312" w:lineRule="auto"/>
      </w:pPr>
      <w:r>
        <w:rPr>
          <w:rFonts w:ascii="宋体" w:hAnsi="宋体" w:eastAsia="宋体" w:cs="宋体"/>
          <w:color w:val="000"/>
          <w:sz w:val="28"/>
          <w:szCs w:val="28"/>
        </w:rPr>
        <w:t xml:space="preserve">2、与蓟县案场销售对接、协调及对账。</w:t>
      </w:r>
    </w:p>
    <w:p>
      <w:pPr>
        <w:ind w:left="0" w:right="0" w:firstLine="560"/>
        <w:spacing w:before="450" w:after="450" w:line="312" w:lineRule="auto"/>
      </w:pPr>
      <w:r>
        <w:rPr>
          <w:rFonts w:ascii="宋体" w:hAnsi="宋体" w:eastAsia="宋体" w:cs="宋体"/>
          <w:color w:val="000"/>
          <w:sz w:val="28"/>
          <w:szCs w:val="28"/>
        </w:rPr>
        <w:t xml:space="preserve">3、旅游公司的不动产发票领用、保管、使用，及与当地税务的一切联系事宜和上报给领导税务对企业的各项文字与口头的转达与要求。（包括地税与国税）。</w:t>
      </w:r>
    </w:p>
    <w:p>
      <w:pPr>
        <w:ind w:left="0" w:right="0" w:firstLine="560"/>
        <w:spacing w:before="450" w:after="450" w:line="312" w:lineRule="auto"/>
      </w:pPr>
      <w:r>
        <w:rPr>
          <w:rFonts w:ascii="宋体" w:hAnsi="宋体" w:eastAsia="宋体" w:cs="宋体"/>
          <w:color w:val="000"/>
          <w:sz w:val="28"/>
          <w:szCs w:val="28"/>
        </w:rPr>
        <w:t xml:space="preserve">4、从协万豪酒店半与的固定资产盘点及其他事宜。</w:t>
      </w:r>
    </w:p>
    <w:p>
      <w:pPr>
        <w:ind w:left="0" w:right="0" w:firstLine="560"/>
        <w:spacing w:before="450" w:after="450" w:line="312" w:lineRule="auto"/>
      </w:pPr>
      <w:r>
        <w:rPr>
          <w:rFonts w:ascii="宋体" w:hAnsi="宋体" w:eastAsia="宋体" w:cs="宋体"/>
          <w:color w:val="000"/>
          <w:sz w:val="28"/>
          <w:szCs w:val="28"/>
        </w:rPr>
        <w:t xml:space="preserve">5、房管局的解进抵押和各项咨询问题。</w:t>
      </w:r>
    </w:p>
    <w:p>
      <w:pPr>
        <w:ind w:left="0" w:right="0" w:firstLine="560"/>
        <w:spacing w:before="450" w:after="450" w:line="312" w:lineRule="auto"/>
      </w:pPr>
      <w:r>
        <w:rPr>
          <w:rFonts w:ascii="宋体" w:hAnsi="宋体" w:eastAsia="宋体" w:cs="宋体"/>
          <w:color w:val="000"/>
          <w:sz w:val="28"/>
          <w:szCs w:val="28"/>
        </w:rPr>
        <w:t xml:space="preserve">6、招待与账务有关的一切外联单位来访，并负责接待以及垫付招待费等。</w:t>
      </w:r>
    </w:p>
    <w:p>
      <w:pPr>
        <w:ind w:left="0" w:right="0" w:firstLine="560"/>
        <w:spacing w:before="450" w:after="450" w:line="312" w:lineRule="auto"/>
      </w:pPr>
      <w:r>
        <w:rPr>
          <w:rFonts w:ascii="宋体" w:hAnsi="宋体" w:eastAsia="宋体" w:cs="宋体"/>
          <w:color w:val="000"/>
          <w:sz w:val="28"/>
          <w:szCs w:val="28"/>
        </w:rPr>
        <w:t xml:space="preserve">7、公司领导临时安排各种加急事件。</w:t>
      </w:r>
    </w:p>
    <w:p>
      <w:pPr>
        <w:ind w:left="0" w:right="0" w:firstLine="560"/>
        <w:spacing w:before="450" w:after="450" w:line="312" w:lineRule="auto"/>
      </w:pPr>
      <w:r>
        <w:rPr>
          <w:rFonts w:ascii="宋体" w:hAnsi="宋体" w:eastAsia="宋体" w:cs="宋体"/>
          <w:color w:val="000"/>
          <w:sz w:val="28"/>
          <w:szCs w:val="28"/>
        </w:rPr>
        <w:t xml:space="preserve">财务蓟县项目现场出纳：谢红军</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第五篇：作业指导书样本</w:t>
      </w:r>
    </w:p>
    <w:p>
      <w:pPr>
        <w:ind w:left="0" w:right="0" w:firstLine="560"/>
        <w:spacing w:before="450" w:after="450" w:line="312" w:lineRule="auto"/>
      </w:pPr>
      <w:r>
        <w:rPr>
          <w:rFonts w:ascii="宋体" w:hAnsi="宋体" w:eastAsia="宋体" w:cs="宋体"/>
          <w:color w:val="000"/>
          <w:sz w:val="28"/>
          <w:szCs w:val="28"/>
        </w:rPr>
        <w:t xml:space="preserve">爆破作业指导书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为了规范爆破作业过程，防止爆破安全事故，提高爆破施工质量和效率。</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某某露天采区爆破作业，包括爆破器材运输、装药、充填、联线等，其作业地点包括采矿场中深孔、二次爆破。</w:t>
      </w:r>
    </w:p>
    <w:p>
      <w:pPr>
        <w:ind w:left="0" w:right="0" w:firstLine="560"/>
        <w:spacing w:before="450" w:after="450" w:line="312" w:lineRule="auto"/>
      </w:pPr>
      <w:r>
        <w:rPr>
          <w:rFonts w:ascii="宋体" w:hAnsi="宋体" w:eastAsia="宋体" w:cs="宋体"/>
          <w:color w:val="000"/>
          <w:sz w:val="28"/>
          <w:szCs w:val="28"/>
        </w:rPr>
        <w:t xml:space="preserve">露天采区从事爆破工作的管理人员、工程技术人员、爆破员（工）、安全员、保管员和押运员。</w:t>
      </w:r>
    </w:p>
    <w:p>
      <w:pPr>
        <w:ind w:left="0" w:right="0" w:firstLine="560"/>
        <w:spacing w:before="450" w:after="450" w:line="312" w:lineRule="auto"/>
      </w:pPr>
      <w:r>
        <w:rPr>
          <w:rFonts w:ascii="宋体" w:hAnsi="宋体" w:eastAsia="宋体" w:cs="宋体"/>
          <w:color w:val="000"/>
          <w:sz w:val="28"/>
          <w:szCs w:val="28"/>
        </w:rPr>
        <w:t xml:space="preserve">3、编制主要依据</w:t>
      </w:r>
    </w:p>
    <w:p>
      <w:pPr>
        <w:ind w:left="0" w:right="0" w:firstLine="560"/>
        <w:spacing w:before="450" w:after="450" w:line="312" w:lineRule="auto"/>
      </w:pPr>
      <w:r>
        <w:rPr>
          <w:rFonts w:ascii="宋体" w:hAnsi="宋体" w:eastAsia="宋体" w:cs="宋体"/>
          <w:color w:val="000"/>
          <w:sz w:val="28"/>
          <w:szCs w:val="28"/>
        </w:rPr>
        <w:t xml:space="preserve">《民用爆炸物品安全管理条例》国务院令第466号 《爆破安全规程》(GB6722-2025)《金属非金属矿山安全规程》（GB16423-2025）《某某露天爆破安全管理制度》 《某某露天采矿场风险评价》 《爆破工安全操作规程》</w:t>
      </w:r>
    </w:p>
    <w:p>
      <w:pPr>
        <w:ind w:left="0" w:right="0" w:firstLine="560"/>
        <w:spacing w:before="450" w:after="450" w:line="312" w:lineRule="auto"/>
      </w:pPr>
      <w:r>
        <w:rPr>
          <w:rFonts w:ascii="宋体" w:hAnsi="宋体" w:eastAsia="宋体" w:cs="宋体"/>
          <w:color w:val="000"/>
          <w:sz w:val="28"/>
          <w:szCs w:val="28"/>
        </w:rPr>
        <w:t xml:space="preserve">《爆破工的操作程序与动作标准》</w:t>
      </w:r>
    </w:p>
    <w:p>
      <w:pPr>
        <w:ind w:left="0" w:right="0" w:firstLine="560"/>
        <w:spacing w:before="450" w:after="450" w:line="312" w:lineRule="auto"/>
      </w:pPr>
      <w:r>
        <w:rPr>
          <w:rFonts w:ascii="宋体" w:hAnsi="宋体" w:eastAsia="宋体" w:cs="宋体"/>
          <w:color w:val="000"/>
          <w:sz w:val="28"/>
          <w:szCs w:val="28"/>
        </w:rPr>
        <w:t xml:space="preserve">4、作业环境规定</w:t>
      </w:r>
    </w:p>
    <w:p>
      <w:pPr>
        <w:ind w:left="0" w:right="0" w:firstLine="560"/>
        <w:spacing w:before="450" w:after="450" w:line="312" w:lineRule="auto"/>
      </w:pPr>
      <w:r>
        <w:rPr>
          <w:rFonts w:ascii="宋体" w:hAnsi="宋体" w:eastAsia="宋体" w:cs="宋体"/>
          <w:color w:val="000"/>
          <w:sz w:val="28"/>
          <w:szCs w:val="28"/>
        </w:rPr>
        <w:t xml:space="preserve">某某露天开采主要采用台阶深孔爆破法，台阶高度设计为15m，采用混装乳化炸药车机械化装药，二次爆破人工装药。</w:t>
      </w:r>
    </w:p>
    <w:p>
      <w:pPr>
        <w:ind w:left="0" w:right="0" w:firstLine="560"/>
        <w:spacing w:before="450" w:after="450" w:line="312" w:lineRule="auto"/>
      </w:pPr>
      <w:r>
        <w:rPr>
          <w:rFonts w:ascii="宋体" w:hAnsi="宋体" w:eastAsia="宋体" w:cs="宋体"/>
          <w:color w:val="000"/>
          <w:sz w:val="28"/>
          <w:szCs w:val="28"/>
        </w:rPr>
        <w:t xml:space="preserve">4.1 爆破前应对爆区周围的自然条件和环境状况进行调查，了解危及安全的不利环境因素，采取必要的安全防范措施。</w:t>
      </w:r>
    </w:p>
    <w:p>
      <w:pPr>
        <w:ind w:left="0" w:right="0" w:firstLine="560"/>
        <w:spacing w:before="450" w:after="450" w:line="312" w:lineRule="auto"/>
      </w:pPr>
      <w:r>
        <w:rPr>
          <w:rFonts w:ascii="宋体" w:hAnsi="宋体" w:eastAsia="宋体" w:cs="宋体"/>
          <w:color w:val="000"/>
          <w:sz w:val="28"/>
          <w:szCs w:val="28"/>
        </w:rPr>
        <w:t xml:space="preserve">4.2 爆破作业场所有下列情形之一时，不应进行爆破作业： —— 岩体有冒顶或边坡滑落危险的； —— 作业通道不安全或堵塞的； —— 危险区边界未设警戒的；</w:t>
      </w:r>
    </w:p>
    <w:p>
      <w:pPr>
        <w:ind w:left="0" w:right="0" w:firstLine="560"/>
        <w:spacing w:before="450" w:after="450" w:line="312" w:lineRule="auto"/>
      </w:pPr>
      <w:r>
        <w:rPr>
          <w:rFonts w:ascii="宋体" w:hAnsi="宋体" w:eastAsia="宋体" w:cs="宋体"/>
          <w:color w:val="000"/>
          <w:sz w:val="28"/>
          <w:szCs w:val="28"/>
        </w:rPr>
        <w:t xml:space="preserve">—— 未按《安全操作规程》的要求作好准备工作的。</w:t>
      </w:r>
    </w:p>
    <w:p>
      <w:pPr>
        <w:ind w:left="0" w:right="0" w:firstLine="560"/>
        <w:spacing w:before="450" w:after="450" w:line="312" w:lineRule="auto"/>
      </w:pPr>
      <w:r>
        <w:rPr>
          <w:rFonts w:ascii="宋体" w:hAnsi="宋体" w:eastAsia="宋体" w:cs="宋体"/>
          <w:color w:val="000"/>
          <w:sz w:val="28"/>
          <w:szCs w:val="28"/>
        </w:rPr>
        <w:t xml:space="preserve">4.3 露天爆破装药前遇以下特殊恶劣气候、水文情况时，应停止爆破作业，所有人员应立即撤到安全地点：</w:t>
      </w:r>
    </w:p>
    <w:p>
      <w:pPr>
        <w:ind w:left="0" w:right="0" w:firstLine="560"/>
        <w:spacing w:before="450" w:after="450" w:line="312" w:lineRule="auto"/>
      </w:pPr>
      <w:r>
        <w:rPr>
          <w:rFonts w:ascii="宋体" w:hAnsi="宋体" w:eastAsia="宋体" w:cs="宋体"/>
          <w:color w:val="000"/>
          <w:sz w:val="28"/>
          <w:szCs w:val="28"/>
        </w:rPr>
        <w:t xml:space="preserve">—— 雷电、暴雨雪来临时；</w:t>
      </w:r>
    </w:p>
    <w:p>
      <w:pPr>
        <w:ind w:left="0" w:right="0" w:firstLine="560"/>
        <w:spacing w:before="450" w:after="450" w:line="312" w:lineRule="auto"/>
      </w:pPr>
      <w:r>
        <w:rPr>
          <w:rFonts w:ascii="宋体" w:hAnsi="宋体" w:eastAsia="宋体" w:cs="宋体"/>
          <w:color w:val="000"/>
          <w:sz w:val="28"/>
          <w:szCs w:val="28"/>
        </w:rPr>
        <w:t xml:space="preserve">—— 大雾天气，能见度不超过100m 时；</w:t>
      </w:r>
    </w:p>
    <w:p>
      <w:pPr>
        <w:ind w:left="0" w:right="0" w:firstLine="560"/>
        <w:spacing w:before="450" w:after="450" w:line="312" w:lineRule="auto"/>
      </w:pPr>
      <w:r>
        <w:rPr>
          <w:rFonts w:ascii="宋体" w:hAnsi="宋体" w:eastAsia="宋体" w:cs="宋体"/>
          <w:color w:val="000"/>
          <w:sz w:val="28"/>
          <w:szCs w:val="28"/>
        </w:rPr>
        <w:t xml:space="preserve">—— 风力超过六级，浪高大于8 m 时，水位暴涨暴落时。</w:t>
      </w:r>
    </w:p>
    <w:p>
      <w:pPr>
        <w:ind w:left="0" w:right="0" w:firstLine="560"/>
        <w:spacing w:before="450" w:after="450" w:line="312" w:lineRule="auto"/>
      </w:pPr>
      <w:r>
        <w:rPr>
          <w:rFonts w:ascii="宋体" w:hAnsi="宋体" w:eastAsia="宋体" w:cs="宋体"/>
          <w:color w:val="000"/>
          <w:sz w:val="28"/>
          <w:szCs w:val="28"/>
        </w:rPr>
        <w:t xml:space="preserve">4.4 采用电爆网路时，应对高压电、射频电等进行调查，对杂散电进行测试;发现存在危险，应立即采取预防或排除措施。</w:t>
      </w:r>
    </w:p>
    <w:p>
      <w:pPr>
        <w:ind w:left="0" w:right="0" w:firstLine="560"/>
        <w:spacing w:before="450" w:after="450" w:line="312" w:lineRule="auto"/>
      </w:pPr>
      <w:r>
        <w:rPr>
          <w:rFonts w:ascii="宋体" w:hAnsi="宋体" w:eastAsia="宋体" w:cs="宋体"/>
          <w:color w:val="000"/>
          <w:sz w:val="28"/>
          <w:szCs w:val="28"/>
        </w:rPr>
        <w:t xml:space="preserve">4.5 在残孔附近钻孔时应避免凿穿残留炮孔，在任何情况下不应打钻残孔。</w:t>
      </w:r>
    </w:p>
    <w:p>
      <w:pPr>
        <w:ind w:left="0" w:right="0" w:firstLine="560"/>
        <w:spacing w:before="450" w:after="450" w:line="312" w:lineRule="auto"/>
      </w:pPr>
      <w:r>
        <w:rPr>
          <w:rFonts w:ascii="宋体" w:hAnsi="宋体" w:eastAsia="宋体" w:cs="宋体"/>
          <w:color w:val="000"/>
          <w:sz w:val="28"/>
          <w:szCs w:val="28"/>
        </w:rPr>
        <w:t xml:space="preserve">5、作业工艺过程</w:t>
      </w:r>
    </w:p>
    <w:p>
      <w:pPr>
        <w:ind w:left="0" w:right="0" w:firstLine="560"/>
        <w:spacing w:before="450" w:after="450" w:line="312" w:lineRule="auto"/>
      </w:pPr>
      <w:r>
        <w:rPr>
          <w:rFonts w:ascii="宋体" w:hAnsi="宋体" w:eastAsia="宋体" w:cs="宋体"/>
          <w:color w:val="000"/>
          <w:sz w:val="28"/>
          <w:szCs w:val="28"/>
        </w:rPr>
        <w:t xml:space="preserve">5.1深孔爆破作业</w:t>
      </w:r>
    </w:p>
    <w:p>
      <w:pPr>
        <w:ind w:left="0" w:right="0" w:firstLine="560"/>
        <w:spacing w:before="450" w:after="450" w:line="312" w:lineRule="auto"/>
      </w:pPr>
      <w:r>
        <w:rPr>
          <w:rFonts w:ascii="宋体" w:hAnsi="宋体" w:eastAsia="宋体" w:cs="宋体"/>
          <w:color w:val="000"/>
          <w:sz w:val="28"/>
          <w:szCs w:val="28"/>
        </w:rPr>
        <w:t xml:space="preserve">5.1.1  根据现场工程条件及地测科提供的爆破区地形图、爆破区岩性情况进行爆破作业设计，特殊区域（临近最终边坡、工业设施）的爆破设计应经生产副场长或采矿主任工程师审批后方能实施。</w:t>
      </w:r>
    </w:p>
    <w:p>
      <w:pPr>
        <w:ind w:left="0" w:right="0" w:firstLine="560"/>
        <w:spacing w:before="450" w:after="450" w:line="312" w:lineRule="auto"/>
      </w:pPr>
      <w:r>
        <w:rPr>
          <w:rFonts w:ascii="宋体" w:hAnsi="宋体" w:eastAsia="宋体" w:cs="宋体"/>
          <w:color w:val="000"/>
          <w:sz w:val="28"/>
          <w:szCs w:val="28"/>
        </w:rPr>
        <w:t xml:space="preserve">5.1.2  爆破技术人员应根据爆破设计到现场协同测量科进行布孔，确定炮孔孔位</w:t>
      </w:r>
    </w:p>
    <w:p>
      <w:pPr>
        <w:ind w:left="0" w:right="0" w:firstLine="560"/>
        <w:spacing w:before="450" w:after="450" w:line="312" w:lineRule="auto"/>
      </w:pPr>
      <w:r>
        <w:rPr>
          <w:rFonts w:ascii="宋体" w:hAnsi="宋体" w:eastAsia="宋体" w:cs="宋体"/>
          <w:color w:val="000"/>
          <w:sz w:val="28"/>
          <w:szCs w:val="28"/>
        </w:rPr>
        <w:t xml:space="preserve">5.1.3  钻机司机按爆破设计要求依序穿孔。穿孔作业结束后，爆破工段对炮孔位置、孔深进行验收，如发现不合格孔，需及时通知穿孔工段套孔或重打。</w:t>
      </w:r>
    </w:p>
    <w:p>
      <w:pPr>
        <w:ind w:left="0" w:right="0" w:firstLine="560"/>
        <w:spacing w:before="450" w:after="450" w:line="312" w:lineRule="auto"/>
      </w:pPr>
      <w:r>
        <w:rPr>
          <w:rFonts w:ascii="宋体" w:hAnsi="宋体" w:eastAsia="宋体" w:cs="宋体"/>
          <w:color w:val="000"/>
          <w:sz w:val="28"/>
          <w:szCs w:val="28"/>
        </w:rPr>
        <w:t xml:space="preserve">5.1.4  爆破技术员根据当天爆破量领取、运输和加工爆破器材。5.1.5  严格按爆破设计要求进行现场装药、充填。</w:t>
      </w:r>
    </w:p>
    <w:p>
      <w:pPr>
        <w:ind w:left="0" w:right="0" w:firstLine="560"/>
        <w:spacing w:before="450" w:after="450" w:line="312" w:lineRule="auto"/>
      </w:pPr>
      <w:r>
        <w:rPr>
          <w:rFonts w:ascii="宋体" w:hAnsi="宋体" w:eastAsia="宋体" w:cs="宋体"/>
          <w:color w:val="000"/>
          <w:sz w:val="28"/>
          <w:szCs w:val="28"/>
        </w:rPr>
        <w:t xml:space="preserve">5.1.6  在爆破技术人员指导下，严格按爆破网路设计的要求铺设，导通检查。使用电爆网络时，必须进行导通和杂散电流测定。</w:t>
      </w:r>
    </w:p>
    <w:p>
      <w:pPr>
        <w:ind w:left="0" w:right="0" w:firstLine="560"/>
        <w:spacing w:before="450" w:after="450" w:line="312" w:lineRule="auto"/>
      </w:pPr>
      <w:r>
        <w:rPr>
          <w:rFonts w:ascii="宋体" w:hAnsi="宋体" w:eastAsia="宋体" w:cs="宋体"/>
          <w:color w:val="000"/>
          <w:sz w:val="28"/>
          <w:szCs w:val="28"/>
        </w:rPr>
        <w:t xml:space="preserve">5.1.7  按照《某某露天爆破安全管理制度》进行爆破警戒和信号，在检查确认爆破网络和警戒无误后，在规定的爆破时间内，进行起爆。</w:t>
      </w:r>
    </w:p>
    <w:p>
      <w:pPr>
        <w:ind w:left="0" w:right="0" w:firstLine="560"/>
        <w:spacing w:before="450" w:after="450" w:line="312" w:lineRule="auto"/>
      </w:pPr>
      <w:r>
        <w:rPr>
          <w:rFonts w:ascii="宋体" w:hAnsi="宋体" w:eastAsia="宋体" w:cs="宋体"/>
          <w:color w:val="000"/>
          <w:sz w:val="28"/>
          <w:szCs w:val="28"/>
        </w:rPr>
        <w:t xml:space="preserve">5.1.8  爆破技术人员爆破后超过15min进入爆区检查，爆后检查内容主要包括确认有无盲炮；露天爆破爆堆是否稳定，有无危坡、危石；周边保护设备是否安全。</w:t>
      </w:r>
    </w:p>
    <w:p>
      <w:pPr>
        <w:ind w:left="0" w:right="0" w:firstLine="560"/>
        <w:spacing w:before="450" w:after="450" w:line="312" w:lineRule="auto"/>
      </w:pPr>
      <w:r>
        <w:rPr>
          <w:rFonts w:ascii="宋体" w:hAnsi="宋体" w:eastAsia="宋体" w:cs="宋体"/>
          <w:color w:val="000"/>
          <w:sz w:val="28"/>
          <w:szCs w:val="28"/>
        </w:rPr>
        <w:t xml:space="preserve">5.1.9  爆后检查无误后，解除起爆信号。爆破技术人员一但发现盲炮及其他险情，应及时上报或处理；处理前应在现场设立危险标志，并采取相应的安全措施，无关人员不应接近。5.2二次爆破作业  5.2.1 根据调度安排对二次爆破作业点进行打孔。</w:t>
      </w:r>
    </w:p>
    <w:p>
      <w:pPr>
        <w:ind w:left="0" w:right="0" w:firstLine="560"/>
        <w:spacing w:before="450" w:after="450" w:line="312" w:lineRule="auto"/>
      </w:pPr>
      <w:r>
        <w:rPr>
          <w:rFonts w:ascii="宋体" w:hAnsi="宋体" w:eastAsia="宋体" w:cs="宋体"/>
          <w:color w:val="000"/>
          <w:sz w:val="28"/>
          <w:szCs w:val="28"/>
        </w:rPr>
        <w:t xml:space="preserve">5.2.2 爆破技术员根据当天二次爆破量领取、运输爆破器材，由爆破人员进行加工和装药。</w:t>
      </w:r>
    </w:p>
    <w:p>
      <w:pPr>
        <w:ind w:left="0" w:right="0" w:firstLine="560"/>
        <w:spacing w:before="450" w:after="450" w:line="312" w:lineRule="auto"/>
      </w:pPr>
      <w:r>
        <w:rPr>
          <w:rFonts w:ascii="宋体" w:hAnsi="宋体" w:eastAsia="宋体" w:cs="宋体"/>
          <w:color w:val="000"/>
          <w:sz w:val="28"/>
          <w:szCs w:val="28"/>
        </w:rPr>
        <w:t xml:space="preserve">5.2.3 爆破人员铺设、检查起爆网络。使用电爆网络时，必须进行导通和杂散电流测定。</w:t>
      </w:r>
    </w:p>
    <w:p>
      <w:pPr>
        <w:ind w:left="0" w:right="0" w:firstLine="560"/>
        <w:spacing w:before="450" w:after="450" w:line="312" w:lineRule="auto"/>
      </w:pPr>
      <w:r>
        <w:rPr>
          <w:rFonts w:ascii="宋体" w:hAnsi="宋体" w:eastAsia="宋体" w:cs="宋体"/>
          <w:color w:val="000"/>
          <w:sz w:val="28"/>
          <w:szCs w:val="28"/>
        </w:rPr>
        <w:t xml:space="preserve">5.2.4 按照《某某露天爆破安全管理制度》进行爆破警戒和信号，在检查确认爆破网络和警戒无误后，在规定的爆破时间内，进行起爆。</w:t>
      </w:r>
    </w:p>
    <w:p>
      <w:pPr>
        <w:ind w:left="0" w:right="0" w:firstLine="560"/>
        <w:spacing w:before="450" w:after="450" w:line="312" w:lineRule="auto"/>
      </w:pPr>
      <w:r>
        <w:rPr>
          <w:rFonts w:ascii="宋体" w:hAnsi="宋体" w:eastAsia="宋体" w:cs="宋体"/>
          <w:color w:val="000"/>
          <w:sz w:val="28"/>
          <w:szCs w:val="28"/>
        </w:rPr>
        <w:t xml:space="preserve">5.2.5 爆破人员在爆后应超过5min，方准许检查人员进入爆破作业地点；如不能确认有无盲9炮，应经15min后才能进入爆区检查。爆后检查内容主要包括确认有无盲炮；露天爆破爆堆是否稳定，有无危坡、危石；周边保护设备是否安全。</w:t>
      </w:r>
    </w:p>
    <w:p>
      <w:pPr>
        <w:ind w:left="0" w:right="0" w:firstLine="560"/>
        <w:spacing w:before="450" w:after="450" w:line="312" w:lineRule="auto"/>
      </w:pPr>
      <w:r>
        <w:rPr>
          <w:rFonts w:ascii="宋体" w:hAnsi="宋体" w:eastAsia="宋体" w:cs="宋体"/>
          <w:color w:val="000"/>
          <w:sz w:val="28"/>
          <w:szCs w:val="28"/>
        </w:rPr>
        <w:t xml:space="preserve">5.2.6 爆后检查无误后，解除起爆信号。爆破人员一但发现盲炮及其他险情，应及时上报或处理；处理前应在现场设立危险标志，并采取相应的安全措施，无关人员不应接近。</w:t>
      </w:r>
    </w:p>
    <w:p>
      <w:pPr>
        <w:ind w:left="0" w:right="0" w:firstLine="560"/>
        <w:spacing w:before="450" w:after="450" w:line="312" w:lineRule="auto"/>
      </w:pPr>
      <w:r>
        <w:rPr>
          <w:rFonts w:ascii="宋体" w:hAnsi="宋体" w:eastAsia="宋体" w:cs="宋体"/>
          <w:color w:val="000"/>
          <w:sz w:val="28"/>
          <w:szCs w:val="28"/>
        </w:rPr>
        <w:t xml:space="preserve">6、爆破作业中的不安全因素和安全对策措施</w:t>
      </w:r>
    </w:p>
    <w:p>
      <w:pPr>
        <w:ind w:left="0" w:right="0" w:firstLine="560"/>
        <w:spacing w:before="450" w:after="450" w:line="312" w:lineRule="auto"/>
      </w:pPr>
      <w:r>
        <w:rPr>
          <w:rFonts w:ascii="宋体" w:hAnsi="宋体" w:eastAsia="宋体" w:cs="宋体"/>
          <w:color w:val="000"/>
          <w:sz w:val="28"/>
          <w:szCs w:val="28"/>
        </w:rPr>
        <w:t xml:space="preserve">爆破作业主要其过程中存在的不安全因素主要有：爆破伤害和炸药爆炸、爆破环境的危害（粉尘、中毒、雷电、大雾天气等）。</w:t>
      </w:r>
    </w:p>
    <w:p>
      <w:pPr>
        <w:ind w:left="0" w:right="0" w:firstLine="560"/>
        <w:spacing w:before="450" w:after="450" w:line="312" w:lineRule="auto"/>
      </w:pPr>
      <w:r>
        <w:rPr>
          <w:rFonts w:ascii="宋体" w:hAnsi="宋体" w:eastAsia="宋体" w:cs="宋体"/>
          <w:color w:val="000"/>
          <w:sz w:val="28"/>
          <w:szCs w:val="28"/>
        </w:rPr>
        <w:t xml:space="preserve">其安全对策措施有：</w:t>
      </w:r>
    </w:p>
    <w:p>
      <w:pPr>
        <w:ind w:left="0" w:right="0" w:firstLine="560"/>
        <w:spacing w:before="450" w:after="450" w:line="312" w:lineRule="auto"/>
      </w:pPr>
      <w:r>
        <w:rPr>
          <w:rFonts w:ascii="宋体" w:hAnsi="宋体" w:eastAsia="宋体" w:cs="宋体"/>
          <w:color w:val="000"/>
          <w:sz w:val="28"/>
          <w:szCs w:val="28"/>
        </w:rPr>
        <w:t xml:space="preserve">爆破作业过程需要严格执行国家《爆破安全规程》（GB6722—2025）和《露天爆破安全管理规定》。还需要按照某某采矿场《爆破安全管理规定》防火防爆安全对策措施、防爆破事故的安全对策措施。针对中毒窒息这一不安全因素采取的措施为在爆破安全规程规定的检查时间外进行爆后检查。作业人员做好个人防护，戴好防尘口罩等防护用品，禁止雷电、大雾天气进行爆破作业。</w:t>
      </w:r>
    </w:p>
    <w:p>
      <w:pPr>
        <w:ind w:left="0" w:right="0" w:firstLine="560"/>
        <w:spacing w:before="450" w:after="450" w:line="312" w:lineRule="auto"/>
      </w:pPr>
      <w:r>
        <w:rPr>
          <w:rFonts w:ascii="宋体" w:hAnsi="宋体" w:eastAsia="宋体" w:cs="宋体"/>
          <w:color w:val="000"/>
          <w:sz w:val="28"/>
          <w:szCs w:val="28"/>
        </w:rPr>
        <w:t xml:space="preserve">7、爆破安全管理标准</w:t>
      </w:r>
    </w:p>
    <w:p>
      <w:pPr>
        <w:ind w:left="0" w:right="0" w:firstLine="560"/>
        <w:spacing w:before="450" w:after="450" w:line="312" w:lineRule="auto"/>
      </w:pPr>
      <w:r>
        <w:rPr>
          <w:rFonts w:ascii="宋体" w:hAnsi="宋体" w:eastAsia="宋体" w:cs="宋体"/>
          <w:color w:val="000"/>
          <w:sz w:val="28"/>
          <w:szCs w:val="28"/>
        </w:rPr>
        <w:t xml:space="preserve">7.1 根据《爆破安全规程》（GB6722）、《民用爆炸物品安全管理条例》、《爆破工安全操作规程》、《民用爆破器材企业安全管理规程》及有关爆破设计、施工、爆破器材管理等有关要求，结合我矿实际情况，制定本制度。</w:t>
      </w:r>
    </w:p>
    <w:p>
      <w:pPr>
        <w:ind w:left="0" w:right="0" w:firstLine="560"/>
        <w:spacing w:before="450" w:after="450" w:line="312" w:lineRule="auto"/>
      </w:pPr>
      <w:r>
        <w:rPr>
          <w:rFonts w:ascii="宋体" w:hAnsi="宋体" w:eastAsia="宋体" w:cs="宋体"/>
          <w:color w:val="000"/>
          <w:sz w:val="28"/>
          <w:szCs w:val="28"/>
        </w:rPr>
        <w:t xml:space="preserve">7.2 本制度规定了采矿场露天爆破作业的有关安全要求，适用于进入采区的所有人员和设备。7.3 矿授权采矿场对采区露天爆破进行管理，由安全防尘部进行监督。采矿场安全环保科负责露天爆破作业的安全监督和管理。采矿场爆破工段负责露天爆破作业的日常安全管理。采矿场保卫科负责露天爆破的保卫工作。7.4 从事爆炸作业的人员应符合下列条件； ——政治可靠，责任心强； ——身体合格；</w:t>
      </w:r>
    </w:p>
    <w:p>
      <w:pPr>
        <w:ind w:left="0" w:right="0" w:firstLine="560"/>
        <w:spacing w:before="450" w:after="450" w:line="312" w:lineRule="auto"/>
      </w:pPr>
      <w:r>
        <w:rPr>
          <w:rFonts w:ascii="宋体" w:hAnsi="宋体" w:eastAsia="宋体" w:cs="宋体"/>
          <w:color w:val="000"/>
          <w:sz w:val="28"/>
          <w:szCs w:val="28"/>
        </w:rPr>
        <w:t xml:space="preserve">——具有一定的文化程度；</w:t>
      </w:r>
    </w:p>
    <w:p>
      <w:pPr>
        <w:ind w:left="0" w:right="0" w:firstLine="560"/>
        <w:spacing w:before="450" w:after="450" w:line="312" w:lineRule="auto"/>
      </w:pPr>
      <w:r>
        <w:rPr>
          <w:rFonts w:ascii="宋体" w:hAnsi="宋体" w:eastAsia="宋体" w:cs="宋体"/>
          <w:color w:val="000"/>
          <w:sz w:val="28"/>
          <w:szCs w:val="28"/>
        </w:rPr>
        <w:t xml:space="preserve">——熟悉爆炸物品的性能和操作规程；</w:t>
      </w:r>
    </w:p>
    <w:p>
      <w:pPr>
        <w:ind w:left="0" w:right="0" w:firstLine="560"/>
        <w:spacing w:before="450" w:after="450" w:line="312" w:lineRule="auto"/>
      </w:pPr>
      <w:r>
        <w:rPr>
          <w:rFonts w:ascii="宋体" w:hAnsi="宋体" w:eastAsia="宋体" w:cs="宋体"/>
          <w:color w:val="000"/>
          <w:sz w:val="28"/>
          <w:szCs w:val="28"/>
        </w:rPr>
        <w:t xml:space="preserve">——参加过爆破物品技术知识培训并考试合格，取得相关资格证书。7.5 每次爆破作业必须有一名副段长全面负责指挥、协调工作，每个爆破作业点应有安全责任人（露天深孔爆破时当班技术员为安全责任人，二次破碎时负责该点的爆破工为安全责任人）。所有爆破作业人员和有关设备操作、维修人员必须服从指挥。</w:t>
      </w:r>
    </w:p>
    <w:p>
      <w:pPr>
        <w:ind w:left="0" w:right="0" w:firstLine="560"/>
        <w:spacing w:before="450" w:after="450" w:line="312" w:lineRule="auto"/>
      </w:pPr>
      <w:r>
        <w:rPr>
          <w:rFonts w:ascii="宋体" w:hAnsi="宋体" w:eastAsia="宋体" w:cs="宋体"/>
          <w:color w:val="000"/>
          <w:sz w:val="28"/>
          <w:szCs w:val="28"/>
        </w:rPr>
        <w:t xml:space="preserve">7.6 每次爆破的当天上午，爆破工段必须将爆破地点、联系人、爆破时间、需要撤离的设备及机台人员、需要做掩体的设备（电动轮汽车、电铲、钻机或其他设备）等要求书面通知场调度室，场调度室接爆破工段通知后向各有关单位传达。</w:t>
      </w:r>
    </w:p>
    <w:p>
      <w:pPr>
        <w:ind w:left="0" w:right="0" w:firstLine="560"/>
        <w:spacing w:before="450" w:after="450" w:line="312" w:lineRule="auto"/>
      </w:pPr>
      <w:r>
        <w:rPr>
          <w:rFonts w:ascii="宋体" w:hAnsi="宋体" w:eastAsia="宋体" w:cs="宋体"/>
          <w:color w:val="000"/>
          <w:sz w:val="28"/>
          <w:szCs w:val="28"/>
        </w:rPr>
        <w:t xml:space="preserve">7.7 露天爆破必须在白天规定时间内进行（中午11:30～13:00，下午15:00～16:30），禁止在黄昏、夜晚、大雾天时起爆。如遇特殊情况需提前或推迟爆破作业，爆破工段需事先通知采矿场调度室，并经生产副场长或值班场长同意，场调度向各有关单位传达，各有关单位安全负责人向避炮点落实并得到返回确认安全后，爆破工段方可提前或推迟爆破作业。</w:t>
      </w:r>
    </w:p>
    <w:p>
      <w:pPr>
        <w:ind w:left="0" w:right="0" w:firstLine="560"/>
        <w:spacing w:before="450" w:after="450" w:line="312" w:lineRule="auto"/>
      </w:pPr>
      <w:r>
        <w:rPr>
          <w:rFonts w:ascii="宋体" w:hAnsi="宋体" w:eastAsia="宋体" w:cs="宋体"/>
          <w:color w:val="000"/>
          <w:sz w:val="28"/>
          <w:szCs w:val="28"/>
        </w:rPr>
        <w:t xml:space="preserve">7.8 穿孔、铲装、汽运、铲修、养防等工段值班段长接场调度避炮的通知后，要切实联系到避炮的设备和人员。</w:t>
      </w:r>
    </w:p>
    <w:p>
      <w:pPr>
        <w:ind w:left="0" w:right="0" w:firstLine="560"/>
        <w:spacing w:before="450" w:after="450" w:line="312" w:lineRule="auto"/>
      </w:pPr>
      <w:r>
        <w:rPr>
          <w:rFonts w:ascii="宋体" w:hAnsi="宋体" w:eastAsia="宋体" w:cs="宋体"/>
          <w:color w:val="000"/>
          <w:sz w:val="28"/>
          <w:szCs w:val="28"/>
        </w:rPr>
        <w:t xml:space="preserve">7.9 在地面作业点临时存放安全管理 ——运至作业地点爆破器材应有专人看管。</w:t>
      </w:r>
    </w:p>
    <w:p>
      <w:pPr>
        <w:ind w:left="0" w:right="0" w:firstLine="560"/>
        <w:spacing w:before="450" w:after="450" w:line="312" w:lineRule="auto"/>
      </w:pPr>
      <w:r>
        <w:rPr>
          <w:rFonts w:ascii="宋体" w:hAnsi="宋体" w:eastAsia="宋体" w:cs="宋体"/>
          <w:color w:val="000"/>
          <w:sz w:val="28"/>
          <w:szCs w:val="28"/>
        </w:rPr>
        <w:t xml:space="preserve">——作业地点只准存放当班作业所需的爆破器材，大爆破时可存放本次工程所需的爆破器材。雷管和起爆体不得与炸药放在一起，同时还要选择安全位置，有安全防范措施。7.10装药前，爆破施工作业人员必须用红旗等明显安全标志圈定爆区范围，无关人员和设备一律不准进入爆区。</w:t>
      </w:r>
    </w:p>
    <w:p>
      <w:pPr>
        <w:ind w:left="0" w:right="0" w:firstLine="560"/>
        <w:spacing w:before="450" w:after="450" w:line="312" w:lineRule="auto"/>
      </w:pPr>
      <w:r>
        <w:rPr>
          <w:rFonts w:ascii="宋体" w:hAnsi="宋体" w:eastAsia="宋体" w:cs="宋体"/>
          <w:color w:val="000"/>
          <w:sz w:val="28"/>
          <w:szCs w:val="28"/>
        </w:rPr>
        <w:t xml:space="preserve">7.11人员与爆破点的最小安全距离:深孔爆破:正面方向为300m，左、右、后侧为200m；二次破碎（含根底炮）:四周各为400m；沿山坡向下爆破时，以上数据的增加量按设计计算确定。</w:t>
      </w:r>
    </w:p>
    <w:p>
      <w:pPr>
        <w:ind w:left="0" w:right="0" w:firstLine="560"/>
        <w:spacing w:before="450" w:after="450" w:line="312" w:lineRule="auto"/>
      </w:pPr>
      <w:r>
        <w:rPr>
          <w:rFonts w:ascii="宋体" w:hAnsi="宋体" w:eastAsia="宋体" w:cs="宋体"/>
          <w:color w:val="000"/>
          <w:sz w:val="28"/>
          <w:szCs w:val="28"/>
        </w:rPr>
        <w:t xml:space="preserve">装药车装药时，其周围20m范围内严禁钻机同时穿孔作业和电铲的铲装作业。设备撤离的最小安全距离:爆破正面方向为120m，后方、侧方各为60m。</w:t>
      </w:r>
    </w:p>
    <w:p>
      <w:pPr>
        <w:ind w:left="0" w:right="0" w:firstLine="560"/>
        <w:spacing w:before="450" w:after="450" w:line="312" w:lineRule="auto"/>
      </w:pPr>
      <w:r>
        <w:rPr>
          <w:rFonts w:ascii="宋体" w:hAnsi="宋体" w:eastAsia="宋体" w:cs="宋体"/>
          <w:color w:val="000"/>
          <w:sz w:val="28"/>
          <w:szCs w:val="28"/>
        </w:rPr>
        <w:t xml:space="preserve">7.12  爆破器材进入爆区前必须先清除爆区内的带电物体，装药前应及时通知调度室将危险区内的设备及人员在规定时间内撤离至安全位置。</w:t>
      </w:r>
    </w:p>
    <w:p>
      <w:pPr>
        <w:ind w:left="0" w:right="0" w:firstLine="560"/>
        <w:spacing w:before="450" w:after="450" w:line="312" w:lineRule="auto"/>
      </w:pPr>
      <w:r>
        <w:rPr>
          <w:rFonts w:ascii="宋体" w:hAnsi="宋体" w:eastAsia="宋体" w:cs="宋体"/>
          <w:color w:val="000"/>
          <w:sz w:val="28"/>
          <w:szCs w:val="28"/>
        </w:rPr>
        <w:t xml:space="preserve">7.13  充填完毕后，爆破副段长和技术员应仔细检查危险区内的设备及人员是否撤离至安全位置。</w:t>
      </w:r>
    </w:p>
    <w:p>
      <w:pPr>
        <w:ind w:left="0" w:right="0" w:firstLine="560"/>
        <w:spacing w:before="450" w:after="450" w:line="312" w:lineRule="auto"/>
      </w:pPr>
      <w:r>
        <w:rPr>
          <w:rFonts w:ascii="宋体" w:hAnsi="宋体" w:eastAsia="宋体" w:cs="宋体"/>
          <w:color w:val="000"/>
          <w:sz w:val="28"/>
          <w:szCs w:val="28"/>
        </w:rPr>
        <w:t xml:space="preserve">7.14  特殊情况下的爆破作业（如设备撤离距离不够）必须视影响生产的程度或可能造成的危害程度向主管场领导或矿领导书面请示汇报，经审批同意并采取必要的安全防范措施后方可爆破。</w:t>
      </w:r>
    </w:p>
    <w:p>
      <w:pPr>
        <w:ind w:left="0" w:right="0" w:firstLine="560"/>
        <w:spacing w:before="450" w:after="450" w:line="312" w:lineRule="auto"/>
      </w:pPr>
      <w:r>
        <w:rPr>
          <w:rFonts w:ascii="宋体" w:hAnsi="宋体" w:eastAsia="宋体" w:cs="宋体"/>
          <w:color w:val="000"/>
          <w:sz w:val="28"/>
          <w:szCs w:val="28"/>
        </w:rPr>
        <w:t xml:space="preserve">7.15  对临近建筑设施、采空区、最终边坡等特殊或危险区域的爆破，必须尽量将各方面的因素考虑周全，认真做好爆破设计，并将设计方案交矿有关职能部室审批及场主管领导审核同意后，方可进行施工作业。</w:t>
      </w:r>
    </w:p>
    <w:p>
      <w:pPr>
        <w:ind w:left="0" w:right="0" w:firstLine="560"/>
        <w:spacing w:before="450" w:after="450" w:line="312" w:lineRule="auto"/>
      </w:pPr>
      <w:r>
        <w:rPr>
          <w:rFonts w:ascii="宋体" w:hAnsi="宋体" w:eastAsia="宋体" w:cs="宋体"/>
          <w:color w:val="000"/>
          <w:sz w:val="28"/>
          <w:szCs w:val="28"/>
        </w:rPr>
        <w:t xml:space="preserve">7.16  联线、导通完毕后，主管副段长必须指派各警戒点的警戒人员。警戒人员必须手持红旗、佩带袖章，并随身带好口哨、对讲机等。</w:t>
      </w:r>
    </w:p>
    <w:p>
      <w:pPr>
        <w:ind w:left="0" w:right="0" w:firstLine="560"/>
        <w:spacing w:before="450" w:after="450" w:line="312" w:lineRule="auto"/>
      </w:pPr>
      <w:r>
        <w:rPr>
          <w:rFonts w:ascii="宋体" w:hAnsi="宋体" w:eastAsia="宋体" w:cs="宋体"/>
          <w:color w:val="000"/>
          <w:sz w:val="28"/>
          <w:szCs w:val="28"/>
        </w:rPr>
        <w:t xml:space="preserve">7.17  爆破警戒人员必须严格按主管副段长的指令在规定位置警戒，坚守岗位。各警戒点必须设置“禁止通行”警示牌，必须待所有警戒到位后方可开始拉爆破信号（爆破信号以电笛声为准，信号规定为:预备信号:一长两短声。预备信号发出后，任何人员和设备禁止进入爆区。起爆信号:连续急促短声。在预备信号发出约5分钟后发出，持续1分钟以上。解除信号:一长声。必须在确认起爆无误后，方可发出）。</w:t>
      </w:r>
    </w:p>
    <w:p>
      <w:pPr>
        <w:ind w:left="0" w:right="0" w:firstLine="560"/>
        <w:spacing w:before="450" w:after="450" w:line="312" w:lineRule="auto"/>
      </w:pPr>
      <w:r>
        <w:rPr>
          <w:rFonts w:ascii="宋体" w:hAnsi="宋体" w:eastAsia="宋体" w:cs="宋体"/>
          <w:color w:val="000"/>
          <w:sz w:val="28"/>
          <w:szCs w:val="28"/>
        </w:rPr>
        <w:t xml:space="preserve">7.18  采区范围内的一切人员及设备必须严格听从警戒人员指挥，预备信号发出前必须全部撤离至危险区外。预备信号发出之后至解除信号发出之前，禁止任何人员或设备进入警戒区。</w:t>
      </w:r>
    </w:p>
    <w:p>
      <w:pPr>
        <w:ind w:left="0" w:right="0" w:firstLine="560"/>
        <w:spacing w:before="450" w:after="450" w:line="312" w:lineRule="auto"/>
      </w:pPr>
      <w:r>
        <w:rPr>
          <w:rFonts w:ascii="宋体" w:hAnsi="宋体" w:eastAsia="宋体" w:cs="宋体"/>
          <w:color w:val="000"/>
          <w:sz w:val="28"/>
          <w:szCs w:val="28"/>
        </w:rPr>
        <w:t xml:space="preserve">7.19  预备信号发出前，爆破工段要对避炮设备与人员是否避好炮进行确认，在确定避炮设备与人员处于安全范围后可拉响预备信号。</w:t>
      </w:r>
    </w:p>
    <w:p>
      <w:pPr>
        <w:ind w:left="0" w:right="0" w:firstLine="560"/>
        <w:spacing w:before="450" w:after="450" w:line="312" w:lineRule="auto"/>
      </w:pPr>
      <w:r>
        <w:rPr>
          <w:rFonts w:ascii="宋体" w:hAnsi="宋体" w:eastAsia="宋体" w:cs="宋体"/>
          <w:color w:val="000"/>
          <w:sz w:val="28"/>
          <w:szCs w:val="28"/>
        </w:rPr>
        <w:t xml:space="preserve">7.20  避炮设备的操作人员在炮响完但未确认解除信号已发出的情况下，需离开避炮位置前要向当班值班段长或场调度询问。</w:t>
      </w:r>
    </w:p>
    <w:p>
      <w:pPr>
        <w:ind w:left="0" w:right="0" w:firstLine="560"/>
        <w:spacing w:before="450" w:after="450" w:line="312" w:lineRule="auto"/>
      </w:pPr>
      <w:r>
        <w:rPr>
          <w:rFonts w:ascii="宋体" w:hAnsi="宋体" w:eastAsia="宋体" w:cs="宋体"/>
          <w:color w:val="000"/>
          <w:sz w:val="28"/>
          <w:szCs w:val="28"/>
        </w:rPr>
        <w:t xml:space="preserve">7.21  爆区内严禁吸烟或明火作业，不准大声喧哗、打闹。严禁进入爆区拾包装品或爆破线。</w:t>
      </w:r>
    </w:p>
    <w:p>
      <w:pPr>
        <w:ind w:left="0" w:right="0" w:firstLine="560"/>
        <w:spacing w:before="450" w:after="450" w:line="312" w:lineRule="auto"/>
      </w:pPr>
      <w:r>
        <w:rPr>
          <w:rFonts w:ascii="宋体" w:hAnsi="宋体" w:eastAsia="宋体" w:cs="宋体"/>
          <w:color w:val="000"/>
          <w:sz w:val="28"/>
          <w:szCs w:val="28"/>
        </w:rPr>
        <w:t xml:space="preserve">8.应急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2025-08-12T08:28:59+08:00</dcterms:created>
  <dcterms:modified xsi:type="dcterms:W3CDTF">2025-08-12T08:28:59+08:00</dcterms:modified>
</cp:coreProperties>
</file>

<file path=docProps/custom.xml><?xml version="1.0" encoding="utf-8"?>
<Properties xmlns="http://schemas.openxmlformats.org/officeDocument/2006/custom-properties" xmlns:vt="http://schemas.openxmlformats.org/officeDocument/2006/docPropsVTypes"/>
</file>