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抑郁障碍的诊断标准（大全）</w:t>
      </w:r>
      <w:bookmarkEnd w:id="1"/>
    </w:p>
    <w:p>
      <w:pPr>
        <w:jc w:val="center"/>
        <w:spacing w:before="0" w:after="450"/>
      </w:pPr>
      <w:r>
        <w:rPr>
          <w:rFonts w:ascii="Arial" w:hAnsi="Arial" w:eastAsia="Arial" w:cs="Arial"/>
          <w:color w:val="999999"/>
          <w:sz w:val="20"/>
          <w:szCs w:val="20"/>
        </w:rPr>
        <w:t xml:space="preserve">来源：网络  作者：沉香触手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一篇：抑郁障碍的诊断标准（大全）中国精神障碍分类与诊断标准（CCMD-3，2024年）有关抑郁障碍的诊断标准主要有以下9条：（1）兴趣丧失、无愉快感；（2）精力减退或疲乏感；（3）精神运动性迟滞或激越；（4）自我评价过低、自责，或有内疚...</w:t>
      </w:r>
    </w:p>
    <w:p>
      <w:pPr>
        <w:ind w:left="0" w:right="0" w:firstLine="560"/>
        <w:spacing w:before="450" w:after="450" w:line="312" w:lineRule="auto"/>
      </w:pPr>
      <w:r>
        <w:rPr>
          <w:rFonts w:ascii="黑体" w:hAnsi="黑体" w:eastAsia="黑体" w:cs="黑体"/>
          <w:color w:val="000000"/>
          <w:sz w:val="36"/>
          <w:szCs w:val="36"/>
          <w:b w:val="1"/>
          <w:bCs w:val="1"/>
        </w:rPr>
        <w:t xml:space="preserve">第一篇：抑郁障碍的诊断标准（大全）</w:t>
      </w:r>
    </w:p>
    <w:p>
      <w:pPr>
        <w:ind w:left="0" w:right="0" w:firstLine="560"/>
        <w:spacing w:before="450" w:after="450" w:line="312" w:lineRule="auto"/>
      </w:pPr>
      <w:r>
        <w:rPr>
          <w:rFonts w:ascii="宋体" w:hAnsi="宋体" w:eastAsia="宋体" w:cs="宋体"/>
          <w:color w:val="000"/>
          <w:sz w:val="28"/>
          <w:szCs w:val="28"/>
        </w:rPr>
        <w:t xml:space="preserve">中国精神障碍分类与诊断标准（CCMD-3，2024年）有关抑郁障碍的诊断标准主要有以下9条：（1）兴趣丧失、无愉快感；（2）精力减退或疲乏感；（3）精神运动性迟滞或激越；（4）自我评价过低、自责，或有内疚感；（5）联想困难或自觉思考能力下降；（6）反复出现想死的念头或有自杀、自伤行为；（7）睡眠障碍，如失眠、早醒，或睡眠过多；（8）食欲降低或体重明显减轻；（9）性欲减退。只要同时满足心境低落和以上任意4种症状，并且抑郁症发作持续两周以上，即可能被诊断为抑郁症。</w:t>
      </w:r>
    </w:p>
    <w:p>
      <w:pPr>
        <w:ind w:left="0" w:right="0" w:firstLine="560"/>
        <w:spacing w:before="450" w:after="450" w:line="312" w:lineRule="auto"/>
      </w:pPr>
      <w:r>
        <w:rPr>
          <w:rFonts w:ascii="黑体" w:hAnsi="黑体" w:eastAsia="黑体" w:cs="黑体"/>
          <w:color w:val="000000"/>
          <w:sz w:val="36"/>
          <w:szCs w:val="36"/>
          <w:b w:val="1"/>
          <w:bCs w:val="1"/>
        </w:rPr>
        <w:t xml:space="preserve">第二篇：抑郁发作的三个诊断标准</w:t>
      </w:r>
    </w:p>
    <w:p>
      <w:pPr>
        <w:ind w:left="0" w:right="0" w:firstLine="560"/>
        <w:spacing w:before="450" w:after="450" w:line="312" w:lineRule="auto"/>
      </w:pPr>
      <w:r>
        <w:rPr>
          <w:rFonts w:ascii="宋体" w:hAnsi="宋体" w:eastAsia="宋体" w:cs="宋体"/>
          <w:color w:val="000"/>
          <w:sz w:val="28"/>
          <w:szCs w:val="28"/>
        </w:rPr>
        <w:t xml:space="preserve">抑郁发作的三个诊断标准</w:t>
      </w:r>
    </w:p>
    <w:p>
      <w:pPr>
        <w:ind w:left="0" w:right="0" w:firstLine="560"/>
        <w:spacing w:before="450" w:after="450" w:line="312" w:lineRule="auto"/>
      </w:pPr>
      <w:r>
        <w:rPr>
          <w:rFonts w:ascii="宋体" w:hAnsi="宋体" w:eastAsia="宋体" w:cs="宋体"/>
          <w:color w:val="000"/>
          <w:sz w:val="28"/>
          <w:szCs w:val="28"/>
        </w:rPr>
        <w:t xml:space="preserve">ICD-10（国际标准）：</w:t>
      </w:r>
    </w:p>
    <w:p>
      <w:pPr>
        <w:ind w:left="0" w:right="0" w:firstLine="560"/>
        <w:spacing w:before="450" w:after="450" w:line="312" w:lineRule="auto"/>
      </w:pPr>
      <w:r>
        <w:rPr>
          <w:rFonts w:ascii="宋体" w:hAnsi="宋体" w:eastAsia="宋体" w:cs="宋体"/>
          <w:color w:val="000"/>
          <w:sz w:val="28"/>
          <w:szCs w:val="28"/>
        </w:rPr>
        <w:t xml:space="preserve">抑郁发作</w:t>
      </w:r>
    </w:p>
    <w:p>
      <w:pPr>
        <w:ind w:left="0" w:right="0" w:firstLine="560"/>
        <w:spacing w:before="450" w:after="450" w:line="312" w:lineRule="auto"/>
      </w:pPr>
      <w:r>
        <w:rPr>
          <w:rFonts w:ascii="宋体" w:hAnsi="宋体" w:eastAsia="宋体" w:cs="宋体"/>
          <w:color w:val="000"/>
          <w:sz w:val="28"/>
          <w:szCs w:val="28"/>
        </w:rPr>
        <w:t xml:space="preserve">以下描述了三种不同形式的抑郁发作［轻度（F32．0）、中度（F32．l）、重度（F32 2）和（F32．3）］。各种形式的典型发作中，病人通常有心境低落、兴趣和愉快感丧失，导致劳累感增加和活动减少的精力降低。也很常见的症状还有稍作事情即觉明显的倦怠。其他常见症状是：</w:t>
      </w:r>
    </w:p>
    <w:p>
      <w:pPr>
        <w:ind w:left="0" w:right="0" w:firstLine="560"/>
        <w:spacing w:before="450" w:after="450" w:line="312" w:lineRule="auto"/>
      </w:pPr>
      <w:r>
        <w:rPr>
          <w:rFonts w:ascii="宋体" w:hAnsi="宋体" w:eastAsia="宋体" w:cs="宋体"/>
          <w:color w:val="000"/>
          <w:sz w:val="28"/>
          <w:szCs w:val="28"/>
        </w:rPr>
        <w:t xml:space="preserve">（a）集中注意和注意的能力降低；</w:t>
      </w:r>
    </w:p>
    <w:p>
      <w:pPr>
        <w:ind w:left="0" w:right="0" w:firstLine="560"/>
        <w:spacing w:before="450" w:after="450" w:line="312" w:lineRule="auto"/>
      </w:pPr>
      <w:r>
        <w:rPr>
          <w:rFonts w:ascii="宋体" w:hAnsi="宋体" w:eastAsia="宋体" w:cs="宋体"/>
          <w:color w:val="000"/>
          <w:sz w:val="28"/>
          <w:szCs w:val="28"/>
        </w:rPr>
        <w:t xml:space="preserve">（b）自我评价和自信降低；</w:t>
      </w:r>
    </w:p>
    <w:p>
      <w:pPr>
        <w:ind w:left="0" w:right="0" w:firstLine="560"/>
        <w:spacing w:before="450" w:after="450" w:line="312" w:lineRule="auto"/>
      </w:pPr>
      <w:r>
        <w:rPr>
          <w:rFonts w:ascii="宋体" w:hAnsi="宋体" w:eastAsia="宋体" w:cs="宋体"/>
          <w:color w:val="000"/>
          <w:sz w:val="28"/>
          <w:szCs w:val="28"/>
        </w:rPr>
        <w:t xml:space="preserve">（C）自罪观念和无价值感（即使在轻度发作中也有）；</w:t>
      </w:r>
    </w:p>
    <w:p>
      <w:pPr>
        <w:ind w:left="0" w:right="0" w:firstLine="560"/>
        <w:spacing w:before="450" w:after="450" w:line="312" w:lineRule="auto"/>
      </w:pPr>
      <w:r>
        <w:rPr>
          <w:rFonts w:ascii="宋体" w:hAnsi="宋体" w:eastAsia="宋体" w:cs="宋体"/>
          <w:color w:val="000"/>
          <w:sz w:val="28"/>
          <w:szCs w:val="28"/>
        </w:rPr>
        <w:t xml:space="preserve">（d）认为前途暗淡悲观；</w:t>
      </w:r>
    </w:p>
    <w:p>
      <w:pPr>
        <w:ind w:left="0" w:right="0" w:firstLine="560"/>
        <w:spacing w:before="450" w:after="450" w:line="312" w:lineRule="auto"/>
      </w:pPr>
      <w:r>
        <w:rPr>
          <w:rFonts w:ascii="宋体" w:hAnsi="宋体" w:eastAsia="宋体" w:cs="宋体"/>
          <w:color w:val="000"/>
          <w:sz w:val="28"/>
          <w:szCs w:val="28"/>
        </w:rPr>
        <w:t xml:space="preserve">（e）自伤或自杀的观念或行为；</w:t>
      </w:r>
    </w:p>
    <w:p>
      <w:pPr>
        <w:ind w:left="0" w:right="0" w:firstLine="560"/>
        <w:spacing w:before="450" w:after="450" w:line="312" w:lineRule="auto"/>
      </w:pPr>
      <w:r>
        <w:rPr>
          <w:rFonts w:ascii="宋体" w:hAnsi="宋体" w:eastAsia="宋体" w:cs="宋体"/>
          <w:color w:val="000"/>
          <w:sz w:val="28"/>
          <w:szCs w:val="28"/>
        </w:rPr>
        <w:t xml:space="preserve">（f）睡眠障碍；</w:t>
      </w:r>
    </w:p>
    <w:p>
      <w:pPr>
        <w:ind w:left="0" w:right="0" w:firstLine="560"/>
        <w:spacing w:before="450" w:after="450" w:line="312" w:lineRule="auto"/>
      </w:pPr>
      <w:r>
        <w:rPr>
          <w:rFonts w:ascii="宋体" w:hAnsi="宋体" w:eastAsia="宋体" w:cs="宋体"/>
          <w:color w:val="000"/>
          <w:sz w:val="28"/>
          <w:szCs w:val="28"/>
        </w:rPr>
        <w:t xml:space="preserve">（g）食欲下降。</w:t>
      </w:r>
    </w:p>
    <w:p>
      <w:pPr>
        <w:ind w:left="0" w:right="0" w:firstLine="560"/>
        <w:spacing w:before="450" w:after="450" w:line="312" w:lineRule="auto"/>
      </w:pPr>
      <w:r>
        <w:rPr>
          <w:rFonts w:ascii="宋体" w:hAnsi="宋体" w:eastAsia="宋体" w:cs="宋体"/>
          <w:color w:val="000"/>
          <w:sz w:val="28"/>
          <w:szCs w:val="28"/>
        </w:rPr>
        <w:t xml:space="preserve">低落的心境几乎每天一样，且一般不随环境而改变，但在一天内可显示出特征性的昼夜差异。与躁狂一样，临床表现可有明显的个体差异；青少年病人中，非典型的表现尤为常见。某些病例中，焦虑、痛苦和运动性激越有时比抑郁更为突出。此外，心境分改变也可能被易激惹、过度饮酒、戏剧性行为、原有恐怖或强迫症状恶化等附加特征或疑病性先占观念所掩盖。对于三种不同严重程度抑郁的诊断均要求至少持续两周，但如果症状格外严重或起病急骤，时间标准适当缩短也是有道理的。</w:t>
      </w:r>
    </w:p>
    <w:p>
      <w:pPr>
        <w:ind w:left="0" w:right="0" w:firstLine="560"/>
        <w:spacing w:before="450" w:after="450" w:line="312" w:lineRule="auto"/>
      </w:pPr>
      <w:r>
        <w:rPr>
          <w:rFonts w:ascii="宋体" w:hAnsi="宋体" w:eastAsia="宋体" w:cs="宋体"/>
          <w:color w:val="000"/>
          <w:sz w:val="28"/>
          <w:szCs w:val="28"/>
        </w:rPr>
        <w:t xml:space="preserve">以上某些症状可以提出来构成被广泛认为具有特殊临床意义的特征性表现。这些“躯体”症状（见本节引言，112页）最典型的例子是：对通常能享受乐趣的活动丧失兴趣和愉快感；对通常令人愉快的环境缺乏情感反应；早上较平时早醒2小时或更多；早晨抑郁加重；客观证据表明肯定有精神运动性迟滞或激越（为他人提及或报告）；食欲明显下降；体重降低（通常定义为过去1个月里失去体重的5%或更多）；性欲明显降低。一般只有肯定存在4条上述症状时，才被视为有躯体综合征。下面还要详细描述的轻度（F32．0）、中度（F32．1）、和重度（F32．2和 F32．3）抑郁发作几个类别都仅用于单次（首次）抑郁发作，若再具有抑郁发作，则应归于复发性抑郁障碍（F33．－）的亚型中。</w:t>
      </w:r>
    </w:p>
    <w:p>
      <w:pPr>
        <w:ind w:left="0" w:right="0" w:firstLine="560"/>
        <w:spacing w:before="450" w:after="450" w:line="312" w:lineRule="auto"/>
      </w:pPr>
      <w:r>
        <w:rPr>
          <w:rFonts w:ascii="宋体" w:hAnsi="宋体" w:eastAsia="宋体" w:cs="宋体"/>
          <w:color w:val="000"/>
          <w:sz w:val="28"/>
          <w:szCs w:val="28"/>
        </w:rPr>
        <w:t xml:space="preserve">标出不同的严重程度旨在包括不同类型精神科实践中所遇到的各种临床状态。轻度抑郁发作患者多见于初级保健机构和普通医疗机构，而精神科住院部主要处理重度抑郁患者。</w:t>
      </w:r>
    </w:p>
    <w:p>
      <w:pPr>
        <w:ind w:left="0" w:right="0" w:firstLine="560"/>
        <w:spacing w:before="450" w:after="450" w:line="312" w:lineRule="auto"/>
      </w:pPr>
      <w:r>
        <w:rPr>
          <w:rFonts w:ascii="宋体" w:hAnsi="宋体" w:eastAsia="宋体" w:cs="宋体"/>
          <w:color w:val="000"/>
          <w:sz w:val="28"/>
          <w:szCs w:val="28"/>
        </w:rPr>
        <w:t xml:space="preserve">与心境〔情感〕障碍伴随的自杀行为最常见的是服用处方药自行导致中毒，对此应采用ICD－10第X X章（X60－X84）的补充编码加以记录。这些编码不涉及自杀未遂与“准自杀”的区别，因为以上两种情况都属于自伤这一总类。</w:t>
      </w:r>
    </w:p>
    <w:p>
      <w:pPr>
        <w:ind w:left="0" w:right="0" w:firstLine="560"/>
        <w:spacing w:before="450" w:after="450" w:line="312" w:lineRule="auto"/>
      </w:pPr>
      <w:r>
        <w:rPr>
          <w:rFonts w:ascii="宋体" w:hAnsi="宋体" w:eastAsia="宋体" w:cs="宋体"/>
          <w:color w:val="000"/>
          <w:sz w:val="28"/>
          <w:szCs w:val="28"/>
        </w:rPr>
        <w:t xml:space="preserve">轻度、中度、重度抑郁之间的区分有赖于复杂的临床判断，包括症状的数量、类型、以及严重度。日常工作和社交活动的表现通常是帮助了解严重程度的有用指标；但是，个人的、社会的、文化的影响使症状的严重程度与社会功能之间并不呈现平行关系，这种影响很常见也很有力，因而将社会功能表现纳入严重程度的基本标准并非明智之举。</w:t>
      </w:r>
    </w:p>
    <w:p>
      <w:pPr>
        <w:ind w:left="0" w:right="0" w:firstLine="560"/>
        <w:spacing w:before="450" w:after="450" w:line="312" w:lineRule="auto"/>
      </w:pPr>
      <w:r>
        <w:rPr>
          <w:rFonts w:ascii="宋体" w:hAnsi="宋体" w:eastAsia="宋体" w:cs="宋体"/>
          <w:color w:val="000"/>
          <w:sz w:val="28"/>
          <w:szCs w:val="28"/>
        </w:rPr>
        <w:t xml:space="preserve">存在痴呆（F00－F03）或精神发育迟滞（F70－F79）并不排斥可治性抑郁发作的诊断。但由于交流的困难，诊断较平时在更大程度上依赖于</w:t>
      </w:r>
    </w:p>
    <w:p>
      <w:pPr>
        <w:ind w:left="0" w:right="0" w:firstLine="560"/>
        <w:spacing w:before="450" w:after="450" w:line="312" w:lineRule="auto"/>
      </w:pPr>
      <w:r>
        <w:rPr>
          <w:rFonts w:ascii="宋体" w:hAnsi="宋体" w:eastAsia="宋体" w:cs="宋体"/>
          <w:color w:val="000"/>
          <w:sz w:val="28"/>
          <w:szCs w:val="28"/>
        </w:rPr>
        <w:t xml:space="preserve">客观可观察到的躯体症状，如：精神运动性迟滞，食欲及体重下降、睡眠障碍。</w:t>
      </w:r>
    </w:p>
    <w:p>
      <w:pPr>
        <w:ind w:left="0" w:right="0" w:firstLine="560"/>
        <w:spacing w:before="450" w:after="450" w:line="312" w:lineRule="auto"/>
      </w:pPr>
      <w:r>
        <w:rPr>
          <w:rFonts w:ascii="宋体" w:hAnsi="宋体" w:eastAsia="宋体" w:cs="宋体"/>
          <w:color w:val="000"/>
          <w:sz w:val="28"/>
          <w:szCs w:val="28"/>
        </w:rPr>
        <w:t xml:space="preserve">包含：抑郁性反应的单次发作；重症抑郁(不伴精神病性症状)；心因性抑郁或反应性抑郁(F32．0，F32．1，或F32．2)</w:t>
      </w:r>
    </w:p>
    <w:p>
      <w:pPr>
        <w:ind w:left="0" w:right="0" w:firstLine="560"/>
        <w:spacing w:before="450" w:after="450" w:line="312" w:lineRule="auto"/>
      </w:pPr>
      <w:r>
        <w:rPr>
          <w:rFonts w:ascii="宋体" w:hAnsi="宋体" w:eastAsia="宋体" w:cs="宋体"/>
          <w:color w:val="000"/>
          <w:sz w:val="28"/>
          <w:szCs w:val="28"/>
        </w:rPr>
        <w:t xml:space="preserve">F32．0轻度抑郁发作</w:t>
      </w:r>
    </w:p>
    <w:p>
      <w:pPr>
        <w:ind w:left="0" w:right="0" w:firstLine="560"/>
        <w:spacing w:before="450" w:after="450" w:line="312" w:lineRule="auto"/>
      </w:pPr>
      <w:r>
        <w:rPr>
          <w:rFonts w:ascii="宋体" w:hAnsi="宋体" w:eastAsia="宋体" w:cs="宋体"/>
          <w:color w:val="000"/>
          <w:sz w:val="28"/>
          <w:szCs w:val="28"/>
        </w:rPr>
        <w:t xml:space="preserve">诊断要点</w:t>
      </w:r>
    </w:p>
    <w:p>
      <w:pPr>
        <w:ind w:left="0" w:right="0" w:firstLine="560"/>
        <w:spacing w:before="450" w:after="450" w:line="312" w:lineRule="auto"/>
      </w:pPr>
      <w:r>
        <w:rPr>
          <w:rFonts w:ascii="宋体" w:hAnsi="宋体" w:eastAsia="宋体" w:cs="宋体"/>
          <w:color w:val="000"/>
          <w:sz w:val="28"/>
          <w:szCs w:val="28"/>
        </w:rPr>
        <w:t xml:space="preserve">心境低落、兴趣与愉快感丧失、易疲劳这几条通常视为最典型的抑郁症状。要作出确定的诊断，应至少存在上述症状中的两条，再加上至少两条97页所描述的症状。所有症状都不应达到重度。整个发作持续至少2周。</w:t>
      </w:r>
    </w:p>
    <w:p>
      <w:pPr>
        <w:ind w:left="0" w:right="0" w:firstLine="560"/>
        <w:spacing w:before="450" w:after="450" w:line="312" w:lineRule="auto"/>
      </w:pPr>
      <w:r>
        <w:rPr>
          <w:rFonts w:ascii="宋体" w:hAnsi="宋体" w:eastAsia="宋体" w:cs="宋体"/>
          <w:color w:val="000"/>
          <w:sz w:val="28"/>
          <w:szCs w:val="28"/>
        </w:rPr>
        <w:t xml:space="preserve">轻度抑郁发作的患者通常为症状困扰，继续进行日常的工作和社交活动有一定困难，但病人的社会功能大概不会不起作用。</w:t>
      </w:r>
    </w:p>
    <w:p>
      <w:pPr>
        <w:ind w:left="0" w:right="0" w:firstLine="560"/>
        <w:spacing w:before="450" w:after="450" w:line="312" w:lineRule="auto"/>
      </w:pPr>
      <w:r>
        <w:rPr>
          <w:rFonts w:ascii="宋体" w:hAnsi="宋体" w:eastAsia="宋体" w:cs="宋体"/>
          <w:color w:val="000"/>
          <w:sz w:val="28"/>
          <w:szCs w:val="28"/>
        </w:rPr>
        <w:t xml:space="preserve">第五位数码用以标明躯体症状的有无：</w:t>
      </w:r>
    </w:p>
    <w:p>
      <w:pPr>
        <w:ind w:left="0" w:right="0" w:firstLine="560"/>
        <w:spacing w:before="450" w:after="450" w:line="312" w:lineRule="auto"/>
      </w:pPr>
      <w:r>
        <w:rPr>
          <w:rFonts w:ascii="宋体" w:hAnsi="宋体" w:eastAsia="宋体" w:cs="宋体"/>
          <w:color w:val="000"/>
          <w:sz w:val="28"/>
          <w:szCs w:val="28"/>
        </w:rPr>
        <w:t xml:space="preserve">F32．00 不伴躯体症状</w:t>
      </w:r>
    </w:p>
    <w:p>
      <w:pPr>
        <w:ind w:left="0" w:right="0" w:firstLine="560"/>
        <w:spacing w:before="450" w:after="450" w:line="312" w:lineRule="auto"/>
      </w:pPr>
      <w:r>
        <w:rPr>
          <w:rFonts w:ascii="宋体" w:hAnsi="宋体" w:eastAsia="宋体" w:cs="宋体"/>
          <w:color w:val="000"/>
          <w:sz w:val="28"/>
          <w:szCs w:val="28"/>
        </w:rPr>
        <w:t xml:space="preserve">符合轻度抑郁发作的标准，极少或不存在躯体症状。</w:t>
      </w:r>
    </w:p>
    <w:p>
      <w:pPr>
        <w:ind w:left="0" w:right="0" w:firstLine="560"/>
        <w:spacing w:before="450" w:after="450" w:line="312" w:lineRule="auto"/>
      </w:pPr>
      <w:r>
        <w:rPr>
          <w:rFonts w:ascii="宋体" w:hAnsi="宋体" w:eastAsia="宋体" w:cs="宋体"/>
          <w:color w:val="000"/>
          <w:sz w:val="28"/>
          <w:szCs w:val="28"/>
        </w:rPr>
        <w:t xml:space="preserve">F32．01 伴躯体症状</w:t>
      </w:r>
    </w:p>
    <w:p>
      <w:pPr>
        <w:ind w:left="0" w:right="0" w:firstLine="560"/>
        <w:spacing w:before="450" w:after="450" w:line="312" w:lineRule="auto"/>
      </w:pPr>
      <w:r>
        <w:rPr>
          <w:rFonts w:ascii="宋体" w:hAnsi="宋体" w:eastAsia="宋体" w:cs="宋体"/>
          <w:color w:val="000"/>
          <w:sz w:val="28"/>
          <w:szCs w:val="28"/>
        </w:rPr>
        <w:t xml:space="preserve">符合轻度抑郁发作的标准，并伴四条或更多躯体症状（只存在两条或三条躯体症状，但极为严重，采用本类也是合理的）。</w:t>
      </w:r>
    </w:p>
    <w:p>
      <w:pPr>
        <w:ind w:left="0" w:right="0" w:firstLine="560"/>
        <w:spacing w:before="450" w:after="450" w:line="312" w:lineRule="auto"/>
      </w:pPr>
      <w:r>
        <w:rPr>
          <w:rFonts w:ascii="宋体" w:hAnsi="宋体" w:eastAsia="宋体" w:cs="宋体"/>
          <w:color w:val="000"/>
          <w:sz w:val="28"/>
          <w:szCs w:val="28"/>
        </w:rPr>
        <w:t xml:space="preserve">F32．1中度抑郁发作</w:t>
      </w:r>
    </w:p>
    <w:p>
      <w:pPr>
        <w:ind w:left="0" w:right="0" w:firstLine="560"/>
        <w:spacing w:before="450" w:after="450" w:line="312" w:lineRule="auto"/>
      </w:pPr>
      <w:r>
        <w:rPr>
          <w:rFonts w:ascii="宋体" w:hAnsi="宋体" w:eastAsia="宋体" w:cs="宋体"/>
          <w:color w:val="000"/>
          <w:sz w:val="28"/>
          <w:szCs w:val="28"/>
        </w:rPr>
        <w:t xml:space="preserve">诊断要点</w:t>
      </w:r>
    </w:p>
    <w:p>
      <w:pPr>
        <w:ind w:left="0" w:right="0" w:firstLine="560"/>
        <w:spacing w:before="450" w:after="450" w:line="312" w:lineRule="auto"/>
      </w:pPr>
      <w:r>
        <w:rPr>
          <w:rFonts w:ascii="宋体" w:hAnsi="宋体" w:eastAsia="宋体" w:cs="宋体"/>
          <w:color w:val="000"/>
          <w:sz w:val="28"/>
          <w:szCs w:val="28"/>
        </w:rPr>
        <w:t xml:space="preserve">应至少存在轻度抑郁发作中给出三条典型抑郁症状中的两条，再加上至少三条（最好四条）其它症状。其中某几条症状较为显著；但如果存在的症状特别广泛，这一点也不是必需的。整个发作至少持续2周。通常，中度抑郁患者继续进行工作，社交或家务活动有相当困难。</w:t>
      </w:r>
    </w:p>
    <w:p>
      <w:pPr>
        <w:ind w:left="0" w:right="0" w:firstLine="560"/>
        <w:spacing w:before="450" w:after="450" w:line="312" w:lineRule="auto"/>
      </w:pPr>
      <w:r>
        <w:rPr>
          <w:rFonts w:ascii="宋体" w:hAnsi="宋体" w:eastAsia="宋体" w:cs="宋体"/>
          <w:color w:val="000"/>
          <w:sz w:val="28"/>
          <w:szCs w:val="28"/>
        </w:rPr>
        <w:t xml:space="preserve">第五位数码用以标明躯体症状的有无：</w:t>
      </w:r>
    </w:p>
    <w:p>
      <w:pPr>
        <w:ind w:left="0" w:right="0" w:firstLine="560"/>
        <w:spacing w:before="450" w:after="450" w:line="312" w:lineRule="auto"/>
      </w:pPr>
      <w:r>
        <w:rPr>
          <w:rFonts w:ascii="宋体" w:hAnsi="宋体" w:eastAsia="宋体" w:cs="宋体"/>
          <w:color w:val="000"/>
          <w:sz w:val="28"/>
          <w:szCs w:val="28"/>
        </w:rPr>
        <w:t xml:space="preserve">F32．10不伴躯体症状</w:t>
      </w:r>
    </w:p>
    <w:p>
      <w:pPr>
        <w:ind w:left="0" w:right="0" w:firstLine="560"/>
        <w:spacing w:before="450" w:after="450" w:line="312" w:lineRule="auto"/>
      </w:pPr>
      <w:r>
        <w:rPr>
          <w:rFonts w:ascii="宋体" w:hAnsi="宋体" w:eastAsia="宋体" w:cs="宋体"/>
          <w:color w:val="000"/>
          <w:sz w:val="28"/>
          <w:szCs w:val="28"/>
        </w:rPr>
        <w:t xml:space="preserve">符合中度抑郁发作的标准，不存在或极少存在躯体症状。</w:t>
      </w:r>
    </w:p>
    <w:p>
      <w:pPr>
        <w:ind w:left="0" w:right="0" w:firstLine="560"/>
        <w:spacing w:before="450" w:after="450" w:line="312" w:lineRule="auto"/>
      </w:pPr>
      <w:r>
        <w:rPr>
          <w:rFonts w:ascii="宋体" w:hAnsi="宋体" w:eastAsia="宋体" w:cs="宋体"/>
          <w:color w:val="000"/>
          <w:sz w:val="28"/>
          <w:szCs w:val="28"/>
        </w:rPr>
        <w:t xml:space="preserve">F32．11伴躯体症状</w:t>
      </w:r>
    </w:p>
    <w:p>
      <w:pPr>
        <w:ind w:left="0" w:right="0" w:firstLine="560"/>
        <w:spacing w:before="450" w:after="450" w:line="312" w:lineRule="auto"/>
      </w:pPr>
      <w:r>
        <w:rPr>
          <w:rFonts w:ascii="宋体" w:hAnsi="宋体" w:eastAsia="宋体" w:cs="宋体"/>
          <w:color w:val="000"/>
          <w:sz w:val="28"/>
          <w:szCs w:val="28"/>
        </w:rPr>
        <w:t xml:space="preserve">符合中度抑郁发作的标准，存在四条或更多躯体症状（若仅有两条或三条躯体症状，但极为严重，归于本类也是合理的）。</w:t>
      </w:r>
    </w:p>
    <w:p>
      <w:pPr>
        <w:ind w:left="0" w:right="0" w:firstLine="560"/>
        <w:spacing w:before="450" w:after="450" w:line="312" w:lineRule="auto"/>
      </w:pPr>
      <w:r>
        <w:rPr>
          <w:rFonts w:ascii="宋体" w:hAnsi="宋体" w:eastAsia="宋体" w:cs="宋体"/>
          <w:color w:val="000"/>
          <w:sz w:val="28"/>
          <w:szCs w:val="28"/>
        </w:rPr>
        <w:t xml:space="preserve">F32．2重度抑郁发作，不伴精神病性症状</w:t>
      </w:r>
    </w:p>
    <w:p>
      <w:pPr>
        <w:ind w:left="0" w:right="0" w:firstLine="560"/>
        <w:spacing w:before="450" w:after="450" w:line="312" w:lineRule="auto"/>
      </w:pPr>
      <w:r>
        <w:rPr>
          <w:rFonts w:ascii="宋体" w:hAnsi="宋体" w:eastAsia="宋体" w:cs="宋体"/>
          <w:color w:val="000"/>
          <w:sz w:val="28"/>
          <w:szCs w:val="28"/>
        </w:rPr>
        <w:t xml:space="preserve">重度的抑郁发作患者常表现出明显的痛苦或激越。如迟滞为突出特征时，上述表现可不明显。自尊丧失、无用感、自罪感可以很突出。在极严重的病例，自杀是显而易见的危险。这里假定重度抑郁发作中几乎总是存在躯体症状。</w:t>
      </w:r>
    </w:p>
    <w:p>
      <w:pPr>
        <w:ind w:left="0" w:right="0" w:firstLine="560"/>
        <w:spacing w:before="450" w:after="450" w:line="312" w:lineRule="auto"/>
      </w:pPr>
      <w:r>
        <w:rPr>
          <w:rFonts w:ascii="宋体" w:hAnsi="宋体" w:eastAsia="宋体" w:cs="宋体"/>
          <w:color w:val="000"/>
          <w:sz w:val="28"/>
          <w:szCs w:val="28"/>
        </w:rPr>
        <w:t xml:space="preserve">诊断要点</w:t>
      </w:r>
    </w:p>
    <w:p>
      <w:pPr>
        <w:ind w:left="0" w:right="0" w:firstLine="560"/>
        <w:spacing w:before="450" w:after="450" w:line="312" w:lineRule="auto"/>
      </w:pPr>
      <w:r>
        <w:rPr>
          <w:rFonts w:ascii="宋体" w:hAnsi="宋体" w:eastAsia="宋体" w:cs="宋体"/>
          <w:color w:val="000"/>
          <w:sz w:val="28"/>
          <w:szCs w:val="28"/>
        </w:rPr>
        <w:t xml:space="preserve">轻度和中度抑郁发作（F32．0，F32．1）中提出的所有三条典型症状都应存在，并加上至少四条其它症状，其中某些症状应达到严重的程度。但是，如激越和迟滞这类主要症状十分明显时，病人可能不愿或不能描述许多其它症状。在这种情况下，从总体上评定为重度发作也是适宜的。抑郁发作一般应持续两周，但在症状极为严重或起病非常急骤时，依据不足两周的病程作出这一诊断也是合理的。</w:t>
      </w:r>
    </w:p>
    <w:p>
      <w:pPr>
        <w:ind w:left="0" w:right="0" w:firstLine="560"/>
        <w:spacing w:before="450" w:after="450" w:line="312" w:lineRule="auto"/>
      </w:pPr>
      <w:r>
        <w:rPr>
          <w:rFonts w:ascii="宋体" w:hAnsi="宋体" w:eastAsia="宋体" w:cs="宋体"/>
          <w:color w:val="000"/>
          <w:sz w:val="28"/>
          <w:szCs w:val="28"/>
        </w:rPr>
        <w:t xml:space="preserve">重度抑郁的患者，除了在极有限的范围内，几乎不可能继续进行社交、工作或家务活动。</w:t>
      </w:r>
    </w:p>
    <w:p>
      <w:pPr>
        <w:ind w:left="0" w:right="0" w:firstLine="560"/>
        <w:spacing w:before="450" w:after="450" w:line="312" w:lineRule="auto"/>
      </w:pPr>
      <w:r>
        <w:rPr>
          <w:rFonts w:ascii="宋体" w:hAnsi="宋体" w:eastAsia="宋体" w:cs="宋体"/>
          <w:color w:val="000"/>
          <w:sz w:val="28"/>
          <w:szCs w:val="28"/>
        </w:rPr>
        <w:t xml:space="preserve">本类别仅用于不伴精神病性症状的单次重度抑郁发作；再有发作时，应采用复发性抑郁障碍（F33．一）的亚类。</w:t>
      </w:r>
    </w:p>
    <w:p>
      <w:pPr>
        <w:ind w:left="0" w:right="0" w:firstLine="560"/>
        <w:spacing w:before="450" w:after="450" w:line="312" w:lineRule="auto"/>
      </w:pPr>
      <w:r>
        <w:rPr>
          <w:rFonts w:ascii="宋体" w:hAnsi="宋体" w:eastAsia="宋体" w:cs="宋体"/>
          <w:color w:val="000"/>
          <w:sz w:val="28"/>
          <w:szCs w:val="28"/>
        </w:rPr>
        <w:t xml:space="preserve">包含：单次发作的激越性抑郁</w:t>
      </w:r>
    </w:p>
    <w:p>
      <w:pPr>
        <w:ind w:left="0" w:right="0" w:firstLine="560"/>
        <w:spacing w:before="450" w:after="450" w:line="312" w:lineRule="auto"/>
      </w:pPr>
      <w:r>
        <w:rPr>
          <w:rFonts w:ascii="宋体" w:hAnsi="宋体" w:eastAsia="宋体" w:cs="宋体"/>
          <w:color w:val="000"/>
          <w:sz w:val="28"/>
          <w:szCs w:val="28"/>
        </w:rPr>
        <w:t xml:space="preserve">不伴精神病性症状的忧郁或生命性抑郁</w:t>
      </w:r>
    </w:p>
    <w:p>
      <w:pPr>
        <w:ind w:left="0" w:right="0" w:firstLine="560"/>
        <w:spacing w:before="450" w:after="450" w:line="312" w:lineRule="auto"/>
      </w:pPr>
      <w:r>
        <w:rPr>
          <w:rFonts w:ascii="宋体" w:hAnsi="宋体" w:eastAsia="宋体" w:cs="宋体"/>
          <w:color w:val="000"/>
          <w:sz w:val="28"/>
          <w:szCs w:val="28"/>
        </w:rPr>
        <w:t xml:space="preserve">DSM-IV（美国标准）＂：</w:t>
      </w:r>
    </w:p>
    <w:p>
      <w:pPr>
        <w:ind w:left="0" w:right="0" w:firstLine="560"/>
        <w:spacing w:before="450" w:after="450" w:line="312" w:lineRule="auto"/>
      </w:pPr>
      <w:r>
        <w:rPr>
          <w:rFonts w:ascii="宋体" w:hAnsi="宋体" w:eastAsia="宋体" w:cs="宋体"/>
          <w:color w:val="000"/>
          <w:sz w:val="28"/>
          <w:szCs w:val="28"/>
        </w:rPr>
        <w:t xml:space="preserve">抑郁发作</w:t>
      </w:r>
    </w:p>
    <w:p>
      <w:pPr>
        <w:ind w:left="0" w:right="0" w:firstLine="560"/>
        <w:spacing w:before="450" w:after="450" w:line="312" w:lineRule="auto"/>
      </w:pPr>
      <w:r>
        <w:rPr>
          <w:rFonts w:ascii="宋体" w:hAnsi="宋体" w:eastAsia="宋体" w:cs="宋体"/>
          <w:color w:val="000"/>
          <w:sz w:val="28"/>
          <w:szCs w:val="28"/>
        </w:rPr>
        <w:t xml:space="preserve">患者心境低落，与所处的境遇不相称，可以从闷闷不乐到悲痛欲绝，甚至发生木僵状态。严重者可出现妄想、幻觉等精神病性症状，某些病例中焦虑与运动性激越比抑郁更为显著。</w:t>
      </w:r>
    </w:p>
    <w:p>
      <w:pPr>
        <w:ind w:left="0" w:right="0" w:firstLine="560"/>
        <w:spacing w:before="450" w:after="450" w:line="312" w:lineRule="auto"/>
      </w:pPr>
      <w:r>
        <w:rPr>
          <w:rFonts w:ascii="宋体" w:hAnsi="宋体" w:eastAsia="宋体" w:cs="宋体"/>
          <w:color w:val="000"/>
          <w:sz w:val="28"/>
          <w:szCs w:val="28"/>
        </w:rPr>
        <w:t xml:space="preserve">【抑郁发作诊断标准】</w:t>
      </w:r>
    </w:p>
    <w:p>
      <w:pPr>
        <w:ind w:left="0" w:right="0" w:firstLine="560"/>
        <w:spacing w:before="450" w:after="450" w:line="312" w:lineRule="auto"/>
      </w:pPr>
      <w:r>
        <w:rPr>
          <w:rFonts w:ascii="宋体" w:hAnsi="宋体" w:eastAsia="宋体" w:cs="宋体"/>
          <w:color w:val="000"/>
          <w:sz w:val="28"/>
          <w:szCs w:val="28"/>
        </w:rPr>
        <w:t xml:space="preserve">一、症状标准，以心境低落为主要特征且持续至少二周，在此期间至少有下述症状中的四项：</w:t>
      </w:r>
    </w:p>
    <w:p>
      <w:pPr>
        <w:ind w:left="0" w:right="0" w:firstLine="560"/>
        <w:spacing w:before="450" w:after="450" w:line="312" w:lineRule="auto"/>
      </w:pPr>
      <w:r>
        <w:rPr>
          <w:rFonts w:ascii="宋体" w:hAnsi="宋体" w:eastAsia="宋体" w:cs="宋体"/>
          <w:color w:val="000"/>
          <w:sz w:val="28"/>
          <w:szCs w:val="28"/>
        </w:rPr>
        <w:t xml:space="preserve">1.对日常活动丧失兴趣，无愉快感；</w:t>
      </w:r>
    </w:p>
    <w:p>
      <w:pPr>
        <w:ind w:left="0" w:right="0" w:firstLine="560"/>
        <w:spacing w:before="450" w:after="450" w:line="312" w:lineRule="auto"/>
      </w:pPr>
      <w:r>
        <w:rPr>
          <w:rFonts w:ascii="宋体" w:hAnsi="宋体" w:eastAsia="宋体" w:cs="宋体"/>
          <w:color w:val="000"/>
          <w:sz w:val="28"/>
          <w:szCs w:val="28"/>
        </w:rPr>
        <w:t xml:space="preserve">2.精力明显减退，无原因的持续疲乏感；</w:t>
      </w:r>
    </w:p>
    <w:p>
      <w:pPr>
        <w:ind w:left="0" w:right="0" w:firstLine="560"/>
        <w:spacing w:before="450" w:after="450" w:line="312" w:lineRule="auto"/>
      </w:pPr>
      <w:r>
        <w:rPr>
          <w:rFonts w:ascii="宋体" w:hAnsi="宋体" w:eastAsia="宋体" w:cs="宋体"/>
          <w:color w:val="000"/>
          <w:sz w:val="28"/>
          <w:szCs w:val="28"/>
        </w:rPr>
        <w:t xml:space="preserve">3.精神运动性迟滞或激越；</w:t>
      </w:r>
    </w:p>
    <w:p>
      <w:pPr>
        <w:ind w:left="0" w:right="0" w:firstLine="560"/>
        <w:spacing w:before="450" w:after="450" w:line="312" w:lineRule="auto"/>
      </w:pPr>
      <w:r>
        <w:rPr>
          <w:rFonts w:ascii="宋体" w:hAnsi="宋体" w:eastAsia="宋体" w:cs="宋体"/>
          <w:color w:val="000"/>
          <w:sz w:val="28"/>
          <w:szCs w:val="28"/>
        </w:rPr>
        <w:t xml:space="preserve">4.自我评价过低，或自责，或有内疚感，可达妄想程度；</w:t>
      </w:r>
    </w:p>
    <w:p>
      <w:pPr>
        <w:ind w:left="0" w:right="0" w:firstLine="560"/>
        <w:spacing w:before="450" w:after="450" w:line="312" w:lineRule="auto"/>
      </w:pPr>
      <w:r>
        <w:rPr>
          <w:rFonts w:ascii="宋体" w:hAnsi="宋体" w:eastAsia="宋体" w:cs="宋体"/>
          <w:color w:val="000"/>
          <w:sz w:val="28"/>
          <w:szCs w:val="28"/>
        </w:rPr>
        <w:t xml:space="preserve">5.联想困难，或自觉思考能力显著下降；</w:t>
      </w:r>
    </w:p>
    <w:p>
      <w:pPr>
        <w:ind w:left="0" w:right="0" w:firstLine="560"/>
        <w:spacing w:before="450" w:after="450" w:line="312" w:lineRule="auto"/>
      </w:pPr>
      <w:r>
        <w:rPr>
          <w:rFonts w:ascii="宋体" w:hAnsi="宋体" w:eastAsia="宋体" w:cs="宋体"/>
          <w:color w:val="000"/>
          <w:sz w:val="28"/>
          <w:szCs w:val="28"/>
        </w:rPr>
        <w:t xml:space="preserve">6.反复出现想死的念头，或有自杀行为；</w:t>
      </w:r>
    </w:p>
    <w:p>
      <w:pPr>
        <w:ind w:left="0" w:right="0" w:firstLine="560"/>
        <w:spacing w:before="450" w:after="450" w:line="312" w:lineRule="auto"/>
      </w:pPr>
      <w:r>
        <w:rPr>
          <w:rFonts w:ascii="宋体" w:hAnsi="宋体" w:eastAsia="宋体" w:cs="宋体"/>
          <w:color w:val="000"/>
          <w:sz w:val="28"/>
          <w:szCs w:val="28"/>
        </w:rPr>
        <w:t xml:space="preserve">7.失眠，或早醒，或睡眠过多；</w:t>
      </w:r>
    </w:p>
    <w:p>
      <w:pPr>
        <w:ind w:left="0" w:right="0" w:firstLine="560"/>
        <w:spacing w:before="450" w:after="450" w:line="312" w:lineRule="auto"/>
      </w:pPr>
      <w:r>
        <w:rPr>
          <w:rFonts w:ascii="宋体" w:hAnsi="宋体" w:eastAsia="宋体" w:cs="宋体"/>
          <w:color w:val="000"/>
          <w:sz w:val="28"/>
          <w:szCs w:val="28"/>
        </w:rPr>
        <w:t xml:space="preserve">8.食欲不振，或体重明显减轻；</w:t>
      </w:r>
    </w:p>
    <w:p>
      <w:pPr>
        <w:ind w:left="0" w:right="0" w:firstLine="560"/>
        <w:spacing w:before="450" w:after="450" w:line="312" w:lineRule="auto"/>
      </w:pPr>
      <w:r>
        <w:rPr>
          <w:rFonts w:ascii="宋体" w:hAnsi="宋体" w:eastAsia="宋体" w:cs="宋体"/>
          <w:color w:val="000"/>
          <w:sz w:val="28"/>
          <w:szCs w:val="28"/>
        </w:rPr>
        <w:t xml:space="preserve">9.性欲明显减退。</w:t>
      </w:r>
    </w:p>
    <w:p>
      <w:pPr>
        <w:ind w:left="0" w:right="0" w:firstLine="560"/>
        <w:spacing w:before="450" w:after="450" w:line="312" w:lineRule="auto"/>
      </w:pPr>
      <w:r>
        <w:rPr>
          <w:rFonts w:ascii="宋体" w:hAnsi="宋体" w:eastAsia="宋体" w:cs="宋体"/>
          <w:color w:val="000"/>
          <w:sz w:val="28"/>
          <w:szCs w:val="28"/>
        </w:rPr>
        <w:t xml:space="preserve">二、严重程度标准，精神障碍至少造成下述情况之一：</w:t>
      </w:r>
    </w:p>
    <w:p>
      <w:pPr>
        <w:ind w:left="0" w:right="0" w:firstLine="560"/>
        <w:spacing w:before="450" w:after="450" w:line="312" w:lineRule="auto"/>
      </w:pPr>
      <w:r>
        <w:rPr>
          <w:rFonts w:ascii="宋体" w:hAnsi="宋体" w:eastAsia="宋体" w:cs="宋体"/>
          <w:color w:val="000"/>
          <w:sz w:val="28"/>
          <w:szCs w:val="28"/>
        </w:rPr>
        <w:t xml:space="preserve">1.社会功能受损；</w:t>
      </w:r>
    </w:p>
    <w:p>
      <w:pPr>
        <w:ind w:left="0" w:right="0" w:firstLine="560"/>
        <w:spacing w:before="450" w:after="450" w:line="312" w:lineRule="auto"/>
      </w:pPr>
      <w:r>
        <w:rPr>
          <w:rFonts w:ascii="宋体" w:hAnsi="宋体" w:eastAsia="宋体" w:cs="宋体"/>
          <w:color w:val="000"/>
          <w:sz w:val="28"/>
          <w:szCs w:val="28"/>
        </w:rPr>
        <w:t xml:space="preserve">2.给本人造成痛苦或不良后果。</w:t>
      </w:r>
    </w:p>
    <w:p>
      <w:pPr>
        <w:ind w:left="0" w:right="0" w:firstLine="560"/>
        <w:spacing w:before="450" w:after="450" w:line="312" w:lineRule="auto"/>
      </w:pPr>
      <w:r>
        <w:rPr>
          <w:rFonts w:ascii="宋体" w:hAnsi="宋体" w:eastAsia="宋体" w:cs="宋体"/>
          <w:color w:val="000"/>
          <w:sz w:val="28"/>
          <w:szCs w:val="28"/>
        </w:rPr>
        <w:t xml:space="preserve">六、排除标准：与躁狂发作所列内容相同。</w:t>
      </w:r>
    </w:p>
    <w:p>
      <w:pPr>
        <w:ind w:left="0" w:right="0" w:firstLine="560"/>
        <w:spacing w:before="450" w:after="450" w:line="312" w:lineRule="auto"/>
      </w:pPr>
      <w:r>
        <w:rPr>
          <w:rFonts w:ascii="宋体" w:hAnsi="宋体" w:eastAsia="宋体" w:cs="宋体"/>
          <w:color w:val="000"/>
          <w:sz w:val="28"/>
          <w:szCs w:val="28"/>
        </w:rPr>
        <w:t xml:space="preserve">【环性心境障碍诊断标准】</w:t>
      </w:r>
    </w:p>
    <w:p>
      <w:pPr>
        <w:ind w:left="0" w:right="0" w:firstLine="560"/>
        <w:spacing w:before="450" w:after="450" w:line="312" w:lineRule="auto"/>
      </w:pPr>
      <w:r>
        <w:rPr>
          <w:rFonts w:ascii="宋体" w:hAnsi="宋体" w:eastAsia="宋体" w:cs="宋体"/>
          <w:color w:val="000"/>
          <w:sz w:val="28"/>
          <w:szCs w:val="28"/>
        </w:rPr>
        <w:t xml:space="preserve">一、至少两年时间内出现心境的多次反复高涨与低落，其心境改变程度达不到躁狂发作或抑郁发作的症状标准。</w:t>
      </w:r>
    </w:p>
    <w:p>
      <w:pPr>
        <w:ind w:left="0" w:right="0" w:firstLine="560"/>
        <w:spacing w:before="450" w:after="450" w:line="312" w:lineRule="auto"/>
      </w:pPr>
      <w:r>
        <w:rPr>
          <w:rFonts w:ascii="宋体" w:hAnsi="宋体" w:eastAsia="宋体" w:cs="宋体"/>
          <w:color w:val="000"/>
          <w:sz w:val="28"/>
          <w:szCs w:val="28"/>
        </w:rPr>
        <w:t xml:space="preserve">二、两年之内有心境正常的间歇期，间歇期可长达数月。</w:t>
      </w:r>
    </w:p>
    <w:p>
      <w:pPr>
        <w:ind w:left="0" w:right="0" w:firstLine="560"/>
        <w:spacing w:before="450" w:after="450" w:line="312" w:lineRule="auto"/>
      </w:pPr>
      <w:r>
        <w:rPr>
          <w:rFonts w:ascii="宋体" w:hAnsi="宋体" w:eastAsia="宋体" w:cs="宋体"/>
          <w:color w:val="000"/>
          <w:sz w:val="28"/>
          <w:szCs w:val="28"/>
        </w:rPr>
        <w:t xml:space="preserve">三、心境变化不是由于躯体疾病（如甲状腺机能亢进症）和精神活性物质（如酒类或药物依赖）的直接后果所致，亦非精神分裂症及其他精神病性障碍的附加症状。</w:t>
      </w:r>
    </w:p>
    <w:p>
      <w:pPr>
        <w:ind w:left="0" w:right="0" w:firstLine="560"/>
        <w:spacing w:before="450" w:after="450" w:line="312" w:lineRule="auto"/>
      </w:pPr>
      <w:r>
        <w:rPr>
          <w:rFonts w:ascii="宋体" w:hAnsi="宋体" w:eastAsia="宋体" w:cs="宋体"/>
          <w:color w:val="000"/>
          <w:sz w:val="28"/>
          <w:szCs w:val="28"/>
        </w:rPr>
        <w:t xml:space="preserve">四、从未出现过符合诊断标准的躁狂发作或抑郁发作，一旦出现之后，即应诊断为其他类型的情感性精神障碍。</w:t>
      </w:r>
    </w:p>
    <w:p>
      <w:pPr>
        <w:ind w:left="0" w:right="0" w:firstLine="560"/>
        <w:spacing w:before="450" w:after="450" w:line="312" w:lineRule="auto"/>
      </w:pPr>
      <w:r>
        <w:rPr>
          <w:rFonts w:ascii="宋体" w:hAnsi="宋体" w:eastAsia="宋体" w:cs="宋体"/>
          <w:color w:val="000"/>
          <w:sz w:val="28"/>
          <w:szCs w:val="28"/>
        </w:rPr>
        <w:t xml:space="preserve">CCMD－3 中国精神疾病诊断标准 &amp;...抑郁发作</w:t>
      </w:r>
    </w:p>
    <w:p>
      <w:pPr>
        <w:ind w:left="0" w:right="0" w:firstLine="560"/>
        <w:spacing w:before="450" w:after="450" w:line="312" w:lineRule="auto"/>
      </w:pPr>
      <w:r>
        <w:rPr>
          <w:rFonts w:ascii="宋体" w:hAnsi="宋体" w:eastAsia="宋体" w:cs="宋体"/>
          <w:color w:val="000"/>
          <w:sz w:val="28"/>
          <w:szCs w:val="28"/>
        </w:rPr>
        <w:t xml:space="preserve">诊断标准： 抑郁发作以心境低落为主，与其处境不相称，可以从闷闷不乐到悲痛欲绝，甚至发生木僵。严重者可出现幻觉、妄想等精神病性症状。某些病例的焦虑与运动性激越很显著。</w:t>
      </w:r>
    </w:p>
    <w:p>
      <w:pPr>
        <w:ind w:left="0" w:right="0" w:firstLine="560"/>
        <w:spacing w:before="450" w:after="450" w:line="312" w:lineRule="auto"/>
      </w:pPr>
      <w:r>
        <w:rPr>
          <w:rFonts w:ascii="宋体" w:hAnsi="宋体" w:eastAsia="宋体" w:cs="宋体"/>
          <w:color w:val="000"/>
          <w:sz w:val="28"/>
          <w:szCs w:val="28"/>
        </w:rPr>
        <w:t xml:space="preserve">【症状标准】以心境低落为主，并至少有下列4项：</w:t>
      </w:r>
    </w:p>
    <w:p>
      <w:pPr>
        <w:ind w:left="0" w:right="0" w:firstLine="560"/>
        <w:spacing w:before="450" w:after="450" w:line="312" w:lineRule="auto"/>
      </w:pPr>
      <w:r>
        <w:rPr>
          <w:rFonts w:ascii="宋体" w:hAnsi="宋体" w:eastAsia="宋体" w:cs="宋体"/>
          <w:color w:val="000"/>
          <w:sz w:val="28"/>
          <w:szCs w:val="28"/>
        </w:rPr>
        <w:t xml:space="preserve">(1)兴趣丧失、无愉快感；</w:t>
      </w:r>
    </w:p>
    <w:p>
      <w:pPr>
        <w:ind w:left="0" w:right="0" w:firstLine="560"/>
        <w:spacing w:before="450" w:after="450" w:line="312" w:lineRule="auto"/>
      </w:pPr>
      <w:r>
        <w:rPr>
          <w:rFonts w:ascii="宋体" w:hAnsi="宋体" w:eastAsia="宋体" w:cs="宋体"/>
          <w:color w:val="000"/>
          <w:sz w:val="28"/>
          <w:szCs w:val="28"/>
        </w:rPr>
        <w:t xml:space="preserve">(2)精力减退或疲乏感；</w:t>
      </w:r>
    </w:p>
    <w:p>
      <w:pPr>
        <w:ind w:left="0" w:right="0" w:firstLine="560"/>
        <w:spacing w:before="450" w:after="450" w:line="312" w:lineRule="auto"/>
      </w:pPr>
      <w:r>
        <w:rPr>
          <w:rFonts w:ascii="宋体" w:hAnsi="宋体" w:eastAsia="宋体" w:cs="宋体"/>
          <w:color w:val="000"/>
          <w:sz w:val="28"/>
          <w:szCs w:val="28"/>
        </w:rPr>
        <w:t xml:space="preserve">(3)精神运动性迟滞或激越；</w:t>
      </w:r>
    </w:p>
    <w:p>
      <w:pPr>
        <w:ind w:left="0" w:right="0" w:firstLine="560"/>
        <w:spacing w:before="450" w:after="450" w:line="312" w:lineRule="auto"/>
      </w:pPr>
      <w:r>
        <w:rPr>
          <w:rFonts w:ascii="宋体" w:hAnsi="宋体" w:eastAsia="宋体" w:cs="宋体"/>
          <w:color w:val="000"/>
          <w:sz w:val="28"/>
          <w:szCs w:val="28"/>
        </w:rPr>
        <w:t xml:space="preserve">(4)自我评价过低、自责，或有内疚感；</w:t>
      </w:r>
    </w:p>
    <w:p>
      <w:pPr>
        <w:ind w:left="0" w:right="0" w:firstLine="560"/>
        <w:spacing w:before="450" w:after="450" w:line="312" w:lineRule="auto"/>
      </w:pPr>
      <w:r>
        <w:rPr>
          <w:rFonts w:ascii="宋体" w:hAnsi="宋体" w:eastAsia="宋体" w:cs="宋体"/>
          <w:color w:val="000"/>
          <w:sz w:val="28"/>
          <w:szCs w:val="28"/>
        </w:rPr>
        <w:t xml:space="preserve">(5)联想困难或自觉思考能力下降；</w:t>
      </w:r>
    </w:p>
    <w:p>
      <w:pPr>
        <w:ind w:left="0" w:right="0" w:firstLine="560"/>
        <w:spacing w:before="450" w:after="450" w:line="312" w:lineRule="auto"/>
      </w:pPr>
      <w:r>
        <w:rPr>
          <w:rFonts w:ascii="宋体" w:hAnsi="宋体" w:eastAsia="宋体" w:cs="宋体"/>
          <w:color w:val="000"/>
          <w:sz w:val="28"/>
          <w:szCs w:val="28"/>
        </w:rPr>
        <w:t xml:space="preserve">(6)反复出现想死的念头或有自杀、自伤行为；</w:t>
      </w:r>
    </w:p>
    <w:p>
      <w:pPr>
        <w:ind w:left="0" w:right="0" w:firstLine="560"/>
        <w:spacing w:before="450" w:after="450" w:line="312" w:lineRule="auto"/>
      </w:pPr>
      <w:r>
        <w:rPr>
          <w:rFonts w:ascii="宋体" w:hAnsi="宋体" w:eastAsia="宋体" w:cs="宋体"/>
          <w:color w:val="000"/>
          <w:sz w:val="28"/>
          <w:szCs w:val="28"/>
        </w:rPr>
        <w:t xml:space="preserve">(7)睡眠障碍，如失眠、早醒，或睡眠过多；</w:t>
      </w:r>
    </w:p>
    <w:p>
      <w:pPr>
        <w:ind w:left="0" w:right="0" w:firstLine="560"/>
        <w:spacing w:before="450" w:after="450" w:line="312" w:lineRule="auto"/>
      </w:pPr>
      <w:r>
        <w:rPr>
          <w:rFonts w:ascii="宋体" w:hAnsi="宋体" w:eastAsia="宋体" w:cs="宋体"/>
          <w:color w:val="000"/>
          <w:sz w:val="28"/>
          <w:szCs w:val="28"/>
        </w:rPr>
        <w:t xml:space="preserve">(8)食欲降低或体重明显减轻；</w:t>
      </w:r>
    </w:p>
    <w:p>
      <w:pPr>
        <w:ind w:left="0" w:right="0" w:firstLine="560"/>
        <w:spacing w:before="450" w:after="450" w:line="312" w:lineRule="auto"/>
      </w:pPr>
      <w:r>
        <w:rPr>
          <w:rFonts w:ascii="宋体" w:hAnsi="宋体" w:eastAsia="宋体" w:cs="宋体"/>
          <w:color w:val="000"/>
          <w:sz w:val="28"/>
          <w:szCs w:val="28"/>
        </w:rPr>
        <w:t xml:space="preserve">(9)性欲减退。</w:t>
      </w:r>
    </w:p>
    <w:p>
      <w:pPr>
        <w:ind w:left="0" w:right="0" w:firstLine="560"/>
        <w:spacing w:before="450" w:after="450" w:line="312" w:lineRule="auto"/>
      </w:pPr>
      <w:r>
        <w:rPr>
          <w:rFonts w:ascii="宋体" w:hAnsi="宋体" w:eastAsia="宋体" w:cs="宋体"/>
          <w:color w:val="000"/>
          <w:sz w:val="28"/>
          <w:szCs w:val="28"/>
        </w:rPr>
        <w:t xml:space="preserve">【严重标准】社会功能受损，给本人造成痛苦或不良后果。</w:t>
      </w:r>
    </w:p>
    <w:p>
      <w:pPr>
        <w:ind w:left="0" w:right="0" w:firstLine="560"/>
        <w:spacing w:before="450" w:after="450" w:line="312" w:lineRule="auto"/>
      </w:pPr>
      <w:r>
        <w:rPr>
          <w:rFonts w:ascii="宋体" w:hAnsi="宋体" w:eastAsia="宋体" w:cs="宋体"/>
          <w:color w:val="000"/>
          <w:sz w:val="28"/>
          <w:szCs w:val="28"/>
        </w:rPr>
        <w:t xml:space="preserve">【病程标准】</w:t>
      </w:r>
    </w:p>
    <w:p>
      <w:pPr>
        <w:ind w:left="0" w:right="0" w:firstLine="560"/>
        <w:spacing w:before="450" w:after="450" w:line="312" w:lineRule="auto"/>
      </w:pPr>
      <w:r>
        <w:rPr>
          <w:rFonts w:ascii="宋体" w:hAnsi="宋体" w:eastAsia="宋体" w:cs="宋体"/>
          <w:color w:val="000"/>
          <w:sz w:val="28"/>
          <w:szCs w:val="28"/>
        </w:rPr>
        <w:t xml:space="preserve">(1)符合症状标准和严重标准至少已持续2周。</w:t>
      </w:r>
    </w:p>
    <w:p>
      <w:pPr>
        <w:ind w:left="0" w:right="0" w:firstLine="560"/>
        <w:spacing w:before="450" w:after="450" w:line="312" w:lineRule="auto"/>
      </w:pPr>
      <w:r>
        <w:rPr>
          <w:rFonts w:ascii="宋体" w:hAnsi="宋体" w:eastAsia="宋体" w:cs="宋体"/>
          <w:color w:val="000"/>
          <w:sz w:val="28"/>
          <w:szCs w:val="28"/>
        </w:rPr>
        <w:t xml:space="preserve">(2)可存在某些分裂性症状，但不符合分裂症的诊断。若同时符合分裂症的症状标准，在分裂症状缓解后，满足抑郁发作标准至少2周。</w:t>
      </w:r>
    </w:p>
    <w:p>
      <w:pPr>
        <w:ind w:left="0" w:right="0" w:firstLine="560"/>
        <w:spacing w:before="450" w:after="450" w:line="312" w:lineRule="auto"/>
      </w:pPr>
      <w:r>
        <w:rPr>
          <w:rFonts w:ascii="宋体" w:hAnsi="宋体" w:eastAsia="宋体" w:cs="宋体"/>
          <w:color w:val="000"/>
          <w:sz w:val="28"/>
          <w:szCs w:val="28"/>
        </w:rPr>
        <w:t xml:space="preserve">【排除标准】排除器质性精神障碍，或精神活性物质和非成瘾物质所致抑郁。</w:t>
      </w:r>
    </w:p>
    <w:p>
      <w:pPr>
        <w:ind w:left="0" w:right="0" w:firstLine="560"/>
        <w:spacing w:before="450" w:after="450" w:line="312" w:lineRule="auto"/>
      </w:pPr>
      <w:r>
        <w:rPr>
          <w:rFonts w:ascii="宋体" w:hAnsi="宋体" w:eastAsia="宋体" w:cs="宋体"/>
          <w:color w:val="000"/>
          <w:sz w:val="28"/>
          <w:szCs w:val="28"/>
        </w:rPr>
        <w:t xml:space="preserve">【说明】本抑郁发作标准仅适用于单次发作的诊断。</w:t>
      </w:r>
    </w:p>
    <w:p>
      <w:pPr>
        <w:ind w:left="0" w:right="0" w:firstLine="560"/>
        <w:spacing w:before="450" w:after="450" w:line="312" w:lineRule="auto"/>
      </w:pPr>
      <w:r>
        <w:rPr>
          <w:rFonts w:ascii="宋体" w:hAnsi="宋体" w:eastAsia="宋体" w:cs="宋体"/>
          <w:color w:val="000"/>
          <w:sz w:val="28"/>
          <w:szCs w:val="28"/>
        </w:rPr>
        <w:t xml:space="preserve">ICD编码：F32</w:t>
      </w:r>
    </w:p>
    <w:p>
      <w:pPr>
        <w:ind w:left="0" w:right="0" w:firstLine="560"/>
        <w:spacing w:before="450" w:after="450" w:line="312" w:lineRule="auto"/>
      </w:pPr>
      <w:r>
        <w:rPr>
          <w:rFonts w:ascii="宋体" w:hAnsi="宋体" w:eastAsia="宋体" w:cs="宋体"/>
          <w:color w:val="000"/>
          <w:sz w:val="28"/>
          <w:szCs w:val="28"/>
        </w:rPr>
        <w:t xml:space="preserve">编码：33.2 恶劣心境</w:t>
      </w:r>
    </w:p>
    <w:p>
      <w:pPr>
        <w:ind w:left="0" w:right="0" w:firstLine="560"/>
        <w:spacing w:before="450" w:after="450" w:line="312" w:lineRule="auto"/>
      </w:pPr>
      <w:r>
        <w:rPr>
          <w:rFonts w:ascii="宋体" w:hAnsi="宋体" w:eastAsia="宋体" w:cs="宋体"/>
          <w:color w:val="000"/>
          <w:sz w:val="28"/>
          <w:szCs w:val="28"/>
        </w:rPr>
        <w:t xml:space="preserve">分类：(3)心境障碍(情感性精神障碍)</w:t>
      </w:r>
    </w:p>
    <w:p>
      <w:pPr>
        <w:ind w:left="0" w:right="0" w:firstLine="560"/>
        <w:spacing w:before="450" w:after="450" w:line="312" w:lineRule="auto"/>
      </w:pPr>
      <w:r>
        <w:rPr>
          <w:rFonts w:ascii="宋体" w:hAnsi="宋体" w:eastAsia="宋体" w:cs="宋体"/>
          <w:color w:val="000"/>
          <w:sz w:val="28"/>
          <w:szCs w:val="28"/>
        </w:rPr>
        <w:t xml:space="preserve">(33)持续性心境障碍</w:t>
      </w:r>
    </w:p>
    <w:p>
      <w:pPr>
        <w:ind w:left="0" w:right="0" w:firstLine="560"/>
        <w:spacing w:before="450" w:after="450" w:line="312" w:lineRule="auto"/>
      </w:pPr>
      <w:r>
        <w:rPr>
          <w:rFonts w:ascii="宋体" w:hAnsi="宋体" w:eastAsia="宋体" w:cs="宋体"/>
          <w:color w:val="000"/>
          <w:sz w:val="28"/>
          <w:szCs w:val="28"/>
        </w:rPr>
        <w:t xml:space="preserve">诊断标准： 【症状标准】持续存在心境低落，但不符合任何一型抑郁的症状标准，同时无躁狂症状。</w:t>
      </w:r>
    </w:p>
    <w:p>
      <w:pPr>
        <w:ind w:left="0" w:right="0" w:firstLine="560"/>
        <w:spacing w:before="450" w:after="450" w:line="312" w:lineRule="auto"/>
      </w:pPr>
      <w:r>
        <w:rPr>
          <w:rFonts w:ascii="宋体" w:hAnsi="宋体" w:eastAsia="宋体" w:cs="宋体"/>
          <w:color w:val="000"/>
          <w:sz w:val="28"/>
          <w:szCs w:val="28"/>
        </w:rPr>
        <w:t xml:space="preserve">【严重标准】社会功能受损较轻，自知力完整或较完整。</w:t>
      </w:r>
    </w:p>
    <w:p>
      <w:pPr>
        <w:ind w:left="0" w:right="0" w:firstLine="560"/>
        <w:spacing w:before="450" w:after="450" w:line="312" w:lineRule="auto"/>
      </w:pPr>
      <w:r>
        <w:rPr>
          <w:rFonts w:ascii="宋体" w:hAnsi="宋体" w:eastAsia="宋体" w:cs="宋体"/>
          <w:color w:val="000"/>
          <w:sz w:val="28"/>
          <w:szCs w:val="28"/>
        </w:rPr>
        <w:t xml:space="preserve">【病程标准】符合症状标准和严重标准至少已2年，在这2年中，很少有持续2个月的心境正常间歇期。</w:t>
      </w:r>
    </w:p>
    <w:p>
      <w:pPr>
        <w:ind w:left="0" w:right="0" w:firstLine="560"/>
        <w:spacing w:before="450" w:after="450" w:line="312" w:lineRule="auto"/>
      </w:pPr>
      <w:r>
        <w:rPr>
          <w:rFonts w:ascii="宋体" w:hAnsi="宋体" w:eastAsia="宋体" w:cs="宋体"/>
          <w:color w:val="000"/>
          <w:sz w:val="28"/>
          <w:szCs w:val="28"/>
        </w:rPr>
        <w:t xml:space="preserve">【排除标准】</w:t>
      </w:r>
    </w:p>
    <w:p>
      <w:pPr>
        <w:ind w:left="0" w:right="0" w:firstLine="560"/>
        <w:spacing w:before="450" w:after="450" w:line="312" w:lineRule="auto"/>
      </w:pPr>
      <w:r>
        <w:rPr>
          <w:rFonts w:ascii="宋体" w:hAnsi="宋体" w:eastAsia="宋体" w:cs="宋体"/>
          <w:color w:val="000"/>
          <w:sz w:val="28"/>
          <w:szCs w:val="28"/>
        </w:rPr>
        <w:t xml:space="preserve">(1)心境变化并非躯体病（如甲状腺机能亢进症），或精神活性物质导致的直接后果，也非分裂症及其他精神病性障碍的附加症状；</w:t>
      </w:r>
    </w:p>
    <w:p>
      <w:pPr>
        <w:ind w:left="0" w:right="0" w:firstLine="560"/>
        <w:spacing w:before="450" w:after="450" w:line="312" w:lineRule="auto"/>
      </w:pPr>
      <w:r>
        <w:rPr>
          <w:rFonts w:ascii="宋体" w:hAnsi="宋体" w:eastAsia="宋体" w:cs="宋体"/>
          <w:color w:val="000"/>
          <w:sz w:val="28"/>
          <w:szCs w:val="28"/>
        </w:rPr>
        <w:t xml:space="preserve">(2)排除各型抑郁（包括慢性抑郁或环性情感障碍），一旦符合相应的其他类型情感障碍标准，则应作出相应的其他类型诊断；</w:t>
      </w:r>
    </w:p>
    <w:p>
      <w:pPr>
        <w:ind w:left="0" w:right="0" w:firstLine="560"/>
        <w:spacing w:before="450" w:after="450" w:line="312" w:lineRule="auto"/>
      </w:pPr>
      <w:r>
        <w:rPr>
          <w:rFonts w:ascii="宋体" w:hAnsi="宋体" w:eastAsia="宋体" w:cs="宋体"/>
          <w:color w:val="000"/>
          <w:sz w:val="28"/>
          <w:szCs w:val="28"/>
        </w:rPr>
        <w:t xml:space="preserve">(3)排除抑郁性人格障碍。</w:t>
      </w:r>
    </w:p>
    <w:p>
      <w:pPr>
        <w:ind w:left="0" w:right="0" w:firstLine="560"/>
        <w:spacing w:before="450" w:after="450" w:line="312" w:lineRule="auto"/>
      </w:pPr>
      <w:r>
        <w:rPr>
          <w:rFonts w:ascii="宋体" w:hAnsi="宋体" w:eastAsia="宋体" w:cs="宋体"/>
          <w:color w:val="000"/>
          <w:sz w:val="28"/>
          <w:szCs w:val="28"/>
        </w:rPr>
        <w:t xml:space="preserve">ICD编码：F34.1</w:t>
      </w:r>
    </w:p>
    <w:p>
      <w:pPr>
        <w:ind w:left="0" w:right="0" w:firstLine="560"/>
        <w:spacing w:before="450" w:after="450" w:line="312" w:lineRule="auto"/>
      </w:pPr>
      <w:r>
        <w:rPr>
          <w:rFonts w:ascii="黑体" w:hAnsi="黑体" w:eastAsia="黑体" w:cs="黑体"/>
          <w:color w:val="000000"/>
          <w:sz w:val="36"/>
          <w:szCs w:val="36"/>
          <w:b w:val="1"/>
          <w:bCs w:val="1"/>
        </w:rPr>
        <w:t xml:space="preserve">第三篇：狂犬病诊断标准</w:t>
      </w:r>
    </w:p>
    <w:p>
      <w:pPr>
        <w:ind w:left="0" w:right="0" w:firstLine="560"/>
        <w:spacing w:before="450" w:after="450" w:line="312" w:lineRule="auto"/>
      </w:pPr>
      <w:r>
        <w:rPr>
          <w:rFonts w:ascii="宋体" w:hAnsi="宋体" w:eastAsia="宋体" w:cs="宋体"/>
          <w:color w:val="000"/>
          <w:sz w:val="28"/>
          <w:szCs w:val="28"/>
        </w:rPr>
        <w:t xml:space="preserve">狂犬病诊断标准</w:t>
      </w:r>
    </w:p>
    <w:p>
      <w:pPr>
        <w:ind w:left="0" w:right="0" w:firstLine="560"/>
        <w:spacing w:before="450" w:after="450" w:line="312" w:lineRule="auto"/>
      </w:pPr>
      <w:r>
        <w:rPr>
          <w:rFonts w:ascii="宋体" w:hAnsi="宋体" w:eastAsia="宋体" w:cs="宋体"/>
          <w:color w:val="000"/>
          <w:sz w:val="28"/>
          <w:szCs w:val="28"/>
        </w:rPr>
        <w:t xml:space="preserve">1．流行病学史</w:t>
      </w:r>
    </w:p>
    <w:p>
      <w:pPr>
        <w:ind w:left="0" w:right="0" w:firstLine="560"/>
        <w:spacing w:before="450" w:after="450" w:line="312" w:lineRule="auto"/>
      </w:pPr>
      <w:r>
        <w:rPr>
          <w:rFonts w:ascii="宋体" w:hAnsi="宋体" w:eastAsia="宋体" w:cs="宋体"/>
          <w:color w:val="000"/>
          <w:sz w:val="28"/>
          <w:szCs w:val="28"/>
        </w:rPr>
        <w:t xml:space="preserve">有被犬、猫或其他宿主动物舔、咬、抓伤史。2．临床症状</w:t>
      </w:r>
    </w:p>
    <w:p>
      <w:pPr>
        <w:ind w:left="0" w:right="0" w:firstLine="560"/>
        <w:spacing w:before="450" w:after="450" w:line="312" w:lineRule="auto"/>
      </w:pPr>
      <w:r>
        <w:rPr>
          <w:rFonts w:ascii="宋体" w:hAnsi="宋体" w:eastAsia="宋体" w:cs="宋体"/>
          <w:color w:val="000"/>
          <w:sz w:val="28"/>
          <w:szCs w:val="28"/>
        </w:rPr>
        <w:t xml:space="preserve">2．1愈合的咬伤伤口或周围感觉异常、麻木发痒、剌痛或蚁走感。出现兴奋、烦躁、恐惧，对外界刺激如风、水、光、声等异常敏感。</w:t>
      </w:r>
    </w:p>
    <w:p>
      <w:pPr>
        <w:ind w:left="0" w:right="0" w:firstLine="560"/>
        <w:spacing w:before="450" w:after="450" w:line="312" w:lineRule="auto"/>
      </w:pPr>
      <w:r>
        <w:rPr>
          <w:rFonts w:ascii="宋体" w:hAnsi="宋体" w:eastAsia="宋体" w:cs="宋体"/>
          <w:color w:val="000"/>
          <w:sz w:val="28"/>
          <w:szCs w:val="28"/>
        </w:rPr>
        <w:t xml:space="preserve">2．2“恐水”症状，伴交感神经兴奋性亢进（流涎、多汗、心律快、血压增高），继而肌肉瘫痪或颅神经瘫痪（失音、失语、心律不齐）3．实验室检查</w:t>
      </w:r>
    </w:p>
    <w:p>
      <w:pPr>
        <w:ind w:left="0" w:right="0" w:firstLine="560"/>
        <w:spacing w:before="450" w:after="450" w:line="312" w:lineRule="auto"/>
      </w:pPr>
      <w:r>
        <w:rPr>
          <w:rFonts w:ascii="宋体" w:hAnsi="宋体" w:eastAsia="宋体" w:cs="宋体"/>
          <w:color w:val="000"/>
          <w:sz w:val="28"/>
          <w:szCs w:val="28"/>
        </w:rPr>
        <w:t xml:space="preserve">3．1免疫荧光抗体法检测抗原：发病第一周内取唾液、鼻咽洗液、角膜印片、皮肤切片，用荧光抗体染色，狂犬病病毒抗原阳性。</w:t>
      </w:r>
    </w:p>
    <w:p>
      <w:pPr>
        <w:ind w:left="0" w:right="0" w:firstLine="560"/>
        <w:spacing w:before="450" w:after="450" w:line="312" w:lineRule="auto"/>
      </w:pPr>
      <w:r>
        <w:rPr>
          <w:rFonts w:ascii="宋体" w:hAnsi="宋体" w:eastAsia="宋体" w:cs="宋体"/>
          <w:color w:val="000"/>
          <w:sz w:val="28"/>
          <w:szCs w:val="28"/>
        </w:rPr>
        <w:t xml:space="preserve">3．2存活一周以上者做血清中和试验或补体结合试验检测抗体、效价上升，曾接种过疫苗者其中和抗体效价需超过1：5000。</w:t>
      </w:r>
    </w:p>
    <w:p>
      <w:pPr>
        <w:ind w:left="0" w:right="0" w:firstLine="560"/>
        <w:spacing w:before="450" w:after="450" w:line="312" w:lineRule="auto"/>
      </w:pPr>
      <w:r>
        <w:rPr>
          <w:rFonts w:ascii="宋体" w:hAnsi="宋体" w:eastAsia="宋体" w:cs="宋体"/>
          <w:color w:val="000"/>
          <w:sz w:val="28"/>
          <w:szCs w:val="28"/>
        </w:rPr>
        <w:t xml:space="preserve">3．3死后脑组织标本分离病毒阳性或印片荧光抗体染色阳性或脑组织内检到内基氏小体。4．病例分类</w:t>
      </w:r>
    </w:p>
    <w:p>
      <w:pPr>
        <w:ind w:left="0" w:right="0" w:firstLine="560"/>
        <w:spacing w:before="450" w:after="450" w:line="312" w:lineRule="auto"/>
      </w:pPr>
      <w:r>
        <w:rPr>
          <w:rFonts w:ascii="宋体" w:hAnsi="宋体" w:eastAsia="宋体" w:cs="宋体"/>
          <w:color w:val="000"/>
          <w:sz w:val="28"/>
          <w:szCs w:val="28"/>
        </w:rPr>
        <w:t xml:space="preserve">4．1临床诊断病例：具备3.1加3.2.1或3.2.2 4．2确诊病例:具备3.4.1加3.3的任一条.1</w:t>
      </w:r>
    </w:p>
    <w:p>
      <w:pPr>
        <w:ind w:left="0" w:right="0" w:firstLine="560"/>
        <w:spacing w:before="450" w:after="450" w:line="312" w:lineRule="auto"/>
      </w:pPr>
      <w:r>
        <w:rPr>
          <w:rFonts w:ascii="宋体" w:hAnsi="宋体" w:eastAsia="宋体" w:cs="宋体"/>
          <w:color w:val="000"/>
          <w:sz w:val="28"/>
          <w:szCs w:val="28"/>
        </w:rPr>
        <w:t xml:space="preserve">狂犬病知识热点问答</w:t>
      </w:r>
    </w:p>
    <w:p>
      <w:pPr>
        <w:ind w:left="0" w:right="0" w:firstLine="560"/>
        <w:spacing w:before="450" w:after="450" w:line="312" w:lineRule="auto"/>
      </w:pPr>
      <w:r>
        <w:rPr>
          <w:rFonts w:ascii="宋体" w:hAnsi="宋体" w:eastAsia="宋体" w:cs="宋体"/>
          <w:color w:val="000"/>
          <w:sz w:val="28"/>
          <w:szCs w:val="28"/>
        </w:rPr>
        <w:t xml:space="preserve">什么是狂犬病?</w:t>
      </w:r>
    </w:p>
    <w:p>
      <w:pPr>
        <w:ind w:left="0" w:right="0" w:firstLine="560"/>
        <w:spacing w:before="450" w:after="450" w:line="312" w:lineRule="auto"/>
      </w:pPr>
      <w:r>
        <w:rPr>
          <w:rFonts w:ascii="宋体" w:hAnsi="宋体" w:eastAsia="宋体" w:cs="宋体"/>
          <w:color w:val="000"/>
          <w:sz w:val="28"/>
          <w:szCs w:val="28"/>
        </w:rPr>
        <w:t xml:space="preserve">狂犬病是由狂犬病毒引起的一种急性传染病，人兽都可以感染，又称恐水病、疯狗病等。狂犬病毒主要在动物间传播。该病主要是通过动物咬人时牙齿上带的唾液中的狂犬病病毒侵入人体而受到感染。狂犬病一旦发病，其进展速度很快，多数在3-5天，很少有超过10天的，病死率为100%。被狂犬咬伤，就肯定要得狂犬病吗？</w:t>
      </w:r>
    </w:p>
    <w:p>
      <w:pPr>
        <w:ind w:left="0" w:right="0" w:firstLine="560"/>
        <w:spacing w:before="450" w:after="450" w:line="312" w:lineRule="auto"/>
      </w:pPr>
      <w:r>
        <w:rPr>
          <w:rFonts w:ascii="宋体" w:hAnsi="宋体" w:eastAsia="宋体" w:cs="宋体"/>
          <w:color w:val="000"/>
          <w:sz w:val="28"/>
          <w:szCs w:val="28"/>
        </w:rPr>
        <w:t xml:space="preserve">答：不一定，有学者统计发现就是被真正的狂犬或其它疯动物咬伤，且没有采取任何预防措施，结果也只有30%－70%的人发病。被狂犬咬伤后是否发病有很多影响因素：</w:t>
      </w:r>
    </w:p>
    <w:p>
      <w:pPr>
        <w:ind w:left="0" w:right="0" w:firstLine="560"/>
        <w:spacing w:before="450" w:after="450" w:line="312" w:lineRule="auto"/>
      </w:pPr>
      <w:r>
        <w:rPr>
          <w:rFonts w:ascii="宋体" w:hAnsi="宋体" w:eastAsia="宋体" w:cs="宋体"/>
          <w:color w:val="000"/>
          <w:sz w:val="28"/>
          <w:szCs w:val="28"/>
        </w:rPr>
        <w:t xml:space="preserve">1.要看进入人体的狂犬病毒的数量多少，如果疯狗咬人时处于发病的早期阶段，它的唾液中所带的狂犬病毒就比处于发病后期时少；</w:t>
      </w:r>
    </w:p>
    <w:p>
      <w:pPr>
        <w:ind w:left="0" w:right="0" w:firstLine="560"/>
        <w:spacing w:before="450" w:after="450" w:line="312" w:lineRule="auto"/>
      </w:pPr>
      <w:r>
        <w:rPr>
          <w:rFonts w:ascii="宋体" w:hAnsi="宋体" w:eastAsia="宋体" w:cs="宋体"/>
          <w:color w:val="000"/>
          <w:sz w:val="28"/>
          <w:szCs w:val="28"/>
        </w:rPr>
        <w:t xml:space="preserve">2.咬伤是否严重也影响被咬的人是否发病。大面积深度咬伤就比伤口很小的浅表伤容易发病；</w:t>
      </w:r>
    </w:p>
    <w:p>
      <w:pPr>
        <w:ind w:left="0" w:right="0" w:firstLine="560"/>
        <w:spacing w:before="450" w:after="450" w:line="312" w:lineRule="auto"/>
      </w:pPr>
      <w:r>
        <w:rPr>
          <w:rFonts w:ascii="宋体" w:hAnsi="宋体" w:eastAsia="宋体" w:cs="宋体"/>
          <w:color w:val="000"/>
          <w:sz w:val="28"/>
          <w:szCs w:val="28"/>
        </w:rPr>
        <w:t xml:space="preserve">3.多部位咬伤也比单一部分咬伤容易发病，且潜伏期较短。</w:t>
      </w:r>
    </w:p>
    <w:p>
      <w:pPr>
        <w:ind w:left="0" w:right="0" w:firstLine="560"/>
        <w:spacing w:before="450" w:after="450" w:line="312" w:lineRule="auto"/>
      </w:pPr>
      <w:r>
        <w:rPr>
          <w:rFonts w:ascii="宋体" w:hAnsi="宋体" w:eastAsia="宋体" w:cs="宋体"/>
          <w:color w:val="000"/>
          <w:sz w:val="28"/>
          <w:szCs w:val="28"/>
        </w:rPr>
        <w:t xml:space="preserve">4.被咬伤后正确及时的处理伤口，是防治狂犬病的第一道防线，如果及时对伤口进行了正确处理，和抗狂犬病暴露后治疗，则可大大减少发病的危险。5.通过粘膜感染发病较咬伤皮肤感染发病难，而且病例较多呈抑郁型狂犬病。6.疯动物咬伤头、面和颈部等那些靠近中枢神经系统的部位或周围神经丰富的部位，较咬伤四肢者的发病率和病死率要高。7.抵抗力低下的人较抵抗力强的人更易发病。被犬咬伤后，伤口如何处理？</w:t>
      </w:r>
    </w:p>
    <w:p>
      <w:pPr>
        <w:ind w:left="0" w:right="0" w:firstLine="560"/>
        <w:spacing w:before="450" w:after="450" w:line="312" w:lineRule="auto"/>
      </w:pPr>
      <w:r>
        <w:rPr>
          <w:rFonts w:ascii="宋体" w:hAnsi="宋体" w:eastAsia="宋体" w:cs="宋体"/>
          <w:color w:val="000"/>
          <w:sz w:val="28"/>
          <w:szCs w:val="28"/>
        </w:rPr>
        <w:t xml:space="preserve">1.被咬后立即挤压伤口排去带毒液的污血或用火罐拨毒，但绝不能用嘴去吸伤口处的污血。</w:t>
      </w:r>
    </w:p>
    <w:p>
      <w:pPr>
        <w:ind w:left="0" w:right="0" w:firstLine="560"/>
        <w:spacing w:before="450" w:after="450" w:line="312" w:lineRule="auto"/>
      </w:pPr>
      <w:r>
        <w:rPr>
          <w:rFonts w:ascii="宋体" w:hAnsi="宋体" w:eastAsia="宋体" w:cs="宋体"/>
          <w:color w:val="000"/>
          <w:sz w:val="28"/>
          <w:szCs w:val="28"/>
        </w:rPr>
        <w:t xml:space="preserve">2.用20%的肥皂水或1%的新洁尔灭彻底清洗，再用清水洗净，继用2%－3%碘酒或75%酒精局部消毒。</w:t>
      </w:r>
    </w:p>
    <w:p>
      <w:pPr>
        <w:ind w:left="0" w:right="0" w:firstLine="560"/>
        <w:spacing w:before="450" w:after="450" w:line="312" w:lineRule="auto"/>
      </w:pPr>
      <w:r>
        <w:rPr>
          <w:rFonts w:ascii="宋体" w:hAnsi="宋体" w:eastAsia="宋体" w:cs="宋体"/>
          <w:color w:val="000"/>
          <w:sz w:val="28"/>
          <w:szCs w:val="28"/>
        </w:rPr>
        <w:t xml:space="preserve">3.局部伤口原则上不缝合、不包扎、不涂软膏、不用粉剂以利伤口排毒，如伤及头面部，或伤口大且深，伤及大血管需要缝合包扎时，应以不妨碍引流，保证充分冲洗和消毒为前提，做抗血清处理后即可缝合。</w:t>
      </w:r>
    </w:p>
    <w:p>
      <w:pPr>
        <w:ind w:left="0" w:right="0" w:firstLine="560"/>
        <w:spacing w:before="450" w:after="450" w:line="312" w:lineRule="auto"/>
      </w:pPr>
      <w:r>
        <w:rPr>
          <w:rFonts w:ascii="宋体" w:hAnsi="宋体" w:eastAsia="宋体" w:cs="宋体"/>
          <w:color w:val="000"/>
          <w:sz w:val="28"/>
          <w:szCs w:val="28"/>
        </w:rPr>
        <w:t xml:space="preserve">4.可同时使用破伤风抗毒素和其他抗感染处理以控制狂犬病以外的其他感染，但注射部位应与抗狂犬病毒血清和狂犬疫苗的注射部位错开。人发生狂犬病后都有哪些症状？</w:t>
      </w:r>
    </w:p>
    <w:p>
      <w:pPr>
        <w:ind w:left="0" w:right="0" w:firstLine="560"/>
        <w:spacing w:before="450" w:after="450" w:line="312" w:lineRule="auto"/>
      </w:pPr>
      <w:r>
        <w:rPr>
          <w:rFonts w:ascii="宋体" w:hAnsi="宋体" w:eastAsia="宋体" w:cs="宋体"/>
          <w:color w:val="000"/>
          <w:sz w:val="28"/>
          <w:szCs w:val="28"/>
        </w:rPr>
        <w:t xml:space="preserve">人被狂犬病毒感染的动物咬伤后，潜伏期无任何症状，缓慢渐进，临床症状很少在20天内发生，多数病例在30天后甚至4-6个月后才发病。</w:t>
      </w:r>
    </w:p>
    <w:p>
      <w:pPr>
        <w:ind w:left="0" w:right="0" w:firstLine="560"/>
        <w:spacing w:before="450" w:after="450" w:line="312" w:lineRule="auto"/>
      </w:pPr>
      <w:r>
        <w:rPr>
          <w:rFonts w:ascii="宋体" w:hAnsi="宋体" w:eastAsia="宋体" w:cs="宋体"/>
          <w:color w:val="000"/>
          <w:sz w:val="28"/>
          <w:szCs w:val="28"/>
        </w:rPr>
        <w:t xml:space="preserve">在狂犬病的早期，病人多有低热、头痛、全身发懒、恶心、烦躁、恐惧不安等症状。接着，病人对声音、光线或风之类的刺激变得异常敏感，稍受刺激立即感觉咽喉部发紧。被病兽咬伤的伤口周围，也有麻木、痒痛的异常感觉，手脚四肢仿佛有蚂蚁在爬。</w:t>
      </w:r>
    </w:p>
    <w:p>
      <w:pPr>
        <w:ind w:left="0" w:right="0" w:firstLine="560"/>
        <w:spacing w:before="450" w:after="450" w:line="312" w:lineRule="auto"/>
      </w:pPr>
      <w:r>
        <w:rPr>
          <w:rFonts w:ascii="宋体" w:hAnsi="宋体" w:eastAsia="宋体" w:cs="宋体"/>
          <w:color w:val="000"/>
          <w:sz w:val="28"/>
          <w:szCs w:val="28"/>
        </w:rPr>
        <w:t xml:space="preserve">两三天以后，病情进入兴奋期。病人处于高度兴奋的状态。突出表现为极度恐怖，恐水、怕风，遇到声音、光线、风等，都会出现咽喉部的肌肉严重痉挛。病人虽然非常渴却不敢喝水，喝了水也无法下咽，甚至听到流水的声音或者别人说到水，也会出现咽喉痉挛。严重的时候，病人还有全身疼痛性抽搐，导致呼吸困难。狂犬病的病人，神志大多数 清醒；但是，也有部分病人出现精神失常，说胡话。</w:t>
      </w:r>
    </w:p>
    <w:p>
      <w:pPr>
        <w:ind w:left="0" w:right="0" w:firstLine="560"/>
        <w:spacing w:before="450" w:after="450" w:line="312" w:lineRule="auto"/>
      </w:pPr>
      <w:r>
        <w:rPr>
          <w:rFonts w:ascii="宋体" w:hAnsi="宋体" w:eastAsia="宋体" w:cs="宋体"/>
          <w:color w:val="000"/>
          <w:sz w:val="28"/>
          <w:szCs w:val="28"/>
        </w:rPr>
        <w:t xml:space="preserve">兴奋期约有两三天后，病人变得安静下来，但是，随之出现全身瘫痪，呼吸和血液循环系统功能都会出现衰竭，迅速陷入昏迷，十几个小时以后，就会死亡。狂犬病的病程，一般不超过6天。</w:t>
      </w:r>
    </w:p>
    <w:p>
      <w:pPr>
        <w:ind w:left="0" w:right="0" w:firstLine="560"/>
        <w:spacing w:before="450" w:after="450" w:line="312" w:lineRule="auto"/>
      </w:pPr>
      <w:r>
        <w:rPr>
          <w:rFonts w:ascii="宋体" w:hAnsi="宋体" w:eastAsia="宋体" w:cs="宋体"/>
          <w:color w:val="000"/>
          <w:sz w:val="28"/>
          <w:szCs w:val="28"/>
        </w:rPr>
        <w:t xml:space="preserve">恐水是多数狂躁型狂犬病特有的症状之一，恐水表现未在其他疾病中见到过，所以很具有证病性。</w:t>
      </w:r>
    </w:p>
    <w:p>
      <w:pPr>
        <w:ind w:left="0" w:right="0" w:firstLine="560"/>
        <w:spacing w:before="450" w:after="450" w:line="312" w:lineRule="auto"/>
      </w:pPr>
      <w:r>
        <w:rPr>
          <w:rFonts w:ascii="宋体" w:hAnsi="宋体" w:eastAsia="宋体" w:cs="宋体"/>
          <w:color w:val="000"/>
          <w:sz w:val="28"/>
          <w:szCs w:val="28"/>
        </w:rPr>
        <w:t xml:space="preserve">人被狂犬咬伤是不是几十年后还会发生狂犬病？</w:t>
      </w:r>
    </w:p>
    <w:p>
      <w:pPr>
        <w:ind w:left="0" w:right="0" w:firstLine="560"/>
        <w:spacing w:before="450" w:after="450" w:line="312" w:lineRule="auto"/>
      </w:pPr>
      <w:r>
        <w:rPr>
          <w:rFonts w:ascii="宋体" w:hAnsi="宋体" w:eastAsia="宋体" w:cs="宋体"/>
          <w:color w:val="000"/>
          <w:sz w:val="28"/>
          <w:szCs w:val="28"/>
        </w:rPr>
        <w:t xml:space="preserve">一个人被狂犬咬伤后如果不及时采取预防措施，有些人会在十几年以后发病，但是几十年以后发病的报道尚缺乏科学依据。狂犬病毒通过哪些途径进入人体并繁殖？</w:t>
      </w:r>
    </w:p>
    <w:p>
      <w:pPr>
        <w:ind w:left="0" w:right="0" w:firstLine="560"/>
        <w:spacing w:before="450" w:after="450" w:line="312" w:lineRule="auto"/>
      </w:pPr>
      <w:r>
        <w:rPr>
          <w:rFonts w:ascii="宋体" w:hAnsi="宋体" w:eastAsia="宋体" w:cs="宋体"/>
          <w:color w:val="000"/>
          <w:sz w:val="28"/>
          <w:szCs w:val="28"/>
        </w:rPr>
        <w:t xml:space="preserve">最主要的途径就是感染了狂犬病的动物在咬伤人时，通过唾液使狂犬病毒进入人体，狂犬病毒还可以通过无损伤的正常粘膜进入人体，或带有狂犬病毒的液体溅入眼睛，通过眼结膜进入人体，但以这种方式进入人体的例子要少得多，另外，通过吸入空气中带有狂犬病毒飞沫而感染的例子也很少见，只有空气中狂犬病毒的浓度达到极高程度时，才可能发生。病毒在咬伤部位侵入，在局部组织中短时间停留，可到1-2周。病毒可从神经肌肉交界处的神经感受器或其他神经组织细胞的神经感受器，或暴露于粘膜浅表处的神经感受器侵入邻近的末梢神经。人与人接触能传播狂犬病吗？</w:t>
      </w:r>
    </w:p>
    <w:p>
      <w:pPr>
        <w:ind w:left="0" w:right="0" w:firstLine="560"/>
        <w:spacing w:before="450" w:after="450" w:line="312" w:lineRule="auto"/>
      </w:pPr>
      <w:r>
        <w:rPr>
          <w:rFonts w:ascii="宋体" w:hAnsi="宋体" w:eastAsia="宋体" w:cs="宋体"/>
          <w:color w:val="000"/>
          <w:sz w:val="28"/>
          <w:szCs w:val="28"/>
        </w:rPr>
        <w:t xml:space="preserve">人与人的一般接触不会传染狂犬病，理论上只有发了病的狂犬病人咬了健康人，才有使被他咬伤的人得狂犬病的可能，发了病的狂犬病人或发病前几天的人也有可能通过性途径把狂犬病毒传染给对方，狂犬病人污染了用具，他人再通过被污染的用具受到感染的可能性很小，狂犬病人的器官、组织、如角膜移植给健康人则有极高的危险性。</w:t>
      </w:r>
    </w:p>
    <w:p>
      <w:pPr>
        <w:ind w:left="0" w:right="0" w:firstLine="560"/>
        <w:spacing w:before="450" w:after="450" w:line="312" w:lineRule="auto"/>
      </w:pPr>
      <w:r>
        <w:rPr>
          <w:rFonts w:ascii="宋体" w:hAnsi="宋体" w:eastAsia="宋体" w:cs="宋体"/>
          <w:color w:val="000"/>
          <w:sz w:val="28"/>
          <w:szCs w:val="28"/>
        </w:rPr>
        <w:t xml:space="preserve">狂犬疫苗必须在被狂犬或可疑狂犬咬伤24小时以内接种才有效吗？</w:t>
      </w:r>
    </w:p>
    <w:p>
      <w:pPr>
        <w:ind w:left="0" w:right="0" w:firstLine="560"/>
        <w:spacing w:before="450" w:after="450" w:line="312" w:lineRule="auto"/>
      </w:pPr>
      <w:r>
        <w:rPr>
          <w:rFonts w:ascii="宋体" w:hAnsi="宋体" w:eastAsia="宋体" w:cs="宋体"/>
          <w:color w:val="000"/>
          <w:sz w:val="28"/>
          <w:szCs w:val="28"/>
        </w:rPr>
        <w:t xml:space="preserve">狂犬疫苗注射原则上是接种越早效果越好。但是，超过24小时注射疫苗，只要在疫苗生效前，也就是疫苗刺激机体产生足够的免疫力之前人还没有发病，疫苗就可以发挥效用，对暴露已数日数月而因种种原因一直未接种狂犬疫苗的人，只要能得到疫苗，也应与刚遭暴露者一样尽快给予补注射，争取抢在发病之前让疫苗起作用，这时，前一针或前两针的接种剂量应当加倍。如何才能知道自己接种的疫苗是否有效？</w:t>
      </w:r>
    </w:p>
    <w:p>
      <w:pPr>
        <w:ind w:left="0" w:right="0" w:firstLine="560"/>
        <w:spacing w:before="450" w:after="450" w:line="312" w:lineRule="auto"/>
      </w:pPr>
      <w:r>
        <w:rPr>
          <w:rFonts w:ascii="宋体" w:hAnsi="宋体" w:eastAsia="宋体" w:cs="宋体"/>
          <w:color w:val="000"/>
          <w:sz w:val="28"/>
          <w:szCs w:val="28"/>
        </w:rPr>
        <w:t xml:space="preserve">要想知道接种的疫苗是否生效，可在全程疫苗接种完后半个月左右检查血清抗狂犬病毒抗体水平。如果血清抗狂犬病毒抗体是阴性，可再加强2-3注射针，可使抗体阳转。再不阳转时最好测定一下细胞免疫指标，一般而言，全程(5针)接种了合格的狂犬疫苗，尤其是并用血清后半个月以上仍未发生狂犬病，则狂犬疫苗免疫失败的几率极小，也就是说一般不会再发生狂犬病。年轻夫妇在接种狂犬病疫苗期间能否要孩子？</w:t>
      </w:r>
    </w:p>
    <w:p>
      <w:pPr>
        <w:ind w:left="0" w:right="0" w:firstLine="560"/>
        <w:spacing w:before="450" w:after="450" w:line="312" w:lineRule="auto"/>
      </w:pPr>
      <w:r>
        <w:rPr>
          <w:rFonts w:ascii="宋体" w:hAnsi="宋体" w:eastAsia="宋体" w:cs="宋体"/>
          <w:color w:val="000"/>
          <w:sz w:val="28"/>
          <w:szCs w:val="28"/>
        </w:rPr>
        <w:t xml:space="preserve">狂犬疫苗中没有任何一种成分会影响人类生殖细胞的染色体，在基因水平上危害人类，也不会对胚胎或胎儿的智力发育和身体发育造成影响。因此年轻夫妇在接种狂犬疫苗期间可以不必顾虑，随时都可以要小孩。狂犬疫苗有禁忌症吗？</w:t>
      </w:r>
    </w:p>
    <w:p>
      <w:pPr>
        <w:ind w:left="0" w:right="0" w:firstLine="560"/>
        <w:spacing w:before="450" w:after="450" w:line="312" w:lineRule="auto"/>
      </w:pPr>
      <w:r>
        <w:rPr>
          <w:rFonts w:ascii="宋体" w:hAnsi="宋体" w:eastAsia="宋体" w:cs="宋体"/>
          <w:color w:val="000"/>
          <w:sz w:val="28"/>
          <w:szCs w:val="28"/>
        </w:rPr>
        <w:t xml:space="preserve">考虑到狂犬病是致死性疾病，对高度危险的暴露者在权衡利弊的情况下，不存在禁忌症，应立即接种疫苗。在发生狂犬病危险性较小的情况下，如果正在感冒而有发烧者，可等体温下来后立即接种。有严重变态反应病史的人，在接种疫苗时应备有肾上腺素等应急药物</w:t>
      </w:r>
    </w:p>
    <w:p>
      <w:pPr>
        <w:ind w:left="0" w:right="0" w:firstLine="560"/>
        <w:spacing w:before="450" w:after="450" w:line="312" w:lineRule="auto"/>
      </w:pPr>
      <w:r>
        <w:rPr>
          <w:rFonts w:ascii="宋体" w:hAnsi="宋体" w:eastAsia="宋体" w:cs="宋体"/>
          <w:color w:val="000"/>
          <w:sz w:val="28"/>
          <w:szCs w:val="28"/>
        </w:rPr>
        <w:t xml:space="preserve">用了类固醇、抗疟疾药物的病人应增加疫苗剂量并在疫苗最后一针注射完以后半月，测定中和抗体效价，然后再视情况采取进一步措施，同样为治疗其他疾病而注射过免疫抑制药物的病人也应检查中和抗体，以便证明疫苗是否疾病产生了足 够的免疫效力。正在接种预防另一种疾病的疫苗，仍可注射狂犬病疫苗，但需要把接种部位错开。</w:t>
      </w:r>
    </w:p>
    <w:p>
      <w:pPr>
        <w:ind w:left="0" w:right="0" w:firstLine="560"/>
        <w:spacing w:before="450" w:after="450" w:line="312" w:lineRule="auto"/>
      </w:pPr>
      <w:r>
        <w:rPr>
          <w:rFonts w:ascii="宋体" w:hAnsi="宋体" w:eastAsia="宋体" w:cs="宋体"/>
          <w:color w:val="000"/>
          <w:sz w:val="28"/>
          <w:szCs w:val="28"/>
        </w:rPr>
        <w:t xml:space="preserve">曾经注射过狂犬疫苗的人又被犬咬伤还用再打针吗？</w:t>
      </w:r>
    </w:p>
    <w:p>
      <w:pPr>
        <w:ind w:left="0" w:right="0" w:firstLine="560"/>
        <w:spacing w:before="450" w:after="450" w:line="312" w:lineRule="auto"/>
      </w:pPr>
      <w:r>
        <w:rPr>
          <w:rFonts w:ascii="宋体" w:hAnsi="宋体" w:eastAsia="宋体" w:cs="宋体"/>
          <w:color w:val="000"/>
          <w:sz w:val="28"/>
          <w:szCs w:val="28"/>
        </w:rPr>
        <w:t xml:space="preserve">对接受过暴露前或暴露后有效疫苗的全程接种者，如果一年内再发生较轻的可疑接触感染，可立即用肥皂水清洗伤口，同时密切观察咬人的犬在10日内是否发病而不必注射疫苗。一咬人犬发病，立即给被咬的人注射人用狂犬疫苗；如果是一年以后再被咬伤，可于当天、第3天各注射一针疫苗即可。对严重咬伤、以前接受过疫苗接种但时间较久，对疫苗的有效性有所怀疑者，则应重新进行全程即5针疫苗的暴露后预防免疫，必要时应包括使用狂犬病免疫球蛋白。宠物已注射过兽用狂犬病疫苗后咬了人，人还用打狂犬疫苗吗？</w:t>
      </w:r>
    </w:p>
    <w:p>
      <w:pPr>
        <w:ind w:left="0" w:right="0" w:firstLine="560"/>
        <w:spacing w:before="450" w:after="450" w:line="312" w:lineRule="auto"/>
      </w:pPr>
      <w:r>
        <w:rPr>
          <w:rFonts w:ascii="宋体" w:hAnsi="宋体" w:eastAsia="宋体" w:cs="宋体"/>
          <w:color w:val="000"/>
          <w:sz w:val="28"/>
          <w:szCs w:val="28"/>
        </w:rPr>
        <w:t xml:space="preserve">宠物犬、猫已经按规定足量接种了符合要求的兽用狂犬疫苗后，在疫苗的免疫期内，人被这样的犬轻微咬伤，可以只进行伤口局部的清洗消毒，不用注射人用狂犬疫苗。但是若咬伤严重的，或者成年犬没有打够针数，或者疫苗接种早已过了免疫期、疫苗不合格或者失效，人就最好进行人用狂犬疫苗的接种才比较安全。</w:t>
      </w:r>
    </w:p>
    <w:p>
      <w:pPr>
        <w:ind w:left="0" w:right="0" w:firstLine="560"/>
        <w:spacing w:before="450" w:after="450" w:line="312" w:lineRule="auto"/>
      </w:pPr>
      <w:r>
        <w:rPr>
          <w:rFonts w:ascii="宋体" w:hAnsi="宋体" w:eastAsia="宋体" w:cs="宋体"/>
          <w:color w:val="000"/>
          <w:sz w:val="28"/>
          <w:szCs w:val="28"/>
        </w:rPr>
        <w:t xml:space="preserve">小猫、小狗要打狂犬病预防针吗？怎样打针？</w:t>
      </w:r>
    </w:p>
    <w:p>
      <w:pPr>
        <w:ind w:left="0" w:right="0" w:firstLine="560"/>
        <w:spacing w:before="450" w:after="450" w:line="312" w:lineRule="auto"/>
      </w:pPr>
      <w:r>
        <w:rPr>
          <w:rFonts w:ascii="宋体" w:hAnsi="宋体" w:eastAsia="宋体" w:cs="宋体"/>
          <w:color w:val="000"/>
          <w:sz w:val="28"/>
          <w:szCs w:val="28"/>
        </w:rPr>
        <w:t xml:space="preserve">三个月内的小猫、小狗不用打狂犬病预防针，待到了三个月大时，可按规定的注射程序进行免疫。狂犬病的潜伏期是多长？</w:t>
      </w:r>
    </w:p>
    <w:p>
      <w:pPr>
        <w:ind w:left="0" w:right="0" w:firstLine="560"/>
        <w:spacing w:before="450" w:after="450" w:line="312" w:lineRule="auto"/>
      </w:pPr>
      <w:r>
        <w:rPr>
          <w:rFonts w:ascii="宋体" w:hAnsi="宋体" w:eastAsia="宋体" w:cs="宋体"/>
          <w:color w:val="000"/>
          <w:sz w:val="28"/>
          <w:szCs w:val="28"/>
        </w:rPr>
        <w:t xml:space="preserve">一个人从遭到某种病原体的感染开始到表现出该种疾病的症状，这段时间叫作该种疾病的潜伏期。狂犬病的潜伏期一般是半个月到三个月，多数病例的潜伏期集中在30-90天，超过1年者不足1%，个别可以达到14年、19年。短于15天，超过1年以上者均为罕见，潜伏期在一年以内的可占到总病例的99%以上。人以及不同动物预防狂犬病时使用的狂犬病疫苗能交叉使用吗？</w:t>
      </w:r>
    </w:p>
    <w:p>
      <w:pPr>
        <w:ind w:left="0" w:right="0" w:firstLine="560"/>
        <w:spacing w:before="450" w:after="450" w:line="312" w:lineRule="auto"/>
      </w:pPr>
      <w:r>
        <w:rPr>
          <w:rFonts w:ascii="宋体" w:hAnsi="宋体" w:eastAsia="宋体" w:cs="宋体"/>
          <w:color w:val="000"/>
          <w:sz w:val="28"/>
          <w:szCs w:val="28"/>
        </w:rPr>
        <w:t xml:space="preserve">不能交叉使用，因为人用的是病毒已经被杀死了的疫苗，而动物用的狂犬病疫苗大多是毒力减弱的活毒疫苗，而且其毒力对某一种动物是否适宜是经过多次实验后确定的，适用于牛的狂犬疫苗不一定能用于羊和猫，我们只能根据疫苗所附的使用说明书来使用。哪些动物会感染狂犬病？</w:t>
      </w:r>
    </w:p>
    <w:p>
      <w:pPr>
        <w:ind w:left="0" w:right="0" w:firstLine="560"/>
        <w:spacing w:before="450" w:after="450" w:line="312" w:lineRule="auto"/>
      </w:pPr>
      <w:r>
        <w:rPr>
          <w:rFonts w:ascii="宋体" w:hAnsi="宋体" w:eastAsia="宋体" w:cs="宋体"/>
          <w:color w:val="000"/>
          <w:sz w:val="28"/>
          <w:szCs w:val="28"/>
        </w:rPr>
        <w:t xml:space="preserve">各种家畜、家禽及小哺乳动物均对狂犬病有易感性，各种野生动物也能感染，总之，几乎所有的温血动物，包括禽类都可感染狂犬病。一种动物对同种动物传染的狂犬病更易感。</w:t>
      </w:r>
    </w:p>
    <w:p>
      <w:pPr>
        <w:ind w:left="0" w:right="0" w:firstLine="560"/>
        <w:spacing w:before="450" w:after="450" w:line="312" w:lineRule="auto"/>
      </w:pPr>
      <w:r>
        <w:rPr>
          <w:rFonts w:ascii="宋体" w:hAnsi="宋体" w:eastAsia="宋体" w:cs="宋体"/>
          <w:color w:val="000"/>
          <w:sz w:val="28"/>
          <w:szCs w:val="28"/>
        </w:rPr>
        <w:t xml:space="preserve">动物对狂犬病病毒的敏感性如下： 最敏感：狐狸、山狗、效狼、豺、狼、袋鼠和棉鼠。</w:t>
      </w:r>
    </w:p>
    <w:p>
      <w:pPr>
        <w:ind w:left="0" w:right="0" w:firstLine="560"/>
        <w:spacing w:before="450" w:after="450" w:line="312" w:lineRule="auto"/>
      </w:pPr>
      <w:r>
        <w:rPr>
          <w:rFonts w:ascii="宋体" w:hAnsi="宋体" w:eastAsia="宋体" w:cs="宋体"/>
          <w:color w:val="000"/>
          <w:sz w:val="28"/>
          <w:szCs w:val="28"/>
        </w:rPr>
        <w:t xml:space="preserve">敏感：地鼠、臭鼬、浣熊、猫鼬、蝙蝠、猫鼬、豚鼠、兔和其他啮齿类。中度敏感：狗、牛、马、绵羊和灵长类。低度敏感：负鼠。狂犬病毒的抵抗力强吗？</w:t>
      </w:r>
    </w:p>
    <w:p>
      <w:pPr>
        <w:ind w:left="0" w:right="0" w:firstLine="560"/>
        <w:spacing w:before="450" w:after="450" w:line="312" w:lineRule="auto"/>
      </w:pPr>
      <w:r>
        <w:rPr>
          <w:rFonts w:ascii="宋体" w:hAnsi="宋体" w:eastAsia="宋体" w:cs="宋体"/>
          <w:color w:val="000"/>
          <w:sz w:val="28"/>
          <w:szCs w:val="28"/>
        </w:rPr>
        <w:t xml:space="preserve">狂犬病毒对外界环境条件的抵抗力并不强，一般的消毒药、加热和日光照射都可以使它失去活力，狂犬病毒对肥皂水等脂溶剂、酸、碱、45%-70%的酒精、福尔马林、碘制剂、新洁尔灭等敏感，但不易被来苏水灭活，磺胺药和抗生素对狂犬病毒无效，冬天野外病死的狗脑组织中的病毒在4℃下可保存几个月，对干燥、反复冻融有一定的抵抗力。</w:t>
      </w:r>
    </w:p>
    <w:p>
      <w:pPr>
        <w:ind w:left="0" w:right="0" w:firstLine="560"/>
        <w:spacing w:before="450" w:after="450" w:line="312" w:lineRule="auto"/>
      </w:pPr>
      <w:r>
        <w:rPr>
          <w:rFonts w:ascii="宋体" w:hAnsi="宋体" w:eastAsia="宋体" w:cs="宋体"/>
          <w:color w:val="000"/>
          <w:sz w:val="28"/>
          <w:szCs w:val="28"/>
        </w:rPr>
        <w:t xml:space="preserve">不同厂家，不同批号的狂犬疫苗能交叉使用吗？</w:t>
      </w:r>
    </w:p>
    <w:p>
      <w:pPr>
        <w:ind w:left="0" w:right="0" w:firstLine="560"/>
        <w:spacing w:before="450" w:after="450" w:line="312" w:lineRule="auto"/>
      </w:pPr>
      <w:r>
        <w:rPr>
          <w:rFonts w:ascii="宋体" w:hAnsi="宋体" w:eastAsia="宋体" w:cs="宋体"/>
          <w:color w:val="000"/>
          <w:sz w:val="28"/>
          <w:szCs w:val="28"/>
        </w:rPr>
        <w:t xml:space="preserve">一般来说不主张在一个疗程中用两个类型、两个厂家、甚至两个批号的狂犬疫苗。特别是生产厂家怕注射中万一出现问题，不好判断是哪一个厂家生产的产品出现的问题，以便分清责任。但是经过许多观察，证实在迫不得已时可以替用。</w:t>
      </w:r>
    </w:p>
    <w:p>
      <w:pPr>
        <w:ind w:left="0" w:right="0" w:firstLine="560"/>
        <w:spacing w:before="450" w:after="450" w:line="312" w:lineRule="auto"/>
      </w:pPr>
      <w:r>
        <w:rPr>
          <w:rFonts w:ascii="宋体" w:hAnsi="宋体" w:eastAsia="宋体" w:cs="宋体"/>
          <w:color w:val="000"/>
          <w:sz w:val="28"/>
          <w:szCs w:val="28"/>
        </w:rPr>
        <w:t xml:space="preserve">疯动物以及被疯动物咬伤的家畜肉、奶能食用吗？</w:t>
      </w:r>
    </w:p>
    <w:p>
      <w:pPr>
        <w:ind w:left="0" w:right="0" w:firstLine="560"/>
        <w:spacing w:before="450" w:after="450" w:line="312" w:lineRule="auto"/>
      </w:pPr>
      <w:r>
        <w:rPr>
          <w:rFonts w:ascii="宋体" w:hAnsi="宋体" w:eastAsia="宋体" w:cs="宋体"/>
          <w:color w:val="000"/>
          <w:sz w:val="28"/>
          <w:szCs w:val="28"/>
        </w:rPr>
        <w:t xml:space="preserve">确认为狂犬病的动物的肉不能吃，而应当焚烧或深埋，因为该动物的体内已经广泛存在有狂犬病毒，有可能在宰杀过程中通过手上的微小伤口感染人。</w:t>
      </w:r>
    </w:p>
    <w:p>
      <w:pPr>
        <w:ind w:left="0" w:right="0" w:firstLine="560"/>
        <w:spacing w:before="450" w:after="450" w:line="312" w:lineRule="auto"/>
      </w:pPr>
      <w:r>
        <w:rPr>
          <w:rFonts w:ascii="宋体" w:hAnsi="宋体" w:eastAsia="宋体" w:cs="宋体"/>
          <w:color w:val="000"/>
          <w:sz w:val="28"/>
          <w:szCs w:val="28"/>
        </w:rPr>
        <w:t xml:space="preserve">被患有狂犬病的疯动物咬伤的其他家畜，如在7天内把咬伤处的肉剔除之后(范围应尽量大一些)，其余的肉还是可以吃的。但手上有伤口的人不要操刀，剔下的肉要烧毁或深埋。</w:t>
      </w:r>
    </w:p>
    <w:p>
      <w:pPr>
        <w:ind w:left="0" w:right="0" w:firstLine="560"/>
        <w:spacing w:before="450" w:after="450" w:line="312" w:lineRule="auto"/>
      </w:pPr>
      <w:r>
        <w:rPr>
          <w:rFonts w:ascii="宋体" w:hAnsi="宋体" w:eastAsia="宋体" w:cs="宋体"/>
          <w:color w:val="000"/>
          <w:sz w:val="28"/>
          <w:szCs w:val="28"/>
        </w:rPr>
        <w:t xml:space="preserve">疯动物和被其咬伤的家畜的奶，处理原则与肉是一样的。</w:t>
      </w:r>
    </w:p>
    <w:p>
      <w:pPr>
        <w:ind w:left="0" w:right="0" w:firstLine="560"/>
        <w:spacing w:before="450" w:after="450" w:line="312" w:lineRule="auto"/>
      </w:pPr>
      <w:r>
        <w:rPr>
          <w:rFonts w:ascii="宋体" w:hAnsi="宋体" w:eastAsia="宋体" w:cs="宋体"/>
          <w:color w:val="000"/>
          <w:sz w:val="28"/>
          <w:szCs w:val="28"/>
        </w:rPr>
        <w:t xml:space="preserve">狂犬病的临床表现</w:t>
      </w:r>
    </w:p>
    <w:p>
      <w:pPr>
        <w:ind w:left="0" w:right="0" w:firstLine="560"/>
        <w:spacing w:before="450" w:after="450" w:line="312" w:lineRule="auto"/>
      </w:pPr>
      <w:r>
        <w:rPr>
          <w:rFonts w:ascii="宋体" w:hAnsi="宋体" w:eastAsia="宋体" w:cs="宋体"/>
          <w:color w:val="000"/>
          <w:sz w:val="28"/>
          <w:szCs w:val="28"/>
        </w:rPr>
        <w:t xml:space="preserve">人的狂犬病极大多数是由带狂犬病毒的动物咬伤（抓伤）后而感染发病。潜伏期短到10天，长至2年或更长，一般为31－60天，15％发生在3个月以后，视被咬部位距离中枢神经系统的远近和咬伤的程度（感染病毒的剂量）而异。</w:t>
      </w:r>
    </w:p>
    <w:p>
      <w:pPr>
        <w:ind w:left="0" w:right="0" w:firstLine="560"/>
        <w:spacing w:before="450" w:after="450" w:line="312" w:lineRule="auto"/>
      </w:pPr>
      <w:r>
        <w:rPr>
          <w:rFonts w:ascii="宋体" w:hAnsi="宋体" w:eastAsia="宋体" w:cs="宋体"/>
          <w:color w:val="000"/>
          <w:sz w:val="28"/>
          <w:szCs w:val="28"/>
        </w:rPr>
        <w:t xml:space="preserve">狂犬病是嗜中枢神经系统的传染病，往往有一个短的前驱期，约1－4天，表现为中度发热、不适、食欲消失、头痛、恶心等；然后进入神经系统的症状期，约2－20天，出现应激性增高，胸部压迫感、胸痛、气流恐怖症（用风吹面部时会引起咽喉部肌肉痉挛），这是一种典型的症状，有助于诊断。伤口部位有疼痛或各种异样的感觉,有的病人伴有对光、噪音和感觉刺激的应激性增高，通常表现有肌张力增高和面部肌肉肌挛。交感神经系统病损后出现多汗、流涎、狂燥行为、焦虑、痉挛性痛性肌肉收缩，在吞咽时咽喉等部位的肌肉痉挛而致怕饮水，故又称恐水症。在疾病的不同时期可以出现麻痹症状（上升性麻痹），特别是由蝙蝠传染的狂犬病更常见；在症状出现后0－14天内，病人往往在痉挛后出现继发性呼吸和心衰竭，昏迷而死亡。</w:t>
      </w:r>
    </w:p>
    <w:p>
      <w:pPr>
        <w:ind w:left="0" w:right="0" w:firstLine="560"/>
        <w:spacing w:before="450" w:after="450" w:line="312" w:lineRule="auto"/>
      </w:pPr>
      <w:r>
        <w:rPr>
          <w:rFonts w:ascii="宋体" w:hAnsi="宋体" w:eastAsia="宋体" w:cs="宋体"/>
          <w:color w:val="000"/>
          <w:sz w:val="28"/>
          <w:szCs w:val="28"/>
        </w:rPr>
        <w:t xml:space="preserve">狂犬病</w:t>
      </w:r>
    </w:p>
    <w:p>
      <w:pPr>
        <w:ind w:left="0" w:right="0" w:firstLine="560"/>
        <w:spacing w:before="450" w:after="450" w:line="312" w:lineRule="auto"/>
      </w:pPr>
      <w:r>
        <w:rPr>
          <w:rFonts w:ascii="宋体" w:hAnsi="宋体" w:eastAsia="宋体" w:cs="宋体"/>
          <w:color w:val="000"/>
          <w:sz w:val="28"/>
          <w:szCs w:val="28"/>
        </w:rPr>
        <w:t xml:space="preserve">狂犬病由狂犬病病毒引起，人类也会因被狂犬咬伤而感染，其他感染本病的温血动物如猫、狼、狐等也可传播。其特征性症状是恐水现象，即饮水时，患者会出现吞咽肌痉挛，不能将水咽下，随后患者口极渴亦不敢饮水，故又名恐水症。资料显示，狂犬病曾光顾过世界上１００多个国家，夺走过数千万人的生命。</w:t>
      </w:r>
    </w:p>
    <w:p>
      <w:pPr>
        <w:ind w:left="0" w:right="0" w:firstLine="560"/>
        <w:spacing w:before="450" w:after="450" w:line="312" w:lineRule="auto"/>
      </w:pPr>
      <w:r>
        <w:rPr>
          <w:rFonts w:ascii="宋体" w:hAnsi="宋体" w:eastAsia="宋体" w:cs="宋体"/>
          <w:color w:val="000"/>
          <w:sz w:val="28"/>
          <w:szCs w:val="28"/>
        </w:rPr>
        <w:t xml:space="preserve">人的狂犬病绝大多数是由带狂犬病毒的动物咬伤（抓伤）而感染发病。潜伏期短到１０天，长至２年或更长，一般为３１天至６０天，１５％发生在３个月以后，视被咬部位距离中枢神经系统的远近和咬伤程度，或感染病毒的剂量而异。狂犬病病死率极高，一旦发病几乎全部死亡，全世界仅有数例存活的报告。但被狂犬咬伤后，若能及时进行预防注射，则几乎均可避免发病。因此，大力普及狂犬病知识，使被咬伤者能早期接受疫苗注射非常重要。狂犬病遍布于全世界，中国仍时有发生。因野生动物中也存在本病，故要彻底消灭非常困难，但若能管理好家犬则可大大减少发病。</w:t>
      </w:r>
    </w:p>
    <w:p>
      <w:pPr>
        <w:ind w:left="0" w:right="0" w:firstLine="560"/>
        <w:spacing w:before="450" w:after="450" w:line="312" w:lineRule="auto"/>
      </w:pPr>
      <w:r>
        <w:rPr>
          <w:rFonts w:ascii="黑体" w:hAnsi="黑体" w:eastAsia="黑体" w:cs="黑体"/>
          <w:color w:val="000000"/>
          <w:sz w:val="36"/>
          <w:szCs w:val="36"/>
          <w:b w:val="1"/>
          <w:bCs w:val="1"/>
        </w:rPr>
        <w:t xml:space="preserve">第四篇：母猪繁殖障碍疾病的诊断及防</w:t>
      </w:r>
    </w:p>
    <w:p>
      <w:pPr>
        <w:ind w:left="0" w:right="0" w:firstLine="560"/>
        <w:spacing w:before="450" w:after="450" w:line="312" w:lineRule="auto"/>
      </w:pPr>
      <w:r>
        <w:rPr>
          <w:rFonts w:ascii="宋体" w:hAnsi="宋体" w:eastAsia="宋体" w:cs="宋体"/>
          <w:color w:val="000"/>
          <w:sz w:val="28"/>
          <w:szCs w:val="28"/>
        </w:rPr>
        <w:t xml:space="preserve">母猪繁殖障碍疾病的特征</w:t>
      </w:r>
    </w:p>
    <w:p>
      <w:pPr>
        <w:ind w:left="0" w:right="0" w:firstLine="560"/>
        <w:spacing w:before="450" w:after="450" w:line="312" w:lineRule="auto"/>
      </w:pPr>
      <w:r>
        <w:rPr>
          <w:rFonts w:ascii="宋体" w:hAnsi="宋体" w:eastAsia="宋体" w:cs="宋体"/>
          <w:color w:val="000"/>
          <w:sz w:val="28"/>
          <w:szCs w:val="28"/>
        </w:rPr>
        <w:t xml:space="preserve"> 后备母猪8~10月龄不发情或经产母猪断奶后长时间乏情；  母猪发情但屡配不孕；</w:t>
      </w:r>
    </w:p>
    <w:p>
      <w:pPr>
        <w:ind w:left="0" w:right="0" w:firstLine="560"/>
        <w:spacing w:before="450" w:after="450" w:line="312" w:lineRule="auto"/>
      </w:pPr>
      <w:r>
        <w:rPr>
          <w:rFonts w:ascii="宋体" w:hAnsi="宋体" w:eastAsia="宋体" w:cs="宋体"/>
          <w:color w:val="000"/>
          <w:sz w:val="28"/>
          <w:szCs w:val="28"/>
        </w:rPr>
        <w:t xml:space="preserve"> 妊娠母猪流产、产死胎、木乃伊胎、畸形胎、产弱仔；  母猪产后无乳等。</w:t>
      </w:r>
    </w:p>
    <w:p>
      <w:pPr>
        <w:ind w:left="0" w:right="0" w:firstLine="560"/>
        <w:spacing w:before="450" w:after="450" w:line="312" w:lineRule="auto"/>
      </w:pPr>
      <w:r>
        <w:rPr>
          <w:rFonts w:ascii="宋体" w:hAnsi="宋体" w:eastAsia="宋体" w:cs="宋体"/>
          <w:color w:val="000"/>
          <w:sz w:val="28"/>
          <w:szCs w:val="28"/>
        </w:rPr>
        <w:t xml:space="preserve">母猪繁殖障碍疾病原因</w:t>
      </w:r>
    </w:p>
    <w:p>
      <w:pPr>
        <w:ind w:left="0" w:right="0" w:firstLine="560"/>
        <w:spacing w:before="450" w:after="450" w:line="312" w:lineRule="auto"/>
      </w:pPr>
      <w:r>
        <w:rPr>
          <w:rFonts w:ascii="宋体" w:hAnsi="宋体" w:eastAsia="宋体" w:cs="宋体"/>
          <w:color w:val="000"/>
          <w:sz w:val="28"/>
          <w:szCs w:val="28"/>
        </w:rPr>
        <w:t xml:space="preserve"> 非传染性因素：  饲养管理不当；  环境因素；  饲料营养因素；  生殖器官感染；  遗传因素。 传染性因 素：  猪伪狂犬病；  细小病毒感染；</w:t>
      </w:r>
    </w:p>
    <w:p>
      <w:pPr>
        <w:ind w:left="0" w:right="0" w:firstLine="560"/>
        <w:spacing w:before="450" w:after="450" w:line="312" w:lineRule="auto"/>
      </w:pPr>
      <w:r>
        <w:rPr>
          <w:rFonts w:ascii="宋体" w:hAnsi="宋体" w:eastAsia="宋体" w:cs="宋体"/>
          <w:color w:val="000"/>
          <w:sz w:val="28"/>
          <w:szCs w:val="28"/>
        </w:rPr>
        <w:t xml:space="preserve"> 猪繁殖与呼吸综合征；  猪乙型脑炎；  猪瘟；</w:t>
      </w:r>
    </w:p>
    <w:p>
      <w:pPr>
        <w:ind w:left="0" w:right="0" w:firstLine="560"/>
        <w:spacing w:before="450" w:after="450" w:line="312" w:lineRule="auto"/>
      </w:pPr>
      <w:r>
        <w:rPr>
          <w:rFonts w:ascii="宋体" w:hAnsi="宋体" w:eastAsia="宋体" w:cs="宋体"/>
          <w:color w:val="000"/>
          <w:sz w:val="28"/>
          <w:szCs w:val="28"/>
        </w:rPr>
        <w:t xml:space="preserve"> 布鲁氏菌病；  衣原体病；  弓形体病。</w:t>
      </w:r>
    </w:p>
    <w:p>
      <w:pPr>
        <w:ind w:left="0" w:right="0" w:firstLine="560"/>
        <w:spacing w:before="450" w:after="450" w:line="312" w:lineRule="auto"/>
      </w:pPr>
      <w:r>
        <w:rPr>
          <w:rFonts w:ascii="宋体" w:hAnsi="宋体" w:eastAsia="宋体" w:cs="宋体"/>
          <w:color w:val="000"/>
          <w:sz w:val="28"/>
          <w:szCs w:val="28"/>
        </w:rPr>
        <w:t xml:space="preserve">猪伪狂犬病</w:t>
      </w:r>
    </w:p>
    <w:p>
      <w:pPr>
        <w:ind w:left="0" w:right="0" w:firstLine="560"/>
        <w:spacing w:before="450" w:after="450" w:line="312" w:lineRule="auto"/>
      </w:pPr>
      <w:r>
        <w:rPr>
          <w:rFonts w:ascii="宋体" w:hAnsi="宋体" w:eastAsia="宋体" w:cs="宋体"/>
          <w:color w:val="000"/>
          <w:sz w:val="28"/>
          <w:szCs w:val="28"/>
        </w:rPr>
        <w:t xml:space="preserve"> 病原：伪狂犬病病毒。属于疱疹病毒亚科；病毒只有l个血清型，但毒株间存在差异。</w:t>
      </w:r>
    </w:p>
    <w:p>
      <w:pPr>
        <w:ind w:left="0" w:right="0" w:firstLine="560"/>
        <w:spacing w:before="450" w:after="450" w:line="312" w:lineRule="auto"/>
      </w:pPr>
      <w:r>
        <w:rPr>
          <w:rFonts w:ascii="宋体" w:hAnsi="宋体" w:eastAsia="宋体" w:cs="宋体"/>
          <w:color w:val="000"/>
          <w:sz w:val="28"/>
          <w:szCs w:val="28"/>
        </w:rPr>
        <w:t xml:space="preserve"> 美国发现有个别流行区毒株的毒力有所增强，以往只能导致乳猪和幼猪死亡，而现在也能引起成猪死亡。</w:t>
      </w:r>
    </w:p>
    <w:p>
      <w:pPr>
        <w:ind w:left="0" w:right="0" w:firstLine="560"/>
        <w:spacing w:before="450" w:after="450" w:line="312" w:lineRule="auto"/>
      </w:pPr>
      <w:r>
        <w:rPr>
          <w:rFonts w:ascii="宋体" w:hAnsi="宋体" w:eastAsia="宋体" w:cs="宋体"/>
          <w:color w:val="000"/>
          <w:sz w:val="28"/>
          <w:szCs w:val="28"/>
        </w:rPr>
        <w:t xml:space="preserve"> 本病在我国广泛存在，给养猪业带来严重威胁。</w:t>
      </w:r>
    </w:p>
    <w:p>
      <w:pPr>
        <w:ind w:left="0" w:right="0" w:firstLine="560"/>
        <w:spacing w:before="450" w:after="450" w:line="312" w:lineRule="auto"/>
      </w:pPr>
      <w:r>
        <w:rPr>
          <w:rFonts w:ascii="宋体" w:hAnsi="宋体" w:eastAsia="宋体" w:cs="宋体"/>
          <w:color w:val="000"/>
          <w:sz w:val="28"/>
          <w:szCs w:val="28"/>
        </w:rPr>
        <w:t xml:space="preserve">流行特点</w:t>
      </w:r>
    </w:p>
    <w:p>
      <w:pPr>
        <w:ind w:left="0" w:right="0" w:firstLine="560"/>
        <w:spacing w:before="450" w:after="450" w:line="312" w:lineRule="auto"/>
      </w:pPr>
      <w:r>
        <w:rPr>
          <w:rFonts w:ascii="宋体" w:hAnsi="宋体" w:eastAsia="宋体" w:cs="宋体"/>
          <w:color w:val="000"/>
          <w:sz w:val="28"/>
          <w:szCs w:val="28"/>
        </w:rPr>
        <w:t xml:space="preserve"> 许多研究者认为，其他动物感染本病与接触猪和鼠有关，所以猪也是本病毒主要寄主。</w:t>
      </w:r>
    </w:p>
    <w:p>
      <w:pPr>
        <w:ind w:left="0" w:right="0" w:firstLine="560"/>
        <w:spacing w:before="450" w:after="450" w:line="312" w:lineRule="auto"/>
      </w:pPr>
      <w:r>
        <w:rPr>
          <w:rFonts w:ascii="宋体" w:hAnsi="宋体" w:eastAsia="宋体" w:cs="宋体"/>
          <w:color w:val="000"/>
          <w:sz w:val="28"/>
          <w:szCs w:val="28"/>
        </w:rPr>
        <w:t xml:space="preserve"> 本病传播途径除接触感染外，亦可经皮肤伤口感染；猪配种时可传播本病；病猪的鼻分泌物中含有病毒，也可以由空气传播。</w:t>
      </w:r>
    </w:p>
    <w:p>
      <w:pPr>
        <w:ind w:left="0" w:right="0" w:firstLine="560"/>
        <w:spacing w:before="450" w:after="450" w:line="312" w:lineRule="auto"/>
      </w:pPr>
      <w:r>
        <w:rPr>
          <w:rFonts w:ascii="宋体" w:hAnsi="宋体" w:eastAsia="宋体" w:cs="宋体"/>
          <w:color w:val="000"/>
          <w:sz w:val="28"/>
          <w:szCs w:val="28"/>
        </w:rPr>
        <w:t xml:space="preserve"> 哺乳母猪感染本病6～7d后，乳中便有病毒，乳猪因吃了带病毒的乳而感染本病。 哺乳仔猪日龄越小，发病率和死亡率越高，断乳后仔猪发病较少。妊娠母猪感染本病毒，可侵入子宫内感染胎儿。</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 哺乳仔猪主要发热、呕吐、下痢、鸣叫；有的猪眼球上翻，呼吸困难；并出现明显神经症状，如震颤，共济失调，发抖，间隙麻痹，作前进或后退转动，倒地时四肢划动；常见仔猪昏睡，触摸时肌肉抽搐，最后因衰竭死亡。部分耐过猪常有后遗症，如偏瘫或发育受阻。 妊娠母猪表现咳嗽、发热，接着发生流产，或产木乃伊胎、死胎和弱仔；产下的弱仔猪出现呕吐和腹泻，运动失调，痉挛，角弓反张，通常在24～36h死亡。还有种猪表现不育症，母猪返情率高、屡配不孕。 种公猪睾丸肿胀或萎缩，丧失性欲。</w:t>
      </w:r>
    </w:p>
    <w:p>
      <w:pPr>
        <w:ind w:left="0" w:right="0" w:firstLine="560"/>
        <w:spacing w:before="450" w:after="450" w:line="312" w:lineRule="auto"/>
      </w:pPr>
      <w:r>
        <w:rPr>
          <w:rFonts w:ascii="宋体" w:hAnsi="宋体" w:eastAsia="宋体" w:cs="宋体"/>
          <w:color w:val="000"/>
          <w:sz w:val="28"/>
          <w:szCs w:val="28"/>
        </w:rPr>
        <w:t xml:space="preserve">病理变化</w:t>
      </w:r>
    </w:p>
    <w:p>
      <w:pPr>
        <w:ind w:left="0" w:right="0" w:firstLine="560"/>
        <w:spacing w:before="450" w:after="450" w:line="312" w:lineRule="auto"/>
      </w:pPr>
      <w:r>
        <w:rPr>
          <w:rFonts w:ascii="宋体" w:hAnsi="宋体" w:eastAsia="宋体" w:cs="宋体"/>
          <w:color w:val="000"/>
          <w:sz w:val="28"/>
          <w:szCs w:val="28"/>
        </w:rPr>
        <w:t xml:space="preserve"> 病仔猪剖检可见肝、脾有散在坏死点；有神经症状仔猪，则表现为脑膜明显充血，出血、水肿，脑脊髓液增多。</w:t>
      </w:r>
    </w:p>
    <w:p>
      <w:pPr>
        <w:ind w:left="0" w:right="0" w:firstLine="560"/>
        <w:spacing w:before="450" w:after="450" w:line="312" w:lineRule="auto"/>
      </w:pPr>
      <w:r>
        <w:rPr>
          <w:rFonts w:ascii="宋体" w:hAnsi="宋体" w:eastAsia="宋体" w:cs="宋体"/>
          <w:color w:val="000"/>
          <w:sz w:val="28"/>
          <w:szCs w:val="28"/>
        </w:rPr>
        <w:t xml:space="preserve"> 流产胎儿的皮肤有出血点；脑、肾脏、心肌出血；肝、脾有灰白色坏死灶。</w:t>
      </w:r>
    </w:p>
    <w:p>
      <w:pPr>
        <w:ind w:left="0" w:right="0" w:firstLine="560"/>
        <w:spacing w:before="450" w:after="450" w:line="312" w:lineRule="auto"/>
      </w:pPr>
      <w:r>
        <w:rPr>
          <w:rFonts w:ascii="宋体" w:hAnsi="宋体" w:eastAsia="宋体" w:cs="宋体"/>
          <w:color w:val="000"/>
          <w:sz w:val="28"/>
          <w:szCs w:val="28"/>
        </w:rPr>
        <w:t xml:space="preserve">猪细小病毒 病</w:t>
      </w:r>
    </w:p>
    <w:p>
      <w:pPr>
        <w:ind w:left="0" w:right="0" w:firstLine="560"/>
        <w:spacing w:before="450" w:after="450" w:line="312" w:lineRule="auto"/>
      </w:pPr>
      <w:r>
        <w:rPr>
          <w:rFonts w:ascii="宋体" w:hAnsi="宋体" w:eastAsia="宋体" w:cs="宋体"/>
          <w:color w:val="000"/>
          <w:sz w:val="28"/>
          <w:szCs w:val="28"/>
        </w:rPr>
        <w:t xml:space="preserve"> 病原：细小病毒科细小病毒。病毒具有血凝性，能凝集人、猴、豚鼠、小鼠和鸡的红细胞。病毒毒力有强、弱之分，强毒株能通过胎盘感染使胎儿死亡；弱毒株不能经胎盘感染胎儿，往往被选用作疫苗株。 本病在我国许多养殖场普遍存在。流行特点</w:t>
      </w:r>
    </w:p>
    <w:p>
      <w:pPr>
        <w:ind w:left="0" w:right="0" w:firstLine="560"/>
        <w:spacing w:before="450" w:after="450" w:line="312" w:lineRule="auto"/>
      </w:pPr>
      <w:r>
        <w:rPr>
          <w:rFonts w:ascii="宋体" w:hAnsi="宋体" w:eastAsia="宋体" w:cs="宋体"/>
          <w:color w:val="000"/>
          <w:sz w:val="28"/>
          <w:szCs w:val="28"/>
        </w:rPr>
        <w:t xml:space="preserve"> 猪是唯一的易感动物，不同年龄、性别的猪都可感染。特别是初产母猪受感染较多。 本病一般呈地方流行性或散发，因此在本病发生后，猪场可能连续几年不断出现母猪繁殖失败。</w:t>
      </w:r>
    </w:p>
    <w:p>
      <w:pPr>
        <w:ind w:left="0" w:right="0" w:firstLine="560"/>
        <w:spacing w:before="450" w:after="450" w:line="312" w:lineRule="auto"/>
      </w:pPr>
      <w:r>
        <w:rPr>
          <w:rFonts w:ascii="宋体" w:hAnsi="宋体" w:eastAsia="宋体" w:cs="宋体"/>
          <w:color w:val="000"/>
          <w:sz w:val="28"/>
          <w:szCs w:val="28"/>
        </w:rPr>
        <w:t xml:space="preserve"> 本病除经交配、人工授精或胎盘感染以外，也可通过被污染的饲料和环境经呼吸道和消化道感染。有些具有免疫耐受性的仔猪可能终身带毒和排毒。</w:t>
      </w:r>
    </w:p>
    <w:p>
      <w:pPr>
        <w:ind w:left="0" w:right="0" w:firstLine="560"/>
        <w:spacing w:before="450" w:after="450" w:line="312" w:lineRule="auto"/>
      </w:pPr>
      <w:r>
        <w:rPr>
          <w:rFonts w:ascii="宋体" w:hAnsi="宋体" w:eastAsia="宋体" w:cs="宋体"/>
          <w:color w:val="000"/>
          <w:sz w:val="28"/>
          <w:szCs w:val="28"/>
        </w:rPr>
        <w:t xml:space="preserve">临床症状</w:t>
      </w:r>
    </w:p>
    <w:p>
      <w:pPr>
        <w:ind w:left="0" w:right="0" w:firstLine="560"/>
        <w:spacing w:before="450" w:after="450" w:line="312" w:lineRule="auto"/>
      </w:pPr>
      <w:r>
        <w:rPr>
          <w:rFonts w:ascii="宋体" w:hAnsi="宋体" w:eastAsia="宋体" w:cs="宋体"/>
          <w:color w:val="000"/>
          <w:sz w:val="28"/>
          <w:szCs w:val="28"/>
        </w:rPr>
        <w:t xml:space="preserve"> 母猪不同孕期感染，所表现繁殖障碍的症状不同。在怀孕30～50d感染时，主要产木乃伊胎；怀孕50～60d，多出现死产；怀孕70d常出现流产；怀孕70d以后感染，母猪多能正常生产，但是仔猪常带有病毒，而成为重要的传染源。</w:t>
      </w:r>
    </w:p>
    <w:p>
      <w:pPr>
        <w:ind w:left="0" w:right="0" w:firstLine="560"/>
        <w:spacing w:before="450" w:after="450" w:line="312" w:lineRule="auto"/>
      </w:pPr>
      <w:r>
        <w:rPr>
          <w:rFonts w:ascii="宋体" w:hAnsi="宋体" w:eastAsia="宋体" w:cs="宋体"/>
          <w:color w:val="000"/>
          <w:sz w:val="28"/>
          <w:szCs w:val="28"/>
        </w:rPr>
        <w:t xml:space="preserve"> 若怀孕早期胚胎受感染而死亡后，被母体迅速吸收能有效地清除子宫内的传染源。但有些母猪发情不正常或久配不上，最终造成不育症。 对公猪的精液或性欲没有太大影响。病理变化</w:t>
      </w:r>
    </w:p>
    <w:p>
      <w:pPr>
        <w:ind w:left="0" w:right="0" w:firstLine="560"/>
        <w:spacing w:before="450" w:after="450" w:line="312" w:lineRule="auto"/>
      </w:pPr>
      <w:r>
        <w:rPr>
          <w:rFonts w:ascii="宋体" w:hAnsi="宋体" w:eastAsia="宋体" w:cs="宋体"/>
          <w:color w:val="000"/>
          <w:sz w:val="28"/>
          <w:szCs w:val="28"/>
        </w:rPr>
        <w:t xml:space="preserve"> 母猪子宫内膜有轻度炎症，胎盘有部分钙化，胎儿在子宫内有被溶解、吸收的现象。 感染的胎儿表现不同程度的发育障碍和生长不良，可见胎儿充血、出血、水肿、体腔积液及组织坏死等病变。</w:t>
      </w:r>
    </w:p>
    <w:p>
      <w:pPr>
        <w:ind w:left="0" w:right="0" w:firstLine="560"/>
        <w:spacing w:before="450" w:after="450" w:line="312" w:lineRule="auto"/>
      </w:pPr>
      <w:r>
        <w:rPr>
          <w:rFonts w:ascii="宋体" w:hAnsi="宋体" w:eastAsia="宋体" w:cs="宋体"/>
          <w:color w:val="000"/>
          <w:sz w:val="28"/>
          <w:szCs w:val="28"/>
        </w:rPr>
        <w:t xml:space="preserve">繁殖与呼吸综合征</w:t>
      </w:r>
    </w:p>
    <w:p>
      <w:pPr>
        <w:ind w:left="0" w:right="0" w:firstLine="560"/>
        <w:spacing w:before="450" w:after="450" w:line="312" w:lineRule="auto"/>
      </w:pPr>
      <w:r>
        <w:rPr>
          <w:rFonts w:ascii="宋体" w:hAnsi="宋体" w:eastAsia="宋体" w:cs="宋体"/>
          <w:color w:val="000"/>
          <w:sz w:val="28"/>
          <w:szCs w:val="28"/>
        </w:rPr>
        <w:t xml:space="preserve"> 本病主要侵害繁殖母猪和仔猪，而肥育猪发病温和。 公猪在感染后3～43d精液中均能分离到病毒。</w:t>
      </w:r>
    </w:p>
    <w:p>
      <w:pPr>
        <w:ind w:left="0" w:right="0" w:firstLine="560"/>
        <w:spacing w:before="450" w:after="450" w:line="312" w:lineRule="auto"/>
      </w:pPr>
      <w:r>
        <w:rPr>
          <w:rFonts w:ascii="宋体" w:hAnsi="宋体" w:eastAsia="宋体" w:cs="宋体"/>
          <w:color w:val="000"/>
          <w:sz w:val="28"/>
          <w:szCs w:val="28"/>
        </w:rPr>
        <w:t xml:space="preserve"> 本病可水平和垂直传播。怀孕中后期的母猪和胎儿对PRRSV最易感染。 猪场卫生条件差、气候恶劣、饲养密度大，可促进本病流行。</w:t>
      </w:r>
    </w:p>
    <w:p>
      <w:pPr>
        <w:ind w:left="0" w:right="0" w:firstLine="560"/>
        <w:spacing w:before="450" w:after="450" w:line="312" w:lineRule="auto"/>
      </w:pPr>
      <w:r>
        <w:rPr>
          <w:rFonts w:ascii="宋体" w:hAnsi="宋体" w:eastAsia="宋体" w:cs="宋体"/>
          <w:color w:val="000"/>
          <w:sz w:val="28"/>
          <w:szCs w:val="28"/>
        </w:rPr>
        <w:t xml:space="preserve"> 母猪：发热、精神倦怠、厌食。妊娠母猪后期发生早产、流产、产死胎、木乃伊胎及弱仔，有的出现产后奶量下降或无乳；少数猪耳部发紫，有的母猪出现四肢麻痹性神经症状。</w:t>
      </w:r>
    </w:p>
    <w:p>
      <w:pPr>
        <w:ind w:left="0" w:right="0" w:firstLine="560"/>
        <w:spacing w:before="450" w:after="450" w:line="312" w:lineRule="auto"/>
      </w:pPr>
      <w:r>
        <w:rPr>
          <w:rFonts w:ascii="宋体" w:hAnsi="宋体" w:eastAsia="宋体" w:cs="宋体"/>
          <w:color w:val="000"/>
          <w:sz w:val="28"/>
          <w:szCs w:val="28"/>
        </w:rPr>
        <w:t xml:space="preserve"> 仔猪：早产仔猪在生后即死亡或几天内死亡，病仔猪表现呼吸困难，肌肉震颤，后肢麻痹，共济失调，咳嗽、打喷嚏，昏睡，有的仔猪耳部发紫。2～28日龄感染症状明显，死亡率高达80%。</w:t>
      </w:r>
    </w:p>
    <w:p>
      <w:pPr>
        <w:ind w:left="0" w:right="0" w:firstLine="560"/>
        <w:spacing w:before="450" w:after="450" w:line="312" w:lineRule="auto"/>
      </w:pPr>
      <w:r>
        <w:rPr>
          <w:rFonts w:ascii="宋体" w:hAnsi="宋体" w:eastAsia="宋体" w:cs="宋体"/>
          <w:color w:val="000"/>
          <w:sz w:val="28"/>
          <w:szCs w:val="28"/>
        </w:rPr>
        <w:t xml:space="preserve"> 公猪感染表现咳嗽、喷嚏、食欲不振、呼吸急促和运动障碍，性欲减退，精液质量下降。</w:t>
      </w:r>
    </w:p>
    <w:p>
      <w:pPr>
        <w:ind w:left="0" w:right="0" w:firstLine="560"/>
        <w:spacing w:before="450" w:after="450" w:line="312" w:lineRule="auto"/>
      </w:pPr>
      <w:r>
        <w:rPr>
          <w:rFonts w:ascii="宋体" w:hAnsi="宋体" w:eastAsia="宋体" w:cs="宋体"/>
          <w:color w:val="000"/>
          <w:sz w:val="28"/>
          <w:szCs w:val="28"/>
        </w:rPr>
        <w:t xml:space="preserve">发病仔猪体质衰弱，行走不稳，四肢外展；2日龄仔猪眼睑、前额水肿，切面有水肿液 仔猪呼吸困难</w:t>
      </w:r>
    </w:p>
    <w:p>
      <w:pPr>
        <w:ind w:left="0" w:right="0" w:firstLine="560"/>
        <w:spacing w:before="450" w:after="450" w:line="312" w:lineRule="auto"/>
      </w:pPr>
      <w:r>
        <w:rPr>
          <w:rFonts w:ascii="宋体" w:hAnsi="宋体" w:eastAsia="宋体" w:cs="宋体"/>
          <w:color w:val="000"/>
          <w:sz w:val="28"/>
          <w:szCs w:val="28"/>
        </w:rPr>
        <w:t xml:space="preserve">早产的1日龄仔猪，体表沾有血块或附有胎衣，个别仔猪外观呈兰紫色</w:t>
      </w:r>
    </w:p>
    <w:p>
      <w:pPr>
        <w:ind w:left="0" w:right="0" w:firstLine="560"/>
        <w:spacing w:before="450" w:after="450" w:line="312" w:lineRule="auto"/>
      </w:pPr>
      <w:r>
        <w:rPr>
          <w:rFonts w:ascii="宋体" w:hAnsi="宋体" w:eastAsia="宋体" w:cs="宋体"/>
          <w:color w:val="000"/>
          <w:sz w:val="28"/>
          <w:szCs w:val="28"/>
        </w:rPr>
        <w:t xml:space="preserve"> 病猪肺弥漫性间质性肺炎，并伴有细胞浸润和卡他性肺炎区。</w:t>
      </w:r>
    </w:p>
    <w:p>
      <w:pPr>
        <w:ind w:left="0" w:right="0" w:firstLine="560"/>
        <w:spacing w:before="450" w:after="450" w:line="312" w:lineRule="auto"/>
      </w:pPr>
      <w:r>
        <w:rPr>
          <w:rFonts w:ascii="宋体" w:hAnsi="宋体" w:eastAsia="宋体" w:cs="宋体"/>
          <w:color w:val="000"/>
          <w:sz w:val="28"/>
          <w:szCs w:val="28"/>
        </w:rPr>
        <w:t xml:space="preserve"> 流产的胎儿及弱仔剖检，可见胸腔内积有多量清亮液体，偶见肺实变。肺充血，呈深红色；死亡仔猪脑膜充血表面湿润，渗出多量液体</w:t>
      </w:r>
    </w:p>
    <w:p>
      <w:pPr>
        <w:ind w:left="0" w:right="0" w:firstLine="560"/>
        <w:spacing w:before="450" w:after="450" w:line="312" w:lineRule="auto"/>
      </w:pPr>
      <w:r>
        <w:rPr>
          <w:rFonts w:ascii="宋体" w:hAnsi="宋体" w:eastAsia="宋体" w:cs="宋体"/>
          <w:color w:val="000"/>
          <w:sz w:val="28"/>
          <w:szCs w:val="28"/>
        </w:rPr>
        <w:t xml:space="preserve">流行性乙型脑炎</w:t>
      </w:r>
    </w:p>
    <w:p>
      <w:pPr>
        <w:ind w:left="0" w:right="0" w:firstLine="560"/>
        <w:spacing w:before="450" w:after="450" w:line="312" w:lineRule="auto"/>
      </w:pPr>
      <w:r>
        <w:rPr>
          <w:rFonts w:ascii="宋体" w:hAnsi="宋体" w:eastAsia="宋体" w:cs="宋体"/>
          <w:color w:val="000"/>
          <w:sz w:val="28"/>
          <w:szCs w:val="28"/>
        </w:rPr>
        <w:t xml:space="preserve"> 蚊虫不仅是本病传播媒介，也是病毒的贮存宿主。</w:t>
      </w:r>
    </w:p>
    <w:p>
      <w:pPr>
        <w:ind w:left="0" w:right="0" w:firstLine="560"/>
        <w:spacing w:before="450" w:after="450" w:line="312" w:lineRule="auto"/>
      </w:pPr>
      <w:r>
        <w:rPr>
          <w:rFonts w:ascii="宋体" w:hAnsi="宋体" w:eastAsia="宋体" w:cs="宋体"/>
          <w:color w:val="000"/>
          <w:sz w:val="28"/>
          <w:szCs w:val="28"/>
        </w:rPr>
        <w:t xml:space="preserve"> 猪为本病的主要危害对象，发病年龄多在性成熟期，具有感染率高、发病率低的特点，病愈后不再复发，但成为带毒者。其他动物如马、牛、羊也能易感。人多见于10岁以下的儿童，尤以3～6岁发病率最高。</w:t>
      </w:r>
    </w:p>
    <w:p>
      <w:pPr>
        <w:ind w:left="0" w:right="0" w:firstLine="560"/>
        <w:spacing w:before="450" w:after="450" w:line="312" w:lineRule="auto"/>
      </w:pPr>
      <w:r>
        <w:rPr>
          <w:rFonts w:ascii="宋体" w:hAnsi="宋体" w:eastAsia="宋体" w:cs="宋体"/>
          <w:color w:val="000"/>
          <w:sz w:val="28"/>
          <w:szCs w:val="28"/>
        </w:rPr>
        <w:t xml:space="preserve"> 有人认为本病的流行有周期性，即经一次大流行之后，大多数动物都成为隐性感染，免疫提高，形成流行间隙，以后易感动物增加，为下一次流行提供有利条件。</w:t>
      </w:r>
    </w:p>
    <w:p>
      <w:pPr>
        <w:ind w:left="0" w:right="0" w:firstLine="560"/>
        <w:spacing w:before="450" w:after="450" w:line="312" w:lineRule="auto"/>
      </w:pPr>
      <w:r>
        <w:rPr>
          <w:rFonts w:ascii="宋体" w:hAnsi="宋体" w:eastAsia="宋体" w:cs="宋体"/>
          <w:color w:val="000"/>
          <w:sz w:val="28"/>
          <w:szCs w:val="28"/>
        </w:rPr>
        <w:t xml:space="preserve"> 妊娠母猪感染后，多在妊娠后期突然发生流产。在流产之前，母猪略有减食、发热。流产后症状减轻，食欲、体温恢复正常。流产的胎儿多为木乃伊胎，或濒于死亡弱仔。部分产活仔但较衰弱不能站立，不会吮乳。同一窝仔猪大小差别大。母猪流产后对继续繁殖无影响。</w:t>
      </w:r>
    </w:p>
    <w:p>
      <w:pPr>
        <w:ind w:left="0" w:right="0" w:firstLine="560"/>
        <w:spacing w:before="450" w:after="450" w:line="312" w:lineRule="auto"/>
      </w:pPr>
      <w:r>
        <w:rPr>
          <w:rFonts w:ascii="宋体" w:hAnsi="宋体" w:eastAsia="宋体" w:cs="宋体"/>
          <w:color w:val="000"/>
          <w:sz w:val="28"/>
          <w:szCs w:val="28"/>
        </w:rPr>
        <w:t xml:space="preserve"> 种公猪体温升高后发生睾丸炎，一侧睾丸明显肿大，几天后肿胀消退或恢复正常。有的睾丸肿胀消退后交变小，丧失制造精子功能。</w:t>
      </w:r>
    </w:p>
    <w:p>
      <w:pPr>
        <w:ind w:left="0" w:right="0" w:firstLine="560"/>
        <w:spacing w:before="450" w:after="450" w:line="312" w:lineRule="auto"/>
      </w:pPr>
      <w:r>
        <w:rPr>
          <w:rFonts w:ascii="宋体" w:hAnsi="宋体" w:eastAsia="宋体" w:cs="宋体"/>
          <w:color w:val="000"/>
          <w:sz w:val="28"/>
          <w:szCs w:val="28"/>
        </w:rPr>
        <w:t xml:space="preserve">3头木乃伊，5头黑色死胎，2头水肿死胎 整窝胎儿死亡</w:t>
      </w:r>
    </w:p>
    <w:p>
      <w:pPr>
        <w:ind w:left="0" w:right="0" w:firstLine="560"/>
        <w:spacing w:before="450" w:after="450" w:line="312" w:lineRule="auto"/>
      </w:pPr>
      <w:r>
        <w:rPr>
          <w:rFonts w:ascii="宋体" w:hAnsi="宋体" w:eastAsia="宋体" w:cs="宋体"/>
          <w:color w:val="000"/>
          <w:sz w:val="28"/>
          <w:szCs w:val="28"/>
        </w:rPr>
        <w:t xml:space="preserve"> 病猪脑和脊髓充血、出血和水肿。子宫内出血、水肿，粘膜上覆盖粘稠的分泌物。 流产胎儿常见脑水肿，腹水增多，皮下有血样浸润。胎儿大小不等，有的呈木乃伊化。</w:t>
      </w:r>
    </w:p>
    <w:p>
      <w:pPr>
        <w:ind w:left="0" w:right="0" w:firstLine="560"/>
        <w:spacing w:before="450" w:after="450" w:line="312" w:lineRule="auto"/>
      </w:pPr>
      <w:r>
        <w:rPr>
          <w:rFonts w:ascii="宋体" w:hAnsi="宋体" w:eastAsia="宋体" w:cs="宋体"/>
          <w:color w:val="000"/>
          <w:sz w:val="28"/>
          <w:szCs w:val="28"/>
        </w:rPr>
        <w:t xml:space="preserve">猪瘟</w:t>
      </w:r>
    </w:p>
    <w:p>
      <w:pPr>
        <w:ind w:left="0" w:right="0" w:firstLine="560"/>
        <w:spacing w:before="450" w:after="450" w:line="312" w:lineRule="auto"/>
      </w:pPr>
      <w:r>
        <w:rPr>
          <w:rFonts w:ascii="宋体" w:hAnsi="宋体" w:eastAsia="宋体" w:cs="宋体"/>
          <w:color w:val="000"/>
          <w:sz w:val="28"/>
          <w:szCs w:val="28"/>
        </w:rPr>
        <w:t xml:space="preserve"> 猪瘟病毒不同毒株间存在显著抗原性差异，尽管分离到不少变异毒株，但都属于l个血清型，所以猪瘟病毒只有毒力强弱之分。</w:t>
      </w:r>
    </w:p>
    <w:p>
      <w:pPr>
        <w:ind w:left="0" w:right="0" w:firstLine="560"/>
        <w:spacing w:before="450" w:after="450" w:line="312" w:lineRule="auto"/>
      </w:pPr>
      <w:r>
        <w:rPr>
          <w:rFonts w:ascii="宋体" w:hAnsi="宋体" w:eastAsia="宋体" w:cs="宋体"/>
          <w:color w:val="000"/>
          <w:sz w:val="28"/>
          <w:szCs w:val="28"/>
        </w:rPr>
        <w:t xml:space="preserve"> 强毒株引起死亡率高的急性猪瘟；中毒力毒株一般引起亚急性和慢性猪瘟；低毒力可引起胚胎感染或初生仔猪感染而导致死亡；还有一种无毒力毒株，能引起高度病毒血症，但不表现任何症状，能引起持续感染。近来研究证实低毒力猪瘟病毒可引起母猪繁殖障碍。</w:t>
      </w:r>
    </w:p>
    <w:p>
      <w:pPr>
        <w:ind w:left="0" w:right="0" w:firstLine="560"/>
        <w:spacing w:before="450" w:after="450" w:line="312" w:lineRule="auto"/>
      </w:pPr>
      <w:r>
        <w:rPr>
          <w:rFonts w:ascii="宋体" w:hAnsi="宋体" w:eastAsia="宋体" w:cs="宋体"/>
          <w:color w:val="000"/>
          <w:sz w:val="28"/>
          <w:szCs w:val="28"/>
        </w:rPr>
        <w:t xml:space="preserve">症状</w:t>
      </w:r>
    </w:p>
    <w:p>
      <w:pPr>
        <w:ind w:left="0" w:right="0" w:firstLine="560"/>
        <w:spacing w:before="450" w:after="450" w:line="312" w:lineRule="auto"/>
      </w:pPr>
      <w:r>
        <w:rPr>
          <w:rFonts w:ascii="宋体" w:hAnsi="宋体" w:eastAsia="宋体" w:cs="宋体"/>
          <w:color w:val="000"/>
          <w:sz w:val="28"/>
          <w:szCs w:val="28"/>
        </w:rPr>
        <w:t xml:space="preserve"> 低毒力毒株感染妊娠母猪时，起初常不被觉察，但病毒可侵袭子宫中的的胎儿，造成流产、死产或产出不久即死去的弱仔；或者产出仔猪出现先天性肌肉颤抖；有的胎儿木乃伊化、畸形；胎儿全身皮下水肿，胸、腹腔有较多积液。皮肤和内脏实质器官常有出血点。 有人用低毒力的野毒株给妊娠40，70,90d的母猪滴鼻感染，结果能引起母猪繁殖障碍。妊娠40d感染发生死胎、木乃伊胎和流产；70d感染，所产仔猪有45%带毒，新生仔猪出现先天性震颤，往往l周左右死亡；90d感染所产仔猪，无明显症状，但感染猪终身带毒和排毒。</w:t>
      </w:r>
    </w:p>
    <w:p>
      <w:pPr>
        <w:ind w:left="0" w:right="0" w:firstLine="560"/>
        <w:spacing w:before="450" w:after="450" w:line="312" w:lineRule="auto"/>
      </w:pPr>
      <w:r>
        <w:rPr>
          <w:rFonts w:ascii="宋体" w:hAnsi="宋体" w:eastAsia="宋体" w:cs="宋体"/>
          <w:color w:val="000"/>
          <w:sz w:val="28"/>
          <w:szCs w:val="28"/>
        </w:rPr>
        <w:t xml:space="preserve">近几年来还发现在母猪妊娠中、后期，应用4～6头份猪瘟弱毒疫苗免疫时，会导致妊娠母猪体温升高；部分母猪发生流产和产死胎；而且产出仔猪在肾、膀、淋巴结、喉头有出血点。</w:t>
      </w:r>
    </w:p>
    <w:p>
      <w:pPr>
        <w:ind w:left="0" w:right="0" w:firstLine="560"/>
        <w:spacing w:before="450" w:after="450" w:line="312" w:lineRule="auto"/>
      </w:pPr>
      <w:r>
        <w:rPr>
          <w:rFonts w:ascii="宋体" w:hAnsi="宋体" w:eastAsia="宋体" w:cs="宋体"/>
          <w:color w:val="000"/>
          <w:sz w:val="28"/>
          <w:szCs w:val="28"/>
        </w:rPr>
        <w:t xml:space="preserve">妊娠母猪</w:t>
      </w:r>
    </w:p>
    <w:p>
      <w:pPr>
        <w:ind w:left="0" w:right="0" w:firstLine="560"/>
        <w:spacing w:before="450" w:after="450" w:line="312" w:lineRule="auto"/>
      </w:pPr>
      <w:r>
        <w:rPr>
          <w:rFonts w:ascii="宋体" w:hAnsi="宋体" w:eastAsia="宋体" w:cs="宋体"/>
          <w:color w:val="000"/>
          <w:sz w:val="28"/>
          <w:szCs w:val="28"/>
        </w:rPr>
        <w:t xml:space="preserve"> 伪狂犬病：妊娠母猪表现咳嗽、发热，接着发生流产，有的种猪表现不育症，母猪返情率高、屡配不孕。</w:t>
      </w:r>
    </w:p>
    <w:p>
      <w:pPr>
        <w:ind w:left="0" w:right="0" w:firstLine="560"/>
        <w:spacing w:before="450" w:after="450" w:line="312" w:lineRule="auto"/>
      </w:pPr>
      <w:r>
        <w:rPr>
          <w:rFonts w:ascii="宋体" w:hAnsi="宋体" w:eastAsia="宋体" w:cs="宋体"/>
          <w:color w:val="000"/>
          <w:sz w:val="28"/>
          <w:szCs w:val="28"/>
        </w:rPr>
        <w:t xml:space="preserve"> 细小病毒感染：多发生于初产母猪，有些母猪发情不正常或久配不上，最终造成不育症。</w:t>
      </w:r>
    </w:p>
    <w:p>
      <w:pPr>
        <w:ind w:left="0" w:right="0" w:firstLine="560"/>
        <w:spacing w:before="450" w:after="450" w:line="312" w:lineRule="auto"/>
      </w:pPr>
      <w:r>
        <w:rPr>
          <w:rFonts w:ascii="宋体" w:hAnsi="宋体" w:eastAsia="宋体" w:cs="宋体"/>
          <w:color w:val="000"/>
          <w:sz w:val="28"/>
          <w:szCs w:val="28"/>
        </w:rPr>
        <w:t xml:space="preserve"> PRRS：母猪发热、精神倦怠、厌食。有的出现产后奶量下降或无乳，少数猪耳部发紫，有的母猪出现四肢麻痹性神经症状。剖检见肺弥漫性间质性肺炎。</w:t>
      </w:r>
    </w:p>
    <w:p>
      <w:pPr>
        <w:ind w:left="0" w:right="0" w:firstLine="560"/>
        <w:spacing w:before="450" w:after="450" w:line="312" w:lineRule="auto"/>
      </w:pPr>
      <w:r>
        <w:rPr>
          <w:rFonts w:ascii="宋体" w:hAnsi="宋体" w:eastAsia="宋体" w:cs="宋体"/>
          <w:color w:val="000"/>
          <w:sz w:val="28"/>
          <w:szCs w:val="28"/>
        </w:rPr>
        <w:t xml:space="preserve"> 乙型脑炎：有明显的季节性。多在妊娠后期发生流产，多为死胎和木乃伊胎，母猪流产前略有减食、发热，流产后症状减轻，食欲、体温恢复正常。不影响以后的繁殖性能。</w:t>
      </w:r>
    </w:p>
    <w:p>
      <w:pPr>
        <w:ind w:left="0" w:right="0" w:firstLine="560"/>
        <w:spacing w:before="450" w:after="450" w:line="312" w:lineRule="auto"/>
      </w:pPr>
      <w:r>
        <w:rPr>
          <w:rFonts w:ascii="宋体" w:hAnsi="宋体" w:eastAsia="宋体" w:cs="宋体"/>
          <w:color w:val="000"/>
          <w:sz w:val="28"/>
          <w:szCs w:val="28"/>
        </w:rPr>
        <w:t xml:space="preserve"> 猪瘟：妊娠母猪用猪瘟弱毒注射有时会导致体温升高。</w:t>
      </w:r>
    </w:p>
    <w:p>
      <w:pPr>
        <w:ind w:left="0" w:right="0" w:firstLine="560"/>
        <w:spacing w:before="450" w:after="450" w:line="312" w:lineRule="auto"/>
      </w:pPr>
      <w:r>
        <w:rPr>
          <w:rFonts w:ascii="宋体" w:hAnsi="宋体" w:eastAsia="宋体" w:cs="宋体"/>
          <w:color w:val="000"/>
          <w:sz w:val="28"/>
          <w:szCs w:val="28"/>
        </w:rPr>
        <w:t xml:space="preserve">仔猪</w:t>
      </w:r>
    </w:p>
    <w:p>
      <w:pPr>
        <w:ind w:left="0" w:right="0" w:firstLine="560"/>
        <w:spacing w:before="450" w:after="450" w:line="312" w:lineRule="auto"/>
      </w:pPr>
      <w:r>
        <w:rPr>
          <w:rFonts w:ascii="宋体" w:hAnsi="宋体" w:eastAsia="宋体" w:cs="宋体"/>
          <w:color w:val="000"/>
          <w:sz w:val="28"/>
          <w:szCs w:val="28"/>
        </w:rPr>
        <w:t xml:space="preserve"> 伪狂犬病：仔猪发病后发热、呕吐、下痢、鸣叫；有明显的神经症状，有特征性的后躯麻痹，作前进或后退转动，倒地时四肢划动。</w:t>
      </w:r>
    </w:p>
    <w:p>
      <w:pPr>
        <w:ind w:left="0" w:right="0" w:firstLine="560"/>
        <w:spacing w:before="450" w:after="450" w:line="312" w:lineRule="auto"/>
      </w:pPr>
      <w:r>
        <w:rPr>
          <w:rFonts w:ascii="宋体" w:hAnsi="宋体" w:eastAsia="宋体" w:cs="宋体"/>
          <w:color w:val="000"/>
          <w:sz w:val="28"/>
          <w:szCs w:val="28"/>
        </w:rPr>
        <w:t xml:space="preserve"> PRRS：大多数仔猪出生后表现呼吸困难，有的仔猪耳部发紫。特征性病变是弥漫性间质性肺炎。</w:t>
      </w:r>
    </w:p>
    <w:p>
      <w:pPr>
        <w:ind w:left="0" w:right="0" w:firstLine="560"/>
        <w:spacing w:before="450" w:after="450" w:line="312" w:lineRule="auto"/>
      </w:pPr>
      <w:r>
        <w:rPr>
          <w:rFonts w:ascii="宋体" w:hAnsi="宋体" w:eastAsia="宋体" w:cs="宋体"/>
          <w:color w:val="000"/>
          <w:sz w:val="28"/>
          <w:szCs w:val="28"/>
        </w:rPr>
        <w:t xml:space="preserve"> 猪瘟：新生仔猪出现先天性震颤，仔猪感染强毒后会大量死亡。</w:t>
      </w:r>
    </w:p>
    <w:p>
      <w:pPr>
        <w:ind w:left="0" w:right="0" w:firstLine="560"/>
        <w:spacing w:before="450" w:after="450" w:line="312" w:lineRule="auto"/>
      </w:pPr>
      <w:r>
        <w:rPr>
          <w:rFonts w:ascii="宋体" w:hAnsi="宋体" w:eastAsia="宋体" w:cs="宋体"/>
          <w:color w:val="000"/>
          <w:sz w:val="28"/>
          <w:szCs w:val="28"/>
        </w:rPr>
        <w:t xml:space="preserve"> 乙型脑炎：除母猪产死胎、弱仔外，仔猪本身不感染。 细小病毒病：除母猪产死胎外，仔猪本身不感染。</w:t>
      </w:r>
    </w:p>
    <w:p>
      <w:pPr>
        <w:ind w:left="0" w:right="0" w:firstLine="560"/>
        <w:spacing w:before="450" w:after="450" w:line="312" w:lineRule="auto"/>
      </w:pPr>
      <w:r>
        <w:rPr>
          <w:rFonts w:ascii="宋体" w:hAnsi="宋体" w:eastAsia="宋体" w:cs="宋体"/>
          <w:color w:val="000"/>
          <w:sz w:val="28"/>
          <w:szCs w:val="28"/>
        </w:rPr>
        <w:t xml:space="preserve">公猪</w:t>
      </w:r>
    </w:p>
    <w:p>
      <w:pPr>
        <w:ind w:left="0" w:right="0" w:firstLine="560"/>
        <w:spacing w:before="450" w:after="450" w:line="312" w:lineRule="auto"/>
      </w:pPr>
      <w:r>
        <w:rPr>
          <w:rFonts w:ascii="宋体" w:hAnsi="宋体" w:eastAsia="宋体" w:cs="宋体"/>
          <w:color w:val="000"/>
          <w:sz w:val="28"/>
          <w:szCs w:val="28"/>
        </w:rPr>
        <w:t xml:space="preserve"> 伪狂犬病：公猪睾丸肿胀或萎缩，丧失性欲。</w:t>
      </w:r>
    </w:p>
    <w:p>
      <w:pPr>
        <w:ind w:left="0" w:right="0" w:firstLine="560"/>
        <w:spacing w:before="450" w:after="450" w:line="312" w:lineRule="auto"/>
      </w:pPr>
      <w:r>
        <w:rPr>
          <w:rFonts w:ascii="宋体" w:hAnsi="宋体" w:eastAsia="宋体" w:cs="宋体"/>
          <w:color w:val="000"/>
          <w:sz w:val="28"/>
          <w:szCs w:val="28"/>
        </w:rPr>
        <w:t xml:space="preserve"> 细小病毒：对公猪的精液或性欲没有太大影响。</w:t>
      </w:r>
    </w:p>
    <w:p>
      <w:pPr>
        <w:ind w:left="0" w:right="0" w:firstLine="560"/>
        <w:spacing w:before="450" w:after="450" w:line="312" w:lineRule="auto"/>
      </w:pPr>
      <w:r>
        <w:rPr>
          <w:rFonts w:ascii="宋体" w:hAnsi="宋体" w:eastAsia="宋体" w:cs="宋体"/>
          <w:color w:val="000"/>
          <w:sz w:val="28"/>
          <w:szCs w:val="28"/>
        </w:rPr>
        <w:t xml:space="preserve"> PRRS：公猪感染表现咳嗽、喷嚏、食欲不振、呼吸急促和运动障碍，性欲减退，精液质量下降。</w:t>
      </w:r>
    </w:p>
    <w:p>
      <w:pPr>
        <w:ind w:left="0" w:right="0" w:firstLine="560"/>
        <w:spacing w:before="450" w:after="450" w:line="312" w:lineRule="auto"/>
      </w:pPr>
      <w:r>
        <w:rPr>
          <w:rFonts w:ascii="宋体" w:hAnsi="宋体" w:eastAsia="宋体" w:cs="宋体"/>
          <w:color w:val="000"/>
          <w:sz w:val="28"/>
          <w:szCs w:val="28"/>
        </w:rPr>
        <w:t xml:space="preserve"> 乙型脑炎：公猪体温升高后发生睾丸炎，一侧睾丸明显肿大，几天后肿胀消退萎缩，丧失制造精子功能。</w:t>
      </w:r>
    </w:p>
    <w:p>
      <w:pPr>
        <w:ind w:left="0" w:right="0" w:firstLine="560"/>
        <w:spacing w:before="450" w:after="450" w:line="312" w:lineRule="auto"/>
      </w:pPr>
      <w:r>
        <w:rPr>
          <w:rFonts w:ascii="宋体" w:hAnsi="宋体" w:eastAsia="宋体" w:cs="宋体"/>
          <w:color w:val="000"/>
          <w:sz w:val="28"/>
          <w:szCs w:val="28"/>
        </w:rPr>
        <w:t xml:space="preserve">母猪繁殖障碍疾病的防制措施</w:t>
      </w:r>
    </w:p>
    <w:p>
      <w:pPr>
        <w:ind w:left="0" w:right="0" w:firstLine="560"/>
        <w:spacing w:before="450" w:after="450" w:line="312" w:lineRule="auto"/>
      </w:pPr>
      <w:r>
        <w:rPr>
          <w:rFonts w:ascii="宋体" w:hAnsi="宋体" w:eastAsia="宋体" w:cs="宋体"/>
          <w:color w:val="000"/>
          <w:sz w:val="28"/>
          <w:szCs w:val="28"/>
        </w:rPr>
        <w:t xml:space="preserve"> 引起母猪繁殖障碍的因素较多，要减少和控制繁殖障碍的发生，不能只针对传染性疾病的因素，而忽视非传染性因素，因此防制办法应该是综合性的。</w:t>
      </w:r>
    </w:p>
    <w:p>
      <w:pPr>
        <w:ind w:left="0" w:right="0" w:firstLine="560"/>
        <w:spacing w:before="450" w:after="450" w:line="312" w:lineRule="auto"/>
      </w:pPr>
      <w:r>
        <w:rPr>
          <w:rFonts w:ascii="宋体" w:hAnsi="宋体" w:eastAsia="宋体" w:cs="宋体"/>
          <w:color w:val="000"/>
          <w:sz w:val="28"/>
          <w:szCs w:val="28"/>
        </w:rPr>
        <w:t xml:space="preserve">4.1 切实排除非传染性的因素</w:t>
      </w:r>
    </w:p>
    <w:p>
      <w:pPr>
        <w:ind w:left="0" w:right="0" w:firstLine="560"/>
        <w:spacing w:before="450" w:after="450" w:line="312" w:lineRule="auto"/>
      </w:pPr>
      <w:r>
        <w:rPr>
          <w:rFonts w:ascii="宋体" w:hAnsi="宋体" w:eastAsia="宋体" w:cs="宋体"/>
          <w:color w:val="000"/>
          <w:sz w:val="28"/>
          <w:szCs w:val="28"/>
        </w:rPr>
        <w:t xml:space="preserve">加强母猪和种公猪饲养管理。根据不同时期调配饲料营养，做好环境卫生工作，杜绝传染源污染猪场的环境，以及落实猪场卫生防疫措施。4.2 传染性因素的防制  首先对全场的猪群进行血清学调查。制定合理的免疫程序，有计划地应用疫苗免疫接种。</w:t>
      </w:r>
    </w:p>
    <w:p>
      <w:pPr>
        <w:ind w:left="0" w:right="0" w:firstLine="560"/>
        <w:spacing w:before="450" w:after="450" w:line="312" w:lineRule="auto"/>
      </w:pPr>
      <w:r>
        <w:rPr>
          <w:rFonts w:ascii="宋体" w:hAnsi="宋体" w:eastAsia="宋体" w:cs="宋体"/>
          <w:color w:val="000"/>
          <w:sz w:val="28"/>
          <w:szCs w:val="28"/>
        </w:rPr>
        <w:t xml:space="preserve"> 第二方面，加强对传染性疾病的检疫。</w:t>
      </w:r>
    </w:p>
    <w:p>
      <w:pPr>
        <w:ind w:left="0" w:right="0" w:firstLine="560"/>
        <w:spacing w:before="450" w:after="450" w:line="312" w:lineRule="auto"/>
      </w:pPr>
      <w:r>
        <w:rPr>
          <w:rFonts w:ascii="宋体" w:hAnsi="宋体" w:eastAsia="宋体" w:cs="宋体"/>
          <w:color w:val="000"/>
          <w:sz w:val="28"/>
          <w:szCs w:val="28"/>
        </w:rPr>
        <w:t xml:space="preserve"> 第三方面，强化免疫监测。</w:t>
      </w:r>
    </w:p>
    <w:p>
      <w:pPr>
        <w:ind w:left="0" w:right="0" w:firstLine="560"/>
        <w:spacing w:before="450" w:after="450" w:line="312" w:lineRule="auto"/>
      </w:pPr>
      <w:r>
        <w:rPr>
          <w:rFonts w:ascii="宋体" w:hAnsi="宋体" w:eastAsia="宋体" w:cs="宋体"/>
          <w:color w:val="000"/>
          <w:sz w:val="28"/>
          <w:szCs w:val="28"/>
        </w:rPr>
        <w:t xml:space="preserve"> 第四方面，切实做好消毒工作。</w:t>
      </w:r>
    </w:p>
    <w:p>
      <w:pPr>
        <w:ind w:left="0" w:right="0" w:firstLine="560"/>
        <w:spacing w:before="450" w:after="450" w:line="312" w:lineRule="auto"/>
      </w:pPr>
      <w:r>
        <w:rPr>
          <w:rFonts w:ascii="宋体" w:hAnsi="宋体" w:eastAsia="宋体" w:cs="宋体"/>
          <w:color w:val="000"/>
          <w:sz w:val="28"/>
          <w:szCs w:val="28"/>
        </w:rPr>
        <w:t xml:space="preserve">伪狂犬病</w:t>
      </w:r>
    </w:p>
    <w:p>
      <w:pPr>
        <w:ind w:left="0" w:right="0" w:firstLine="560"/>
        <w:spacing w:before="450" w:after="450" w:line="312" w:lineRule="auto"/>
      </w:pPr>
      <w:r>
        <w:rPr>
          <w:rFonts w:ascii="宋体" w:hAnsi="宋体" w:eastAsia="宋体" w:cs="宋体"/>
          <w:color w:val="000"/>
          <w:sz w:val="28"/>
          <w:szCs w:val="28"/>
        </w:rPr>
        <w:t xml:space="preserve"> 目前有弱毒疫苗、弱毒灭活苗、野毒灭活苗及基因缺失苗。</w:t>
      </w:r>
    </w:p>
    <w:p>
      <w:pPr>
        <w:ind w:left="0" w:right="0" w:firstLine="560"/>
        <w:spacing w:before="450" w:after="450" w:line="312" w:lineRule="auto"/>
      </w:pPr>
      <w:r>
        <w:rPr>
          <w:rFonts w:ascii="宋体" w:hAnsi="宋体" w:eastAsia="宋体" w:cs="宋体"/>
          <w:color w:val="000"/>
          <w:sz w:val="28"/>
          <w:szCs w:val="28"/>
        </w:rPr>
        <w:t xml:space="preserve"> 灭活苗在配种前免疫l次，间隔4～6周加强免疫l次，断奶后仔猪免疫1次；弱毒苗在第l次后，间隔4～6周再免疫l次，以后每隔半年免疫l次；基因缺失苗也可按上述免疫法。</w:t>
      </w:r>
    </w:p>
    <w:p>
      <w:pPr>
        <w:ind w:left="0" w:right="0" w:firstLine="560"/>
        <w:spacing w:before="450" w:after="450" w:line="312" w:lineRule="auto"/>
      </w:pPr>
      <w:r>
        <w:rPr>
          <w:rFonts w:ascii="宋体" w:hAnsi="宋体" w:eastAsia="宋体" w:cs="宋体"/>
          <w:color w:val="000"/>
          <w:sz w:val="28"/>
          <w:szCs w:val="28"/>
        </w:rPr>
        <w:t xml:space="preserve">细小病毒</w:t>
      </w:r>
    </w:p>
    <w:p>
      <w:pPr>
        <w:ind w:left="0" w:right="0" w:firstLine="560"/>
        <w:spacing w:before="450" w:after="450" w:line="312" w:lineRule="auto"/>
      </w:pPr>
      <w:r>
        <w:rPr>
          <w:rFonts w:ascii="宋体" w:hAnsi="宋体" w:eastAsia="宋体" w:cs="宋体"/>
          <w:color w:val="000"/>
          <w:sz w:val="28"/>
          <w:szCs w:val="28"/>
        </w:rPr>
        <w:t xml:space="preserve"> 对初产母猪进行免疫接种。</w:t>
      </w:r>
    </w:p>
    <w:p>
      <w:pPr>
        <w:ind w:left="0" w:right="0" w:firstLine="560"/>
        <w:spacing w:before="450" w:after="450" w:line="312" w:lineRule="auto"/>
      </w:pPr>
      <w:r>
        <w:rPr>
          <w:rFonts w:ascii="宋体" w:hAnsi="宋体" w:eastAsia="宋体" w:cs="宋体"/>
          <w:color w:val="000"/>
          <w:sz w:val="28"/>
          <w:szCs w:val="28"/>
        </w:rPr>
        <w:t xml:space="preserve"> 灭活苗在配种前1～2个月免疫，免疫期可达4个月，仔猪母源抗体可持续14～24周；也可用弱毒疫苗免疫。</w:t>
      </w:r>
    </w:p>
    <w:p>
      <w:pPr>
        <w:ind w:left="0" w:right="0" w:firstLine="560"/>
        <w:spacing w:before="450" w:after="450" w:line="312" w:lineRule="auto"/>
      </w:pPr>
      <w:r>
        <w:rPr>
          <w:rFonts w:ascii="宋体" w:hAnsi="宋体" w:eastAsia="宋体" w:cs="宋体"/>
          <w:color w:val="000"/>
          <w:sz w:val="28"/>
          <w:szCs w:val="28"/>
        </w:rPr>
        <w:t xml:space="preserve">母猪繁殖与呼吸综合症</w:t>
      </w:r>
    </w:p>
    <w:p>
      <w:pPr>
        <w:ind w:left="0" w:right="0" w:firstLine="560"/>
        <w:spacing w:before="450" w:after="450" w:line="312" w:lineRule="auto"/>
      </w:pPr>
      <w:r>
        <w:rPr>
          <w:rFonts w:ascii="宋体" w:hAnsi="宋体" w:eastAsia="宋体" w:cs="宋体"/>
          <w:color w:val="000"/>
          <w:sz w:val="28"/>
          <w:szCs w:val="28"/>
        </w:rPr>
        <w:t xml:space="preserve"> 目前有弱毒疫苗和灭活苗。</w:t>
      </w:r>
    </w:p>
    <w:p>
      <w:pPr>
        <w:ind w:left="0" w:right="0" w:firstLine="560"/>
        <w:spacing w:before="450" w:after="450" w:line="312" w:lineRule="auto"/>
      </w:pPr>
      <w:r>
        <w:rPr>
          <w:rFonts w:ascii="宋体" w:hAnsi="宋体" w:eastAsia="宋体" w:cs="宋体"/>
          <w:color w:val="000"/>
          <w:sz w:val="28"/>
          <w:szCs w:val="28"/>
        </w:rPr>
        <w:t xml:space="preserve"> 弱毒疫苗有散毒的危险，所以只能限在疫区污染猪场使用，不能扩大使用范围。</w:t>
      </w:r>
    </w:p>
    <w:p>
      <w:pPr>
        <w:ind w:left="0" w:right="0" w:firstLine="560"/>
        <w:spacing w:before="450" w:after="450" w:line="312" w:lineRule="auto"/>
      </w:pPr>
      <w:r>
        <w:rPr>
          <w:rFonts w:ascii="宋体" w:hAnsi="宋体" w:eastAsia="宋体" w:cs="宋体"/>
          <w:color w:val="000"/>
          <w:sz w:val="28"/>
          <w:szCs w:val="28"/>
        </w:rPr>
        <w:t xml:space="preserve"> 灭活苗一般在配种前进行2次免疫，即配种前2个月首免，间隔l个月二免；</w:t>
      </w:r>
    </w:p>
    <w:p>
      <w:pPr>
        <w:ind w:left="0" w:right="0" w:firstLine="560"/>
        <w:spacing w:before="450" w:after="450" w:line="312" w:lineRule="auto"/>
      </w:pPr>
      <w:r>
        <w:rPr>
          <w:rFonts w:ascii="宋体" w:hAnsi="宋体" w:eastAsia="宋体" w:cs="宋体"/>
          <w:color w:val="000"/>
          <w:sz w:val="28"/>
          <w:szCs w:val="28"/>
        </w:rPr>
        <w:t xml:space="preserve"> 没有本病的猪场可以不用疫苗。但加强防范措施，如严禁从外面引进猪和精液，加登血清学监测。</w:t>
      </w:r>
    </w:p>
    <w:p>
      <w:pPr>
        <w:ind w:left="0" w:right="0" w:firstLine="560"/>
        <w:spacing w:before="450" w:after="450" w:line="312" w:lineRule="auto"/>
      </w:pPr>
      <w:r>
        <w:rPr>
          <w:rFonts w:ascii="宋体" w:hAnsi="宋体" w:eastAsia="宋体" w:cs="宋体"/>
          <w:color w:val="000"/>
          <w:sz w:val="28"/>
          <w:szCs w:val="28"/>
        </w:rPr>
        <w:t xml:space="preserve">乙型脑炎</w:t>
      </w:r>
    </w:p>
    <w:p>
      <w:pPr>
        <w:ind w:left="0" w:right="0" w:firstLine="560"/>
        <w:spacing w:before="450" w:after="450" w:line="312" w:lineRule="auto"/>
      </w:pPr>
      <w:r>
        <w:rPr>
          <w:rFonts w:ascii="宋体" w:hAnsi="宋体" w:eastAsia="宋体" w:cs="宋体"/>
          <w:color w:val="000"/>
          <w:sz w:val="28"/>
          <w:szCs w:val="28"/>
        </w:rPr>
        <w:t xml:space="preserve"> 首先南方3月底4月初和北方4月底5月初前进行免疫；  其次消灭传播媒介，做好灭蚊工作和添置猪舍防蚊设备；  再者做好非疫区猪群的管理，在流行期防止蚊虫咬叮。</w:t>
      </w:r>
    </w:p>
    <w:p>
      <w:pPr>
        <w:ind w:left="0" w:right="0" w:firstLine="560"/>
        <w:spacing w:before="450" w:after="450" w:line="312" w:lineRule="auto"/>
      </w:pPr>
      <w:r>
        <w:rPr>
          <w:rFonts w:ascii="宋体" w:hAnsi="宋体" w:eastAsia="宋体" w:cs="宋体"/>
          <w:color w:val="000"/>
          <w:sz w:val="28"/>
          <w:szCs w:val="28"/>
        </w:rPr>
        <w:t xml:space="preserve">猪瘟</w:t>
      </w:r>
    </w:p>
    <w:p>
      <w:pPr>
        <w:ind w:left="0" w:right="0" w:firstLine="560"/>
        <w:spacing w:before="450" w:after="450" w:line="312" w:lineRule="auto"/>
      </w:pPr>
      <w:r>
        <w:rPr>
          <w:rFonts w:ascii="宋体" w:hAnsi="宋体" w:eastAsia="宋体" w:cs="宋体"/>
          <w:color w:val="000"/>
          <w:sz w:val="28"/>
          <w:szCs w:val="28"/>
        </w:rPr>
        <w:t xml:space="preserve"> 猪瘟免疫失败是由于亚临床感染猪瘟病毒的怀孕母猪，经胎盘感染胎儿所致。 母猪在怀孕期不能用猪瘟弱毒疫苗接种，一般是在母猪配种前免疫。 免疫后猪群应该定期检测抗体消长情况。布鲁氏菌病</w:t>
      </w:r>
    </w:p>
    <w:p>
      <w:pPr>
        <w:ind w:left="0" w:right="0" w:firstLine="560"/>
        <w:spacing w:before="450" w:after="450" w:line="312" w:lineRule="auto"/>
      </w:pPr>
      <w:r>
        <w:rPr>
          <w:rFonts w:ascii="宋体" w:hAnsi="宋体" w:eastAsia="宋体" w:cs="宋体"/>
          <w:color w:val="000"/>
          <w:sz w:val="28"/>
          <w:szCs w:val="28"/>
        </w:rPr>
        <w:t xml:space="preserve"> 未感染的猪群或猪场，应坚持自繁自养，如需引进的种猪一定要经严格检疫。 发现血清阳性猪要坚决淘汰。</w:t>
      </w:r>
    </w:p>
    <w:p>
      <w:pPr>
        <w:ind w:left="0" w:right="0" w:firstLine="560"/>
        <w:spacing w:before="450" w:after="450" w:line="312" w:lineRule="auto"/>
      </w:pPr>
      <w:r>
        <w:rPr>
          <w:rFonts w:ascii="宋体" w:hAnsi="宋体" w:eastAsia="宋体" w:cs="宋体"/>
          <w:color w:val="000"/>
          <w:sz w:val="28"/>
          <w:szCs w:val="28"/>
        </w:rPr>
        <w:t xml:space="preserve"> 在疫区可用猪布鲁氏菌2号弱毒苗，该苗毒力稳定、安全性好、免疫力好，在生产中使用己获得良好效果。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第五篇：ICD-10精神分裂症诊断标准</w:t>
      </w:r>
    </w:p>
    <w:p>
      <w:pPr>
        <w:ind w:left="0" w:right="0" w:firstLine="560"/>
        <w:spacing w:before="450" w:after="450" w:line="312" w:lineRule="auto"/>
      </w:pPr>
      <w:r>
        <w:rPr>
          <w:rFonts w:ascii="宋体" w:hAnsi="宋体" w:eastAsia="宋体" w:cs="宋体"/>
          <w:color w:val="000"/>
          <w:sz w:val="28"/>
          <w:szCs w:val="28"/>
        </w:rPr>
        <w:t xml:space="preserve">ICD-10中精神分裂症诊断标准</w:t>
      </w:r>
    </w:p>
    <w:p>
      <w:pPr>
        <w:ind w:left="0" w:right="0" w:firstLine="560"/>
        <w:spacing w:before="450" w:after="450" w:line="312" w:lineRule="auto"/>
      </w:pPr>
      <w:r>
        <w:rPr>
          <w:rFonts w:ascii="宋体" w:hAnsi="宋体" w:eastAsia="宋体" w:cs="宋体"/>
          <w:color w:val="000"/>
          <w:sz w:val="28"/>
          <w:szCs w:val="28"/>
        </w:rPr>
        <w:t xml:space="preserve">1、症状标准：具备下述（1）-（4）中的任何一组（如不甚明确常需两个或多个症状）或（5）-（9）至少两组症状群中的十分明确的症状。</w:t>
      </w:r>
    </w:p>
    <w:p>
      <w:pPr>
        <w:ind w:left="0" w:right="0" w:firstLine="560"/>
        <w:spacing w:before="450" w:after="450" w:line="312" w:lineRule="auto"/>
      </w:pPr>
      <w:r>
        <w:rPr>
          <w:rFonts w:ascii="宋体" w:hAnsi="宋体" w:eastAsia="宋体" w:cs="宋体"/>
          <w:color w:val="000"/>
          <w:sz w:val="28"/>
          <w:szCs w:val="28"/>
        </w:rPr>
        <w:t xml:space="preserve">1)思维鸣响、思维插入、思维被撤走及思维广播。</w:t>
      </w:r>
    </w:p>
    <w:p>
      <w:pPr>
        <w:ind w:left="0" w:right="0" w:firstLine="560"/>
        <w:spacing w:before="450" w:after="450" w:line="312" w:lineRule="auto"/>
      </w:pPr>
      <w:r>
        <w:rPr>
          <w:rFonts w:ascii="宋体" w:hAnsi="宋体" w:eastAsia="宋体" w:cs="宋体"/>
          <w:color w:val="000"/>
          <w:sz w:val="28"/>
          <w:szCs w:val="28"/>
        </w:rPr>
        <w:t xml:space="preserve">2)明确涉及躯体或四肢运动，或特殊思维、行动或感觉的被影响、被控制或被动妄想、妄想性知觉。</w:t>
      </w:r>
    </w:p>
    <w:p>
      <w:pPr>
        <w:ind w:left="0" w:right="0" w:firstLine="560"/>
        <w:spacing w:before="450" w:after="450" w:line="312" w:lineRule="auto"/>
      </w:pPr>
      <w:r>
        <w:rPr>
          <w:rFonts w:ascii="宋体" w:hAnsi="宋体" w:eastAsia="宋体" w:cs="宋体"/>
          <w:color w:val="000"/>
          <w:sz w:val="28"/>
          <w:szCs w:val="28"/>
        </w:rPr>
        <w:t xml:space="preserve">3)对患者的行为进行跟踪性评论，或彼此对患者加以讨论的幻听，或来源于身体某一部分的其他类型的幻听。</w:t>
      </w:r>
    </w:p>
    <w:p>
      <w:pPr>
        <w:ind w:left="0" w:right="0" w:firstLine="560"/>
        <w:spacing w:before="450" w:after="450" w:line="312" w:lineRule="auto"/>
      </w:pPr>
      <w:r>
        <w:rPr>
          <w:rFonts w:ascii="宋体" w:hAnsi="宋体" w:eastAsia="宋体" w:cs="宋体"/>
          <w:color w:val="000"/>
          <w:sz w:val="28"/>
          <w:szCs w:val="28"/>
        </w:rPr>
        <w:t xml:space="preserve">4)与文化不相称且根本不可能的其他类型的持续性妄想，如具有某种宗教或政治身份，或超人的力量和能力。</w:t>
      </w:r>
    </w:p>
    <w:p>
      <w:pPr>
        <w:ind w:left="0" w:right="0" w:firstLine="560"/>
        <w:spacing w:before="450" w:after="450" w:line="312" w:lineRule="auto"/>
      </w:pPr>
      <w:r>
        <w:rPr>
          <w:rFonts w:ascii="宋体" w:hAnsi="宋体" w:eastAsia="宋体" w:cs="宋体"/>
          <w:color w:val="000"/>
          <w:sz w:val="28"/>
          <w:szCs w:val="28"/>
        </w:rPr>
        <w:t xml:space="preserve">5)伴转瞬即逝或未充分形成的无明显情感内容的妄想，或伴有持久的超价观念，或连续数周或数月每日均出现的任何感官的幻觉。</w:t>
      </w:r>
    </w:p>
    <w:p>
      <w:pPr>
        <w:ind w:left="0" w:right="0" w:firstLine="560"/>
        <w:spacing w:before="450" w:after="450" w:line="312" w:lineRule="auto"/>
      </w:pPr>
      <w:r>
        <w:rPr>
          <w:rFonts w:ascii="宋体" w:hAnsi="宋体" w:eastAsia="宋体" w:cs="宋体"/>
          <w:color w:val="000"/>
          <w:sz w:val="28"/>
          <w:szCs w:val="28"/>
        </w:rPr>
        <w:t xml:space="preserve">6)思潮断裂或无关的插入语，导致言语不连贯，或不中肯或语词新作。</w:t>
      </w:r>
    </w:p>
    <w:p>
      <w:pPr>
        <w:ind w:left="0" w:right="0" w:firstLine="560"/>
        <w:spacing w:before="450" w:after="450" w:line="312" w:lineRule="auto"/>
      </w:pPr>
      <w:r>
        <w:rPr>
          <w:rFonts w:ascii="宋体" w:hAnsi="宋体" w:eastAsia="宋体" w:cs="宋体"/>
          <w:color w:val="000"/>
          <w:sz w:val="28"/>
          <w:szCs w:val="28"/>
        </w:rPr>
        <w:t xml:space="preserve">7)紧张性行为，如兴奋、摆姿势，或蜡样屈曲、违拗、缄默及木僵。</w:t>
      </w:r>
    </w:p>
    <w:p>
      <w:pPr>
        <w:ind w:left="0" w:right="0" w:firstLine="560"/>
        <w:spacing w:before="450" w:after="450" w:line="312" w:lineRule="auto"/>
      </w:pPr>
      <w:r>
        <w:rPr>
          <w:rFonts w:ascii="宋体" w:hAnsi="宋体" w:eastAsia="宋体" w:cs="宋体"/>
          <w:color w:val="000"/>
          <w:sz w:val="28"/>
          <w:szCs w:val="28"/>
        </w:rPr>
        <w:t xml:space="preserve">8)阴性症状，如显著情感淡漠、言语贫乏、情感迟钝或不协调，常导致社会退缩及社会功能下降，但需澄清这些症状并非由抑郁症或神经阻滞剂治疗所致。</w:t>
      </w:r>
    </w:p>
    <w:p>
      <w:pPr>
        <w:ind w:left="0" w:right="0" w:firstLine="560"/>
        <w:spacing w:before="450" w:after="450" w:line="312" w:lineRule="auto"/>
      </w:pPr>
      <w:r>
        <w:rPr>
          <w:rFonts w:ascii="宋体" w:hAnsi="宋体" w:eastAsia="宋体" w:cs="宋体"/>
          <w:color w:val="000"/>
          <w:sz w:val="28"/>
          <w:szCs w:val="28"/>
        </w:rPr>
        <w:t xml:space="preserve">9)个人行为的某些方面发生显著而持久的总体性质的改变，表现为丧失兴趣、缺乏目的、懒散、自我专注及社会退缩。</w:t>
      </w:r>
    </w:p>
    <w:p>
      <w:pPr>
        <w:ind w:left="0" w:right="0" w:firstLine="560"/>
        <w:spacing w:before="450" w:after="450" w:line="312" w:lineRule="auto"/>
      </w:pPr>
      <w:r>
        <w:rPr>
          <w:rFonts w:ascii="宋体" w:hAnsi="宋体" w:eastAsia="宋体" w:cs="宋体"/>
          <w:color w:val="000"/>
          <w:sz w:val="28"/>
          <w:szCs w:val="28"/>
        </w:rPr>
        <w:t xml:space="preserve">2、病程标准：特征性症状在至少1个月或以上时期的大部分时间内肯定存在以上1~4症状至少1个，或5~10至少2组症状群中的十分明确的症状。</w:t>
      </w:r>
    </w:p>
    <w:p>
      <w:pPr>
        <w:ind w:left="0" w:right="0" w:firstLine="560"/>
        <w:spacing w:before="450" w:after="450" w:line="312" w:lineRule="auto"/>
      </w:pPr>
      <w:r>
        <w:rPr>
          <w:rFonts w:ascii="宋体" w:hAnsi="宋体" w:eastAsia="宋体" w:cs="宋体"/>
          <w:color w:val="000"/>
          <w:sz w:val="28"/>
          <w:szCs w:val="28"/>
        </w:rPr>
        <w:t xml:space="preserve">3、排除标准：有三条。</w:t>
      </w:r>
    </w:p>
    <w:p>
      <w:pPr>
        <w:ind w:left="0" w:right="0" w:firstLine="560"/>
        <w:spacing w:before="450" w:after="450" w:line="312" w:lineRule="auto"/>
      </w:pPr>
      <w:r>
        <w:rPr>
          <w:rFonts w:ascii="宋体" w:hAnsi="宋体" w:eastAsia="宋体" w:cs="宋体"/>
          <w:color w:val="000"/>
          <w:sz w:val="28"/>
          <w:szCs w:val="28"/>
        </w:rPr>
        <w:t xml:space="preserve">（1）存在广泛情感症状（抑郁、躁狂）时，就不应作出精神分裂症的诊断，除非明确</w:t>
      </w:r>
    </w:p>
    <w:p>
      <w:pPr>
        <w:ind w:left="0" w:right="0" w:firstLine="560"/>
        <w:spacing w:before="450" w:after="450" w:line="312" w:lineRule="auto"/>
      </w:pPr>
      <w:r>
        <w:rPr>
          <w:rFonts w:ascii="宋体" w:hAnsi="宋体" w:eastAsia="宋体" w:cs="宋体"/>
          <w:color w:val="000"/>
          <w:sz w:val="28"/>
          <w:szCs w:val="28"/>
        </w:rPr>
        <w:t xml:space="preserve">分裂症的症状早于情感症状出现。（排除心境障碍）</w:t>
      </w:r>
    </w:p>
    <w:p>
      <w:pPr>
        <w:ind w:left="0" w:right="0" w:firstLine="560"/>
        <w:spacing w:before="450" w:after="450" w:line="312" w:lineRule="auto"/>
      </w:pPr>
      <w:r>
        <w:rPr>
          <w:rFonts w:ascii="宋体" w:hAnsi="宋体" w:eastAsia="宋体" w:cs="宋体"/>
          <w:color w:val="000"/>
          <w:sz w:val="28"/>
          <w:szCs w:val="28"/>
        </w:rPr>
        <w:t xml:space="preserve">（2）分裂症的症状和情感症状一起出现，程度均衡，应诊断分裂情感性障碍。</w:t>
      </w:r>
    </w:p>
    <w:p>
      <w:pPr>
        <w:ind w:left="0" w:right="0" w:firstLine="560"/>
        <w:spacing w:before="450" w:after="450" w:line="312" w:lineRule="auto"/>
      </w:pPr>
      <w:r>
        <w:rPr>
          <w:rFonts w:ascii="宋体" w:hAnsi="宋体" w:eastAsia="宋体" w:cs="宋体"/>
          <w:color w:val="000"/>
          <w:sz w:val="28"/>
          <w:szCs w:val="28"/>
        </w:rPr>
        <w:t xml:space="preserve">（3）严重脑病、癫痫、药物中毒或药物戒断状态应排除。</w:t>
      </w:r>
    </w:p>
    <w:p>
      <w:pPr>
        <w:ind w:left="0" w:right="0" w:firstLine="560"/>
        <w:spacing w:before="450" w:after="450" w:line="312" w:lineRule="auto"/>
      </w:pPr>
      <w:r>
        <w:rPr>
          <w:rFonts w:ascii="宋体" w:hAnsi="宋体" w:eastAsia="宋体" w:cs="宋体"/>
          <w:color w:val="000"/>
          <w:sz w:val="28"/>
          <w:szCs w:val="28"/>
        </w:rPr>
        <w:t xml:space="preserve">4、鉴别诊断：（举例）</w:t>
      </w:r>
    </w:p>
    <w:p>
      <w:pPr>
        <w:ind w:left="0" w:right="0" w:firstLine="560"/>
        <w:spacing w:before="450" w:after="450" w:line="312" w:lineRule="auto"/>
      </w:pPr>
      <w:r>
        <w:rPr>
          <w:rFonts w:ascii="宋体" w:hAnsi="宋体" w:eastAsia="宋体" w:cs="宋体"/>
          <w:color w:val="000"/>
          <w:sz w:val="28"/>
          <w:szCs w:val="28"/>
        </w:rPr>
        <w:t xml:space="preserve">1)神经衰弱:病人的自知力是完全存在的，病人自己完全了解自己病情的变化和处境，甚至还对自己的病情做出过重的评价，情感反应强烈，积极要求治疗。</w:t>
      </w:r>
    </w:p>
    <w:p>
      <w:pPr>
        <w:ind w:left="0" w:right="0" w:firstLine="560"/>
        <w:spacing w:before="450" w:after="450" w:line="312" w:lineRule="auto"/>
      </w:pPr>
      <w:r>
        <w:rPr>
          <w:rFonts w:ascii="宋体" w:hAnsi="宋体" w:eastAsia="宋体" w:cs="宋体"/>
          <w:color w:val="000"/>
          <w:sz w:val="28"/>
          <w:szCs w:val="28"/>
        </w:rPr>
        <w:t xml:space="preserve">2)强迫性神经症: 患者能认识到强迫症状源于自身，严重干扰了自己的日常生活、学习和工作。为此感到十分苦恼，并企图加以排除和对抗，迫切要求治疗</w:t>
      </w:r>
    </w:p>
    <w:p>
      <w:pPr>
        <w:ind w:left="0" w:right="0" w:firstLine="560"/>
        <w:spacing w:before="450" w:after="450" w:line="312" w:lineRule="auto"/>
      </w:pPr>
      <w:r>
        <w:rPr>
          <w:rFonts w:ascii="宋体" w:hAnsi="宋体" w:eastAsia="宋体" w:cs="宋体"/>
          <w:color w:val="000"/>
          <w:sz w:val="28"/>
          <w:szCs w:val="28"/>
        </w:rPr>
        <w:t xml:space="preserve">3)抑郁症: 病人的情绪是发自内心的，并非受幻觉和妄想的影响，常伴有自卑、自责等，内心体验深刻，思维常是迟钝的，整个精神活动是协调的，可以伴有幻觉和妄想，但经过治疗，很快可以消失的。</w:t>
      </w:r>
    </w:p>
    <w:p>
      <w:pPr>
        <w:ind w:left="0" w:right="0" w:firstLine="560"/>
        <w:spacing w:before="450" w:after="450" w:line="312" w:lineRule="auto"/>
      </w:pPr>
      <w:r>
        <w:rPr>
          <w:rFonts w:ascii="宋体" w:hAnsi="宋体" w:eastAsia="宋体" w:cs="宋体"/>
          <w:color w:val="000"/>
          <w:sz w:val="28"/>
          <w:szCs w:val="28"/>
        </w:rPr>
        <w:t xml:space="preserve">4)躁狂症: 情感反应活跃、甚至高涨、生动、有感染力，情感表现无论悲喜哀乐均与思维内容相一致 与周围环境的接触、与周围人接触主动、洞察反应敏捷，动作增加，思维奔逸。</w:t>
      </w:r>
    </w:p>
    <w:p>
      <w:pPr>
        <w:ind w:left="0" w:right="0" w:firstLine="560"/>
        <w:spacing w:before="450" w:after="450" w:line="312" w:lineRule="auto"/>
      </w:pPr>
      <w:r>
        <w:rPr>
          <w:rFonts w:ascii="宋体" w:hAnsi="宋体" w:eastAsia="宋体" w:cs="宋体"/>
          <w:color w:val="000"/>
          <w:sz w:val="28"/>
          <w:szCs w:val="28"/>
        </w:rPr>
        <w:t xml:space="preserve">5)偏执型精神分裂症 : 妄想常较荒谬、离奇、泛化，常伴有幻觉，此外，情感反应不协调，起病年龄较早。无精神衰退是与精神分裂症最大的不同。</w:t>
      </w:r>
    </w:p>
    <w:p>
      <w:pPr>
        <w:ind w:left="0" w:right="0" w:firstLine="560"/>
        <w:spacing w:before="450" w:after="450" w:line="312" w:lineRule="auto"/>
      </w:pPr>
      <w:r>
        <w:rPr>
          <w:rFonts w:ascii="宋体" w:hAnsi="宋体" w:eastAsia="宋体" w:cs="宋体"/>
          <w:color w:val="000"/>
          <w:sz w:val="28"/>
          <w:szCs w:val="28"/>
        </w:rPr>
        <w:t xml:space="preserve">6)反应性精神病: 在持久的精神刺激下，也可以出现以妄想为主要表现的偏执状态。主动讲述自己的不幸遭遇，以求得到周围人的支持和同情，病态体验在逻辑推理上接近正常人，并且情感反应鲜明强烈。此外，病人接受心理治疗的态度是主动的，精神症状随着精神刺激的解除可逐渐减轻、消失。</w:t>
      </w:r>
    </w:p>
    <w:p>
      <w:pPr>
        <w:ind w:left="0" w:right="0" w:firstLine="560"/>
        <w:spacing w:before="450" w:after="450" w:line="312" w:lineRule="auto"/>
      </w:pPr>
      <w:r>
        <w:rPr>
          <w:rFonts w:ascii="宋体" w:hAnsi="宋体" w:eastAsia="宋体" w:cs="宋体"/>
          <w:color w:val="000"/>
          <w:sz w:val="28"/>
          <w:szCs w:val="28"/>
        </w:rPr>
        <w:t xml:space="preserve">注：其它诊断标准参考ICD-10精神与行为障碍分类（临床描述与诊断要点）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