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茄子河区远程教育调研报告</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茄子河区远程教育调研报告茄子河区农村党员干部现代远程教育工作调研报告在农村开展党员干部现代远程教育工作，目的是在提高农村党员干部和农民群众综合素质，同时也是创新农村基层党组织建设工作的切入点，这对于推动农村扶贫开发、加快农村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第一篇：茄子河区远程教育调研报告</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茄子河区农村党员干部现代远程教育工作调研报告</w:t>
      </w:r>
    </w:p>
    <w:p>
      <w:pPr>
        <w:ind w:left="0" w:right="0" w:firstLine="560"/>
        <w:spacing w:before="450" w:after="450" w:line="312" w:lineRule="auto"/>
      </w:pPr>
      <w:r>
        <w:rPr>
          <w:rFonts w:ascii="宋体" w:hAnsi="宋体" w:eastAsia="宋体" w:cs="宋体"/>
          <w:color w:val="000"/>
          <w:sz w:val="28"/>
          <w:szCs w:val="28"/>
        </w:rPr>
        <w:t xml:space="preserve">在农村开展党员干部现代远程教育工作，目的是在提高农村党员干部和农民群众综合素质，同时也是创新农村基层党组织建设工作的切入点，这对于推动农村扶贫开发、加快农村经济社会的发展和加强农村基层组织建设具有重要意义。我们于8月30日至9月2日对全区的远程教育开展情况进行了认真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茄子河区下辖4个乡镇党委，57个村级基层党组织，其中有3个党总支，54个党支部，共有建制村党员1448名，共有57个农村党员干部现代远程教育终端管理站点。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区委、区政府对农村党员干部现代远程教育工作非常重视，统一思想，加强领导，年初召开了专题常委会议，成立了农村党员干部现代远程教育工作领导小组。领导小组成员单位在区委组织部牵头下，服从大局，积极配合，充分发挥各自部门职能，整合资源，形成合力，切实加强了对远程教育工作的经费支持、业务指导和技术服务，积极支持协助区远教工作，共同做好全区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党员干部现代远程教育工作的了解，我们进一步加大远教工作的宣传力度，大力宣讲开展远教工作的重要性、紧迫性和实效性，为远教工作的全面开展营造良好氛围。在实际工作中，我们努力抓好“四个工程”，一是抓好远程教育工作作为提高农村党员干部素质的党建工程。借助现代远程教育改进学习方式，不断提高农村党员干部综合素质，夯实党在农村的执政基础，提高党在农村的执政能力。二是抓好远程教育工作作为促进农民增收的致富工程。通过开展农村党员干部现代远程教育，不断加速广大农村的信息化建设，提高农村党员的综合素质，增强农民的致富本领，加快农村全面建设小康社会的步伐。三是抓好远程教育工作作为联系农民群众、丰富农村文化生活的民心工程来抓。利用远程教育站点的“天网”和“地网”，让农村党员干部和人民群众收看更多的优秀文艺节目，丰富农村业余文化生活，并及时准确地了解中央和上级党委的政策决定。四是抓好远程教育工作作为稳定农村社会，实现全面小康的基础工程。通过区政府公众信息网站、板报和标语等形式大力推介农村党员干部现代远程教育工作，为远程教育工作奠定了良好的舆论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 远程教育站点建设是基础，规范管理是关键，组织教学是手段，提高素质增强实用性是目的。为此，我们做了以下</w:t>
      </w:r>
    </w:p>
    <w:p>
      <w:pPr>
        <w:ind w:left="0" w:right="0" w:firstLine="560"/>
        <w:spacing w:before="450" w:after="450" w:line="312" w:lineRule="auto"/>
      </w:pPr>
      <w:r>
        <w:rPr>
          <w:rFonts w:ascii="宋体" w:hAnsi="宋体" w:eastAsia="宋体" w:cs="宋体"/>
          <w:color w:val="000"/>
          <w:sz w:val="28"/>
          <w:szCs w:val="28"/>
        </w:rPr>
        <w:t xml:space="preserve">四个方面的工作：一是组建一支技术精湛、素质优良的远教管理服务队伍。把那些思想素质好、年富力强、有热情、熟悉设备管理维护、能够做好站点教学组织和信息收集反馈的人员组织起来，进行专门的培训学习，使其成为远教站点管理员的骨干力量。上半年，全区组织各乡镇组织委员和各个远程教育站点管理员共计59人，进行了为期2天的分散式培训。二是建立一套严格规范、科学实用的运行管理制度。在站点管理上，制定设备管理、人员管理、资金管理、教学管理等制度，通过制度来管人管事，使远教工作不断走向规范化。在教学内容的安排上，增强教学的实用性，重点加强党的知识、农村实用技术、致富信息、群众喜闻乐见的文艺节目等方面的内容，努力让广大学习对象感兴趣、学得进、用得着。三是充分发挥乡镇在教学管理上的主导作用。乡镇除了确定专人分管远教工作以外，还确定了1-2名远程教育兼职干部，负责本乡镇站点的运行管理，搞好本乡镇内村级远教站点教学管理的指导督查工作。四是合理保护广大农村党员利用网络进行学习的积极性。在远教管理员的指导下，利用站点设备，每月合理安排个性化学习时间和学习内容，面向广大农村党员开放，积极引导他们学习网络知识</w:t>
      </w:r>
    </w:p>
    <w:p>
      <w:pPr>
        <w:ind w:left="0" w:right="0" w:firstLine="560"/>
        <w:spacing w:before="450" w:after="450" w:line="312" w:lineRule="auto"/>
      </w:pPr>
      <w:r>
        <w:rPr>
          <w:rFonts w:ascii="宋体" w:hAnsi="宋体" w:eastAsia="宋体" w:cs="宋体"/>
          <w:color w:val="000"/>
          <w:sz w:val="28"/>
          <w:szCs w:val="28"/>
        </w:rPr>
        <w:t xml:space="preserve">（四）学用结合，转化成果</w:t>
      </w:r>
    </w:p>
    <w:p>
      <w:pPr>
        <w:ind w:left="0" w:right="0" w:firstLine="560"/>
        <w:spacing w:before="450" w:after="450" w:line="312" w:lineRule="auto"/>
      </w:pPr>
      <w:r>
        <w:rPr>
          <w:rFonts w:ascii="宋体" w:hAnsi="宋体" w:eastAsia="宋体" w:cs="宋体"/>
          <w:color w:val="000"/>
          <w:sz w:val="28"/>
          <w:szCs w:val="28"/>
        </w:rPr>
        <w:t xml:space="preserve">全区各站点充分发挥远程教育信息流的优势，积极组织农村党员、乡镇干部开展农村实用技术培训活动，力求使教</w:t>
      </w:r>
    </w:p>
    <w:p>
      <w:pPr>
        <w:ind w:left="0" w:right="0" w:firstLine="560"/>
        <w:spacing w:before="450" w:after="450" w:line="312" w:lineRule="auto"/>
      </w:pPr>
      <w:r>
        <w:rPr>
          <w:rFonts w:ascii="宋体" w:hAnsi="宋体" w:eastAsia="宋体" w:cs="宋体"/>
          <w:color w:val="000"/>
          <w:sz w:val="28"/>
          <w:szCs w:val="28"/>
        </w:rPr>
        <w:t xml:space="preserve">育成果得以转化。</w:t>
      </w:r>
    </w:p>
    <w:p>
      <w:pPr>
        <w:ind w:left="0" w:right="0" w:firstLine="560"/>
        <w:spacing w:before="450" w:after="450" w:line="312" w:lineRule="auto"/>
      </w:pPr>
      <w:r>
        <w:rPr>
          <w:rFonts w:ascii="宋体" w:hAnsi="宋体" w:eastAsia="宋体" w:cs="宋体"/>
          <w:color w:val="000"/>
          <w:sz w:val="28"/>
          <w:szCs w:val="28"/>
        </w:rPr>
        <w:t xml:space="preserve">一是着眼农村实用基础科技，使党员干部群众学得会。从远程教育课件中精选一些符合当地实情、通俗易懂的作为必学内容，进行推广。对一些符合实情，群众又难以接受的，聘请农业、林业、农机等涉农部门配合，组织成立支农技术服务，对广大农村党员进行科普教育、市场经济知识培训等。</w:t>
      </w:r>
    </w:p>
    <w:p>
      <w:pPr>
        <w:ind w:left="0" w:right="0" w:firstLine="560"/>
        <w:spacing w:before="450" w:after="450" w:line="312" w:lineRule="auto"/>
      </w:pPr>
      <w:r>
        <w:rPr>
          <w:rFonts w:ascii="宋体" w:hAnsi="宋体" w:eastAsia="宋体" w:cs="宋体"/>
          <w:color w:val="000"/>
          <w:sz w:val="28"/>
          <w:szCs w:val="28"/>
        </w:rPr>
        <w:t xml:space="preserve">二是找准远程教育工作和农业重点技术推广的有机结合，使农民党员干部群众用得上。在广大农民群众传播传统农业技术知识的基础上，结合农业产业结构调整，对新型农业、特色农业技术知识、动物疾病防疫及计划生育知识等信息技术，因地制宜地分乡镇对农村党员干部群众进行培训,为农民群众服务。据统计，全区上半年有1100余名农民党员参加了学习教育，近32000余名农民群众农村致富信息进行了咨询学习。25个种养大户、12个党员科技示范户从中得到了实实在在的实惠，带动了全区农村党员群众通远程教育学科技、用科技的热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站点管理人员素质低。一是从学历情况看，我区57个村站点管理员，大部分学历偏低，难以熟练掌握远程教育制备的操作使用和维护知识。二是部分站点管理人员专业化程度较低，操作水平有待提高，有些人操作不够熟练，大部分人对网络技术上出现的故障束手无策，教学管理工作存在较大难度；三是乡镇、村站点的管理人员都身兼数职，开展远程教育工作的精力投入不足；四是会操作的人员偏少，大部分的终端站点只有管理员会点击收看远教课件，管理员不在时，其他人不会操作。</w:t>
      </w:r>
    </w:p>
    <w:p>
      <w:pPr>
        <w:ind w:left="0" w:right="0" w:firstLine="560"/>
        <w:spacing w:before="450" w:after="450" w:line="312" w:lineRule="auto"/>
      </w:pPr>
      <w:r>
        <w:rPr>
          <w:rFonts w:ascii="宋体" w:hAnsi="宋体" w:eastAsia="宋体" w:cs="宋体"/>
          <w:color w:val="000"/>
          <w:sz w:val="28"/>
          <w:szCs w:val="28"/>
        </w:rPr>
        <w:t xml:space="preserve">2、组织收看有一定难度。一是部分站点学员流动性比较大，外出务工的比较多，集中组织收看较难；二是部分村合并后，各自然屯的人员比较分散，组织群众收看难度较大；三是部分课件节目实用性和可操作性不强，党员群众收看的兴趣不高。</w:t>
      </w:r>
    </w:p>
    <w:p>
      <w:pPr>
        <w:ind w:left="0" w:right="0" w:firstLine="560"/>
        <w:spacing w:before="450" w:after="450" w:line="312" w:lineRule="auto"/>
      </w:pPr>
      <w:r>
        <w:rPr>
          <w:rFonts w:ascii="宋体" w:hAnsi="宋体" w:eastAsia="宋体" w:cs="宋体"/>
          <w:color w:val="000"/>
          <w:sz w:val="28"/>
          <w:szCs w:val="28"/>
        </w:rPr>
        <w:t xml:space="preserve">3、村小学撤并后产生空白点。目前我区已有3个村因小学校的撤并出现了空白点。据了解，到今年7月份各村小学将继续撤并，空白点的数量会更多，没有远程教育设备的村也随之增加，远程教育工作开展困难。</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拓宽选拔渠道，提高素质。一是按照“具有一定的文化基础，政治素质高、热心远程教育”的标准，采取公开选聘、组织推荐、个人自荐等形式，把一批政治素质好、事业心责任感强的有文化、懂技术、会管理的人吸收到站点管理员队伍中来，切实提高站点管理人员队伍整体素质。二是积极采取个人自学与集中培训相结合、直接面授与网络培训相结合、观看课件与上机实际相结合等有效方式，对村级站</w:t>
      </w:r>
    </w:p>
    <w:p>
      <w:pPr>
        <w:ind w:left="0" w:right="0" w:firstLine="560"/>
        <w:spacing w:before="450" w:after="450" w:line="312" w:lineRule="auto"/>
      </w:pPr>
      <w:r>
        <w:rPr>
          <w:rFonts w:ascii="宋体" w:hAnsi="宋体" w:eastAsia="宋体" w:cs="宋体"/>
          <w:color w:val="000"/>
          <w:sz w:val="28"/>
          <w:szCs w:val="28"/>
        </w:rPr>
        <w:t xml:space="preserve">点管理员进行轮训，不断增强管理员学习的积极性、主动性和实效性，确保所有村级站点管理员普遍掌握业务技能。</w:t>
      </w:r>
    </w:p>
    <w:p>
      <w:pPr>
        <w:ind w:left="0" w:right="0" w:firstLine="560"/>
        <w:spacing w:before="450" w:after="450" w:line="312" w:lineRule="auto"/>
      </w:pPr>
      <w:r>
        <w:rPr>
          <w:rFonts w:ascii="宋体" w:hAnsi="宋体" w:eastAsia="宋体" w:cs="宋体"/>
          <w:color w:val="000"/>
          <w:sz w:val="28"/>
          <w:szCs w:val="28"/>
        </w:rPr>
        <w:t xml:space="preserve">2、典型示范，加大宣传。一是加强学用成果的转化。依托和利用专业合作社、种养殖大户等，逐步建立“学、用”示范基地，树立“学、用”典型，并进行广泛宣传，以点带面，增强远程教育的影响力和吸引力。二是组织开展多层次的宣传活动，增强远程教育的社会关注度和党员干部群众的主动参与度，为远程教育工作顺利开展营造良好的舆论氛围。</w:t>
      </w:r>
    </w:p>
    <w:p>
      <w:pPr>
        <w:ind w:left="0" w:right="0" w:firstLine="560"/>
        <w:spacing w:before="450" w:after="450" w:line="312" w:lineRule="auto"/>
      </w:pPr>
      <w:r>
        <w:rPr>
          <w:rFonts w:ascii="宋体" w:hAnsi="宋体" w:eastAsia="宋体" w:cs="宋体"/>
          <w:color w:val="000"/>
          <w:sz w:val="28"/>
          <w:szCs w:val="28"/>
        </w:rPr>
        <w:t xml:space="preserve">3、积极协商，资源共享。对于学校撤并后，依托学校的村产生了空白点的问题，积极与教育部门协商，争取撤校不撤设备，把微机、卫星接收等相关设备转借给村里使用，由乡镇、村层层确定责任人，负责保障设备的安全，为开展远程教育工作提高保障。</w:t>
      </w:r>
    </w:p>
    <w:p>
      <w:pPr>
        <w:ind w:left="0" w:right="0" w:firstLine="560"/>
        <w:spacing w:before="450" w:after="450" w:line="312" w:lineRule="auto"/>
      </w:pPr>
      <w:r>
        <w:rPr>
          <w:rFonts w:ascii="黑体" w:hAnsi="黑体" w:eastAsia="黑体" w:cs="黑体"/>
          <w:color w:val="000000"/>
          <w:sz w:val="36"/>
          <w:szCs w:val="36"/>
          <w:b w:val="1"/>
          <w:bCs w:val="1"/>
        </w:rPr>
        <w:t xml:space="preserve">第二篇：茄子河区党员干部现代远程教育汇报材料</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在市委组织部的精心指导下，紧紧围绕全区工作中心，以提高党员综合素质，增强党员党性观念为出发点，强化“让党员长期受教育，让农民长期得实惠”宗旨，以高度的政治责任感、求真务实的工作作风，扎实稳妥地推进工作，推动了全区农村党员干部现代远程教育工作健康有序开展。下面，就茄子河区农村党员干部现代远程教育建、管、学、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茄子河区辖4个乡镇，57个行政村。全区有党员 名，其中农村党员 名。共建设远程教育终端站点62个，实现了区、乡、村全覆盖，全区远程教育管理人员119人，其中，各级专职干部62人，教学辅导人员57人。</w:t>
      </w:r>
    </w:p>
    <w:p>
      <w:pPr>
        <w:ind w:left="0" w:right="0" w:firstLine="560"/>
        <w:spacing w:before="450" w:after="450" w:line="312" w:lineRule="auto"/>
      </w:pPr>
      <w:r>
        <w:rPr>
          <w:rFonts w:ascii="宋体" w:hAnsi="宋体" w:eastAsia="宋体" w:cs="宋体"/>
          <w:color w:val="000"/>
          <w:sz w:val="28"/>
          <w:szCs w:val="28"/>
        </w:rPr>
        <w:t xml:space="preserve">二、远程教育工作进展情况</w:t>
      </w:r>
    </w:p>
    <w:p>
      <w:pPr>
        <w:ind w:left="0" w:right="0" w:firstLine="560"/>
        <w:spacing w:before="450" w:after="450" w:line="312" w:lineRule="auto"/>
      </w:pPr>
      <w:r>
        <w:rPr>
          <w:rFonts w:ascii="宋体" w:hAnsi="宋体" w:eastAsia="宋体" w:cs="宋体"/>
          <w:color w:val="000"/>
          <w:sz w:val="28"/>
          <w:szCs w:val="28"/>
        </w:rPr>
        <w:t xml:space="preserve">（一）加强组织领导，为远程教育工作提供组织保障 为切实加强对全区农村党员干部现代远程教育工作的组织领导，茄子河区委成立了由区委组织部长任组长的农村党员干部现代远程教育工作领导协调小组。各乡镇也都成立了领导小组和办公室。区委先后多次召开全区领导协调小组会议，听取有关远程教育工作的情况汇报，研究推进站点建设和加强学用管理的各项工作措施，并召开了乡镇党委书记和组织委员专题会议，对远程教育工作进行安排部署。各乡镇和村也层层召开了党员群众会，传达了市、区委的有关精神，在全区上下统一了思想。同时，区委将远程教育工作纳入了基层组织建设目标考核，并对工作进展情况实行定期通报，进一步明确了工作目标，落实了工作责任。</w:t>
      </w:r>
    </w:p>
    <w:p>
      <w:pPr>
        <w:ind w:left="0" w:right="0" w:firstLine="560"/>
        <w:spacing w:before="450" w:after="450" w:line="312" w:lineRule="auto"/>
      </w:pPr>
      <w:r>
        <w:rPr>
          <w:rFonts w:ascii="宋体" w:hAnsi="宋体" w:eastAsia="宋体" w:cs="宋体"/>
          <w:color w:val="000"/>
          <w:sz w:val="28"/>
          <w:szCs w:val="28"/>
        </w:rPr>
        <w:t xml:space="preserve">（二）加强学用管理，确保远程教育站点发挥作用 农村党员干部现代远程教育工作，站点建设是基础，学用管理是关键。为确保已经建成的远程教育站点切实发挥作用，我区按照“技术好、设备好、环境好、运转好”的“四好”目标，制定下发了《茄子河区农村党员干部现代远程教育工作实施方案》、《茄子河区农村党员干部现代远程教育站点管理员培训计划》、《茄子河区农村党员干部现代远程教育工作考核细则》等文件，初步建立了站点管理、沟通协调、课件保障、督查指导的工作机制，确保站点正常运，并要求各项制度上墙，记录真实、及时。各站点安排专人（乡镇为组织委员、村级为大学生村官）负责管理维护，不断推进远程教育管理制度化、规范化和科学化。从2024年3月起，我们还将每周五确定为基层站点节目下载日，要求各站点安排专人负责节目的下载和播放，保证收视率。从基层站点运行情况来看，远程教育工作的开展，对提高党员群众素质、转变基层党组织工作方式、推动农村信息化建设起到了很大的促进作用，有效地带动了群众参加远程教育的兴趣和致富积极性。</w:t>
      </w:r>
    </w:p>
    <w:p>
      <w:pPr>
        <w:ind w:left="0" w:right="0" w:firstLine="560"/>
        <w:spacing w:before="450" w:after="450" w:line="312" w:lineRule="auto"/>
      </w:pPr>
      <w:r>
        <w:rPr>
          <w:rFonts w:ascii="宋体" w:hAnsi="宋体" w:eastAsia="宋体" w:cs="宋体"/>
          <w:color w:val="000"/>
          <w:sz w:val="28"/>
          <w:szCs w:val="28"/>
        </w:rPr>
        <w:t xml:space="preserve">（三）加强骨干队伍建设，为远程教育工作提供人才支撑 站点建设之初，我们就立足于切实发挥作用，注重加强对基层站点管理人员（主要是乡镇组织委员和村党组织书记、村级站</w:t>
      </w:r>
    </w:p>
    <w:p>
      <w:pPr>
        <w:ind w:left="0" w:right="0" w:firstLine="560"/>
        <w:spacing w:before="450" w:after="450" w:line="312" w:lineRule="auto"/>
      </w:pPr>
      <w:r>
        <w:rPr>
          <w:rFonts w:ascii="宋体" w:hAnsi="宋体" w:eastAsia="宋体" w:cs="宋体"/>
          <w:color w:val="000"/>
          <w:sz w:val="28"/>
          <w:szCs w:val="28"/>
        </w:rPr>
        <w:t xml:space="preserve">效地交流。2024年，我区把握建党90周年的活动机遇，制作并播出典型事迹和先进人物电教片7部，大力宣传了我区先进基层党组织、优秀共产党员和优秀党务工作者的先进事迹，在全区引起强烈地反响。</w:t>
      </w:r>
    </w:p>
    <w:p>
      <w:pPr>
        <w:ind w:left="0" w:right="0" w:firstLine="560"/>
        <w:spacing w:before="450" w:after="450" w:line="312" w:lineRule="auto"/>
      </w:pPr>
      <w:r>
        <w:rPr>
          <w:rFonts w:ascii="宋体" w:hAnsi="宋体" w:eastAsia="宋体" w:cs="宋体"/>
          <w:color w:val="000"/>
          <w:sz w:val="28"/>
          <w:szCs w:val="28"/>
        </w:rPr>
        <w:t xml:space="preserve">3、实施“示范工程”，形成以点带面的规模效应。努力将“远程教育中心户”培育成为“科技示范户”，切实发挥信息传递作用。通过“1+1”结对方式，让掌握一定的科学应用技术的“科技示范户”、“致富能手”，带动一部分农民先学先富起来，从而形成以点带面的规模效应。2024年初，我区对基础好、条件成熟的村、户进行全面、系统的调查摸底，经过分析比较，每个乡镇确定2-3个示范村，每个村确定3户示范户，并建立基本情况档案，为示范点建设提供第一手资料。在示范村、户建设中，大力实施“一村一品”工程，结合每个村的实际情况，建成各具特色的远程教育示范村，从而起到树立一个点，带动一大片的带动效益。</w:t>
      </w:r>
    </w:p>
    <w:p>
      <w:pPr>
        <w:ind w:left="0" w:right="0" w:firstLine="560"/>
        <w:spacing w:before="450" w:after="450" w:line="312" w:lineRule="auto"/>
      </w:pPr>
      <w:r>
        <w:rPr>
          <w:rFonts w:ascii="宋体" w:hAnsi="宋体" w:eastAsia="宋体" w:cs="宋体"/>
          <w:color w:val="000"/>
          <w:sz w:val="28"/>
          <w:szCs w:val="28"/>
        </w:rPr>
        <w:t xml:space="preserve">我区的远程教育工作虽然取得了一些成绩，但还存在着一些问题，一是思想认识有待进一步提高。对远程教育工作存在“说起来重要、做起来次要、忙起来不要”的现象，工作缺乏积极性、主动性、创新性。二是管理机制有待进一步改善。村级远程教育管理员素质高低不齐，大都一人担任多职，从事远程教育工作的的精力有限，一般都是“开关型”管理员，缺乏对远教设备管护方面的专业知识。另外，由于村级缺乏资金，技术力量薄弱，对设备保养、维护、更新方面做的不够，造成设备过早损坏，不能发挥应有的作用。三是运行机制有待进一步完善。远程教育各项</w:t>
      </w:r>
    </w:p>
    <w:p>
      <w:pPr>
        <w:ind w:left="0" w:right="0" w:firstLine="560"/>
        <w:spacing w:before="450" w:after="450" w:line="312" w:lineRule="auto"/>
      </w:pPr>
      <w:r>
        <w:rPr>
          <w:rFonts w:ascii="宋体" w:hAnsi="宋体" w:eastAsia="宋体" w:cs="宋体"/>
          <w:color w:val="000"/>
          <w:sz w:val="28"/>
          <w:szCs w:val="28"/>
        </w:rPr>
        <w:t xml:space="preserve">要建立健全规章制度，切实组织好教育培训，认真开展教学辅导活动，最大限度地提高终端接收站点的利用率。要认真开展教学辅导活动。充分发挥各级、各有关部门专家学者和农村科技人员、致富能手以及各类示范服务基地的作用，利用电视、网络等多种手段，以区级为主，多层次、多形式地开展教学辅导活动，让党员群众真正得到实惠，使远程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第三篇：茄子河区远程教育工作汇报2024.10</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茄子河区下辖4个乡镇党委，57个村级基层党组织，其中有3个党总支，54个党支部，共有建制村党员1448名，各终端站点情况如下：</w:t>
      </w:r>
    </w:p>
    <w:p>
      <w:pPr>
        <w:ind w:left="0" w:right="0" w:firstLine="560"/>
        <w:spacing w:before="450" w:after="450" w:line="312" w:lineRule="auto"/>
      </w:pPr>
      <w:r>
        <w:rPr>
          <w:rFonts w:ascii="宋体" w:hAnsi="宋体" w:eastAsia="宋体" w:cs="宋体"/>
          <w:color w:val="000"/>
          <w:sz w:val="28"/>
          <w:szCs w:val="28"/>
        </w:rPr>
        <w:t xml:space="preserve">依托学校的站点12个（茄子河镇的东河村、中河村、双阳村、万龙村、新富村、茄子河村；铁山乡的新发村、创新村；中心河的龙湖村、新兴村、更生村；宏伟镇的福山村）；空白点3个（铁山乡铁西村、宏伟镇云山村、长龙山村）； 自建站点35个，其中有4个乡镇级站点；自筹资金建设的站点11个，第二轮需转建的站点26个。</w:t>
      </w:r>
    </w:p>
    <w:p>
      <w:pPr>
        <w:ind w:left="0" w:right="0" w:firstLine="560"/>
        <w:spacing w:before="450" w:after="450" w:line="312" w:lineRule="auto"/>
      </w:pPr>
      <w:r>
        <w:rPr>
          <w:rFonts w:ascii="宋体" w:hAnsi="宋体" w:eastAsia="宋体" w:cs="宋体"/>
          <w:color w:val="000"/>
          <w:sz w:val="28"/>
          <w:szCs w:val="28"/>
        </w:rPr>
        <w:t xml:space="preserve">二、全省农村党员干部现代远程教育工作会议精神传达情况</w:t>
      </w:r>
    </w:p>
    <w:p>
      <w:pPr>
        <w:ind w:left="0" w:right="0" w:firstLine="560"/>
        <w:spacing w:before="450" w:after="450" w:line="312" w:lineRule="auto"/>
      </w:pPr>
      <w:r>
        <w:rPr>
          <w:rFonts w:ascii="宋体" w:hAnsi="宋体" w:eastAsia="宋体" w:cs="宋体"/>
          <w:color w:val="000"/>
          <w:sz w:val="28"/>
          <w:szCs w:val="28"/>
        </w:rPr>
        <w:t xml:space="preserve">10月18日，全省农村党员干部现代远程教育工作视频会议召开后，我们于10月19日召开了四个乡镇党委书记和相关部门负责人参加的远程教育工作会议。会上传达了省委组织部领导荣利彬同志的讲话精神，按照市委常委、组织部长王秋实同志的要求部署了空白站点的新建任务和依托中小学及自筹站点的转建工作。</w:t>
      </w:r>
    </w:p>
    <w:p>
      <w:pPr>
        <w:ind w:left="0" w:right="0" w:firstLine="560"/>
        <w:spacing w:before="450" w:after="450" w:line="312" w:lineRule="auto"/>
      </w:pPr>
      <w:r>
        <w:rPr>
          <w:rFonts w:ascii="宋体" w:hAnsi="宋体" w:eastAsia="宋体" w:cs="宋体"/>
          <w:color w:val="000"/>
          <w:sz w:val="28"/>
          <w:szCs w:val="28"/>
        </w:rPr>
        <w:t xml:space="preserve">三、第二轮远程教育站点建设情况</w:t>
      </w:r>
    </w:p>
    <w:p>
      <w:pPr>
        <w:ind w:left="0" w:right="0" w:firstLine="560"/>
        <w:spacing w:before="450" w:after="450" w:line="312" w:lineRule="auto"/>
      </w:pPr>
      <w:r>
        <w:rPr>
          <w:rFonts w:ascii="宋体" w:hAnsi="宋体" w:eastAsia="宋体" w:cs="宋体"/>
          <w:color w:val="000"/>
          <w:sz w:val="28"/>
          <w:szCs w:val="28"/>
        </w:rPr>
        <w:t xml:space="preserve">一是资金的投入。站点建设的设备资金在省、市匹配的基础上，区级财政将全额投入到位，并做到专款专用，坚决避免出现挪用、占用、串用现象。现政府采购采购部门正在进行询价、起草采购合同等前期准备工作。二是宽带进村。目前，茄子河区没有开通宽带的村19个，其中有11个村通宽带网络，但由于联通公司没有接线盒，导致现在仍无法开通。我们正在积极与区联通公司协调，争取在年末前把宽带能进去的村全部开通，把不具备条件宽带进不去的村通过无线上网等其它方式进行解决。</w:t>
      </w:r>
    </w:p>
    <w:p>
      <w:pPr>
        <w:ind w:left="0" w:right="0" w:firstLine="560"/>
        <w:spacing w:before="450" w:after="450" w:line="312" w:lineRule="auto"/>
      </w:pPr>
      <w:r>
        <w:rPr>
          <w:rFonts w:ascii="宋体" w:hAnsi="宋体" w:eastAsia="宋体" w:cs="宋体"/>
          <w:color w:val="000"/>
          <w:sz w:val="28"/>
          <w:szCs w:val="28"/>
        </w:rPr>
        <w:t xml:space="preserve">四、“五好”站点建设情况</w:t>
      </w:r>
    </w:p>
    <w:p>
      <w:pPr>
        <w:ind w:left="0" w:right="0" w:firstLine="560"/>
        <w:spacing w:before="450" w:after="450" w:line="312" w:lineRule="auto"/>
      </w:pPr>
      <w:r>
        <w:rPr>
          <w:rFonts w:ascii="宋体" w:hAnsi="宋体" w:eastAsia="宋体" w:cs="宋体"/>
          <w:color w:val="000"/>
          <w:sz w:val="28"/>
          <w:szCs w:val="28"/>
        </w:rPr>
        <w:t xml:space="preserve">我们转发了《七台河市党员干部现代远程教育“五好”终端站点创建活动实施方案》，并将“五好”终端站点创建活动纳入了党建工作目标。按照好环境、好制度、好队伍、好经验、好效果的标准，通过检查验收，确定了2个区级“五好”示范乡镇，22个区级“五好”示范村。7月15日，我们举办了茄子河区农村党员干部现代远程教育终端站点管理人员培训班，培训班上，茄子河镇东胜村、中心河乡中心河村、铁山乡五星村、宏伟镇山峰作了经验交流。通过培训，进一步提高了微机管理人员的操作水平，为创建“五好”站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第四篇：远程教育调研报告</w:t>
      </w:r>
    </w:p>
    <w:p>
      <w:pPr>
        <w:ind w:left="0" w:right="0" w:firstLine="560"/>
        <w:spacing w:before="450" w:after="450" w:line="312" w:lineRule="auto"/>
      </w:pPr>
      <w:r>
        <w:rPr>
          <w:rFonts w:ascii="宋体" w:hAnsi="宋体" w:eastAsia="宋体" w:cs="宋体"/>
          <w:color w:val="000"/>
          <w:sz w:val="28"/>
          <w:szCs w:val="28"/>
        </w:rPr>
        <w:t xml:space="preserve">充分发挥远教室在农村基层作用的调查分析</w:t>
      </w:r>
    </w:p>
    <w:p>
      <w:pPr>
        <w:ind w:left="0" w:right="0" w:firstLine="560"/>
        <w:spacing w:before="450" w:after="450" w:line="312" w:lineRule="auto"/>
      </w:pPr>
      <w:r>
        <w:rPr>
          <w:rFonts w:ascii="宋体" w:hAnsi="宋体" w:eastAsia="宋体" w:cs="宋体"/>
          <w:color w:val="000"/>
          <w:sz w:val="28"/>
          <w:szCs w:val="28"/>
        </w:rPr>
        <w:t xml:space="preserve">ZGY镇蓝色刀枪</w:t>
      </w:r>
    </w:p>
    <w:p>
      <w:pPr>
        <w:ind w:left="0" w:right="0" w:firstLine="560"/>
        <w:spacing w:before="450" w:after="450" w:line="312" w:lineRule="auto"/>
      </w:pPr>
      <w:r>
        <w:rPr>
          <w:rFonts w:ascii="宋体" w:hAnsi="宋体" w:eastAsia="宋体" w:cs="宋体"/>
          <w:color w:val="000"/>
          <w:sz w:val="28"/>
          <w:szCs w:val="28"/>
        </w:rPr>
        <w:t xml:space="preserve">摘要：目前村级远教站普遍存在的问题是：远教设备到位而缺少专人使用，有的电脑内存条积灰过多而难以启动；远教经费有限，难以负担组织集体学习的开支；远教站点管理员普遍操作技术有待提高；远教室只发挥了有限的一部分功能。由于普遍村部财政有限而且事务较少，配备办公电脑不多，而很多时候远教室的电脑可以客串为数不多的网络办公中的大多数工作。因此怎样在充分发挥远教室的本职功能下，最大化远教室在农村基层的其他作用是本文探讨的主要内容。</w:t>
      </w:r>
    </w:p>
    <w:p>
      <w:pPr>
        <w:ind w:left="0" w:right="0" w:firstLine="560"/>
        <w:spacing w:before="450" w:after="450" w:line="312" w:lineRule="auto"/>
      </w:pPr>
      <w:r>
        <w:rPr>
          <w:rFonts w:ascii="宋体" w:hAnsi="宋体" w:eastAsia="宋体" w:cs="宋体"/>
          <w:color w:val="000"/>
          <w:sz w:val="28"/>
          <w:szCs w:val="28"/>
        </w:rPr>
        <w:t xml:space="preserve">关键词：远教，功能，管理员，电脑操作，培训，网络资源</w:t>
      </w:r>
    </w:p>
    <w:p>
      <w:pPr>
        <w:ind w:left="0" w:right="0" w:firstLine="560"/>
        <w:spacing w:before="450" w:after="450" w:line="312" w:lineRule="auto"/>
      </w:pPr>
      <w:r>
        <w:rPr>
          <w:rFonts w:ascii="宋体" w:hAnsi="宋体" w:eastAsia="宋体" w:cs="宋体"/>
          <w:color w:val="000"/>
          <w:sz w:val="28"/>
          <w:szCs w:val="28"/>
        </w:rPr>
        <w:t xml:space="preserve">远教站点功能未能充分发挥部分原因及解决方案：</w:t>
      </w:r>
    </w:p>
    <w:p>
      <w:pPr>
        <w:ind w:left="0" w:right="0" w:firstLine="560"/>
        <w:spacing w:before="450" w:after="450" w:line="312" w:lineRule="auto"/>
      </w:pPr>
      <w:r>
        <w:rPr>
          <w:rFonts w:ascii="宋体" w:hAnsi="宋体" w:eastAsia="宋体" w:cs="宋体"/>
          <w:color w:val="000"/>
          <w:sz w:val="28"/>
          <w:szCs w:val="28"/>
        </w:rPr>
        <w:t xml:space="preserve">1、上级下发资金有限，各村部财政不足，没有钱进行站点电脑专人专管的经费支出。大部分统管远教站的村支书电脑技能有限，无法适应基本应用需要。其正确开机，装载软件，浏览网页和打字输入等基本技能有待提高。名义上的站点管理员有的技术有待提高，有的时间精力有限、抽身乏术。解决方法为：抽身乏术的予以解聘，改为由该村推举一个初高中水平以上的兼职管理员助手，要求能至少保证双休的定期值岗，能在村里重大事议需要的时候操作电脑，确保活动顺利进行，具体实施可以选放假有时间回家的在校学生或村里有闲余时间并具一定操作水平的村民；技术水平有限的给予指导学习，引导其自我学习提高操作技能。可根据管理员业务水平、工作积极性结合村实际情况给予一定财政补贴以提其高工作积极性。</w:t>
      </w:r>
    </w:p>
    <w:p>
      <w:pPr>
        <w:ind w:left="0" w:right="0" w:firstLine="560"/>
        <w:spacing w:before="450" w:after="450" w:line="312" w:lineRule="auto"/>
      </w:pPr>
      <w:r>
        <w:rPr>
          <w:rFonts w:ascii="宋体" w:hAnsi="宋体" w:eastAsia="宋体" w:cs="宋体"/>
          <w:color w:val="000"/>
          <w:sz w:val="28"/>
          <w:szCs w:val="28"/>
        </w:rPr>
        <w:t xml:space="preserve">2、村里农户和党员干部时间精力有限、空余时间不集中，难以组织全班性定人定期学习活动。可拟定村里动态学习计划，允许基本学习人数的大概浮动范围。规定党员干部的学习时长和次数而不设定具体硬性学习时间。对缺课比较多的可安排后面补过。在具体实施过程中可提前一天进行飞信群发通知，准备上课的村民及时反馈消息，村部再根据预到人数灵活安排学习时长和相关活动。凡在站点学习上课的可统一笔记本，定期检阅交流。</w:t>
      </w:r>
    </w:p>
    <w:p>
      <w:pPr>
        <w:ind w:left="0" w:right="0" w:firstLine="560"/>
        <w:spacing w:before="450" w:after="450" w:line="312" w:lineRule="auto"/>
      </w:pPr>
      <w:r>
        <w:rPr>
          <w:rFonts w:ascii="宋体" w:hAnsi="宋体" w:eastAsia="宋体" w:cs="宋体"/>
          <w:color w:val="000"/>
          <w:sz w:val="28"/>
          <w:szCs w:val="28"/>
        </w:rPr>
        <w:t xml:space="preserve">3、对大部分村干电脑操作水平进行基本培训（除极个别年纪太大或准备换届离任的另外）。主要培训内容为：电脑正确的开启和关闭，软件的装载，五笔输入法培训，网页浏览，常用办公软件使用（主要为word和excel）。在下发资料中指定专人帮扶，专人可以为就近镇联村干部，在校学生或有电脑操作技术的相关人员。规定各培训村干电脑学习硬性时间和验收时间，每月定期检测一次各村村干及管理员具体电脑操作水平和学习内容。学习汇总情况纳入年终绩效考核。对电脑操作水平相对较高的村和相对叫低的村实行就近结对帮扶，对帮扶产生实际效果的给</w:t>
      </w:r>
    </w:p>
    <w:p>
      <w:pPr>
        <w:ind w:left="0" w:right="0" w:firstLine="560"/>
        <w:spacing w:before="450" w:after="450" w:line="312" w:lineRule="auto"/>
      </w:pPr>
      <w:r>
        <w:rPr>
          <w:rFonts w:ascii="宋体" w:hAnsi="宋体" w:eastAsia="宋体" w:cs="宋体"/>
          <w:color w:val="000"/>
          <w:sz w:val="28"/>
          <w:szCs w:val="28"/>
        </w:rPr>
        <w:t xml:space="preserve">予双方一部分镇财政奖励。</w:t>
      </w:r>
    </w:p>
    <w:p>
      <w:pPr>
        <w:ind w:left="0" w:right="0" w:firstLine="560"/>
        <w:spacing w:before="450" w:after="450" w:line="312" w:lineRule="auto"/>
      </w:pPr>
      <w:r>
        <w:rPr>
          <w:rFonts w:ascii="宋体" w:hAnsi="宋体" w:eastAsia="宋体" w:cs="宋体"/>
          <w:color w:val="000"/>
          <w:sz w:val="28"/>
          <w:szCs w:val="28"/>
        </w:rPr>
        <w:t xml:space="preserve">4、营造良好使用环境，吸引村民使用远教站点电脑。对使用人数较多而村财政不足的实行电脑使用半公费（建议村财政负担1/3，用户负担2/3）。村户使用的费用用来补贴站点管理员、助手和帮扶人员。</w:t>
      </w:r>
    </w:p>
    <w:p>
      <w:pPr>
        <w:ind w:left="0" w:right="0" w:firstLine="560"/>
        <w:spacing w:before="450" w:after="450" w:line="312" w:lineRule="auto"/>
      </w:pPr>
      <w:r>
        <w:rPr>
          <w:rFonts w:ascii="宋体" w:hAnsi="宋体" w:eastAsia="宋体" w:cs="宋体"/>
          <w:color w:val="000"/>
          <w:sz w:val="28"/>
          <w:szCs w:val="28"/>
        </w:rPr>
        <w:t xml:space="preserve">5、公示远教站管理员助手、帮扶人员、帮扶村、半公费收取情况，明确各岗位人员职责。县远教办专干定期检查站点各项情况，将工作汇总纳入年终考评。</w:t>
      </w:r>
    </w:p>
    <w:p>
      <w:pPr>
        <w:ind w:left="0" w:right="0" w:firstLine="560"/>
        <w:spacing w:before="450" w:after="450" w:line="312" w:lineRule="auto"/>
      </w:pPr>
      <w:r>
        <w:rPr>
          <w:rFonts w:ascii="宋体" w:hAnsi="宋体" w:eastAsia="宋体" w:cs="宋体"/>
          <w:color w:val="000"/>
          <w:sz w:val="28"/>
          <w:szCs w:val="28"/>
        </w:rPr>
        <w:t xml:space="preserve">6、严格执行村级电脑使用名册。财政富余的村实行公费定岗全天开放，财政不足和困难的村实行半公费定期开放，由兼职人员收取用户部分使用费（使用费率上报镇远教办审核，原则上使用费要低于当地网吧费率）。管理人员、使用人员、事由、使用时间等按要求严格实时登记。</w:t>
      </w:r>
    </w:p>
    <w:p>
      <w:pPr>
        <w:ind w:left="0" w:right="0" w:firstLine="560"/>
        <w:spacing w:before="450" w:after="450" w:line="312" w:lineRule="auto"/>
      </w:pPr>
      <w:r>
        <w:rPr>
          <w:rFonts w:ascii="宋体" w:hAnsi="宋体" w:eastAsia="宋体" w:cs="宋体"/>
          <w:color w:val="000"/>
          <w:sz w:val="28"/>
          <w:szCs w:val="28"/>
        </w:rPr>
        <w:t xml:space="preserve">充分发挥远程教育站点其他功能，积极推动村里各项工作：</w:t>
      </w:r>
    </w:p>
    <w:p>
      <w:pPr>
        <w:ind w:left="0" w:right="0" w:firstLine="560"/>
        <w:spacing w:before="450" w:after="450" w:line="312" w:lineRule="auto"/>
      </w:pPr>
      <w:r>
        <w:rPr>
          <w:rFonts w:ascii="宋体" w:hAnsi="宋体" w:eastAsia="宋体" w:cs="宋体"/>
          <w:color w:val="000"/>
          <w:sz w:val="28"/>
          <w:szCs w:val="28"/>
        </w:rPr>
        <w:t xml:space="preserve">1、各村联网，争取村书记、主任、妇联主任每人申请一个qq，普及网络通信。实现全镇村入网联群，公示通知、重点消息实行网络通知。每周末定点举行镇-村群聊会。公布村部各项工作进展及讲评。建立网络办公考评制度。网络办公工作困难的村部进行培训上岗，定点定人专项帮扶。镇里重点文件和通知在群共享及时上传，方便各村尽快贯彻落实。</w:t>
      </w:r>
    </w:p>
    <w:p>
      <w:pPr>
        <w:ind w:left="0" w:right="0" w:firstLine="560"/>
        <w:spacing w:before="450" w:after="450" w:line="312" w:lineRule="auto"/>
      </w:pPr>
      <w:r>
        <w:rPr>
          <w:rFonts w:ascii="宋体" w:hAnsi="宋体" w:eastAsia="宋体" w:cs="宋体"/>
          <w:color w:val="000"/>
          <w:sz w:val="28"/>
          <w:szCs w:val="28"/>
        </w:rPr>
        <w:t xml:space="preserve">2、重点消息飞信沟通。实现全镇村全天信息实时覆盖。各村远教点争取全村村民飞信覆盖。建立镇到村飞信群、村到户飞信群，及时送报镇村里各项政策，通知。实行镇-村-户的逐级消息快速传递。</w:t>
      </w:r>
    </w:p>
    <w:p>
      <w:pPr>
        <w:ind w:left="0" w:right="0" w:firstLine="560"/>
        <w:spacing w:before="450" w:after="450" w:line="312" w:lineRule="auto"/>
      </w:pPr>
      <w:r>
        <w:rPr>
          <w:rFonts w:ascii="宋体" w:hAnsi="宋体" w:eastAsia="宋体" w:cs="宋体"/>
          <w:color w:val="000"/>
          <w:sz w:val="28"/>
          <w:szCs w:val="28"/>
        </w:rPr>
        <w:t xml:space="preserve">3、推广网络应用，普及信息搜索和查询。提高村部功能建设。除远教学习外每周定期至少开放一次、每次至少开放4小时，用于为村里有困难的村民提供解决办法及信息支助。在列车时刻查询，天气查询，行政办事指南，网上购物，网上缴费，排疑解惑等生活方面为村户提供方便。</w:t>
      </w:r>
    </w:p>
    <w:p>
      <w:pPr>
        <w:ind w:left="0" w:right="0" w:firstLine="560"/>
        <w:spacing w:before="450" w:after="450" w:line="312" w:lineRule="auto"/>
      </w:pPr>
      <w:r>
        <w:rPr>
          <w:rFonts w:ascii="宋体" w:hAnsi="宋体" w:eastAsia="宋体" w:cs="宋体"/>
          <w:color w:val="000"/>
          <w:sz w:val="28"/>
          <w:szCs w:val="28"/>
        </w:rPr>
        <w:t xml:space="preserve">4、提供法律援助和解决方案，及时化解村里矛盾。对村里的林地纠纷、经济纠纷、婚姻财产纠纷、计划生育超生处罚等棘手问题积极利用远教站点提供法律依据，进行法律调解，将村级矛盾化解在基层，进一步提高村支两委战斗力。</w:t>
      </w:r>
    </w:p>
    <w:p>
      <w:pPr>
        <w:ind w:left="0" w:right="0" w:firstLine="560"/>
        <w:spacing w:before="450" w:after="450" w:line="312" w:lineRule="auto"/>
      </w:pPr>
      <w:r>
        <w:rPr>
          <w:rFonts w:ascii="宋体" w:hAnsi="宋体" w:eastAsia="宋体" w:cs="宋体"/>
          <w:color w:val="000"/>
          <w:sz w:val="28"/>
          <w:szCs w:val="28"/>
        </w:rPr>
        <w:t xml:space="preserve">5、规范网络办公。村级工作汇报材料，可以发电子档到镇邮箱统一打印。保持格式字体一致，方便汇总汇编。重要消息呈报以邮件形式发镇邮箱。</w:t>
      </w:r>
    </w:p>
    <w:p>
      <w:pPr>
        <w:ind w:left="0" w:right="0" w:firstLine="560"/>
        <w:spacing w:before="450" w:after="450" w:line="312" w:lineRule="auto"/>
      </w:pPr>
      <w:r>
        <w:rPr>
          <w:rFonts w:ascii="宋体" w:hAnsi="宋体" w:eastAsia="宋体" w:cs="宋体"/>
          <w:color w:val="000"/>
          <w:sz w:val="28"/>
          <w:szCs w:val="28"/>
        </w:rPr>
        <w:t xml:space="preserve">6、建立各村部qq（不建议使用博客）。及时在空间发布村里各项费用收支情况，工作进展，矛盾调解处理情况和村里先进典型。村工作规划和总结等汇报材料都可先发布在空间公示。在五保、低保申报等事项上进行网络和实物的多样化公示，丰富村行政管理形式。提供网络渠道方便村民匿名反映村里实际问题，同时方便镇消息的逐级传送。</w:t>
      </w:r>
    </w:p>
    <w:p>
      <w:pPr>
        <w:ind w:left="0" w:right="0" w:firstLine="560"/>
        <w:spacing w:before="450" w:after="450" w:line="312" w:lineRule="auto"/>
      </w:pPr>
      <w:r>
        <w:rPr>
          <w:rFonts w:ascii="宋体" w:hAnsi="宋体" w:eastAsia="宋体" w:cs="宋体"/>
          <w:color w:val="000"/>
          <w:sz w:val="28"/>
          <w:szCs w:val="28"/>
        </w:rPr>
        <w:t xml:space="preserve">7、利用联网电脑开展文娱活动，丰富村里生活。提供音乐、小说等的下载和每周至少一次的影音播放。影片可以为时新的国内外影视大片，或贴近农村生活实际的影视剧。播放内容可以根据村民要求提前一天挂牌公示。推荐在有投影仪的村部贯彻落实。影片可以适当收取部分费用，用于补贴远教室开支。</w:t>
      </w:r>
    </w:p>
    <w:p>
      <w:pPr>
        <w:ind w:left="0" w:right="0" w:firstLine="560"/>
        <w:spacing w:before="450" w:after="450" w:line="312" w:lineRule="auto"/>
      </w:pPr>
      <w:r>
        <w:rPr>
          <w:rFonts w:ascii="宋体" w:hAnsi="宋体" w:eastAsia="宋体" w:cs="宋体"/>
          <w:color w:val="000"/>
          <w:sz w:val="28"/>
          <w:szCs w:val="28"/>
        </w:rPr>
        <w:t xml:space="preserve">8、真正将网络资源应用到农业生产中，实现增收增产。利用网络资源培养至少一个学用典型，在村树立生产能手榜样、推广经验。在选种、育苗、培土施肥、传花授粉、除病虫害等方面充分利用网络优势，科学、理性的安排农事。</w:t>
      </w:r>
    </w:p>
    <w:p>
      <w:pPr>
        <w:ind w:left="0" w:right="0" w:firstLine="560"/>
        <w:spacing w:before="450" w:after="450" w:line="312" w:lineRule="auto"/>
      </w:pPr>
      <w:r>
        <w:rPr>
          <w:rFonts w:ascii="宋体" w:hAnsi="宋体" w:eastAsia="宋体" w:cs="宋体"/>
          <w:color w:val="000"/>
          <w:sz w:val="28"/>
          <w:szCs w:val="28"/>
        </w:rPr>
        <w:t xml:space="preserve">9、利用网络资源积极寻找致富项目，致富于民。取经验于样板村，取信息于网络。对一些投资门槛低、技术掌握相对简单、成本回收比较快的农业项目设点扶持，重点推介，扩大规模。同时借鉴网络经验积极发布村供需信息，开拓农产业销售渠道，构建农特产品销售网络，逐步完善相关产业链。</w:t>
      </w:r>
    </w:p>
    <w:p>
      <w:pPr>
        <w:ind w:left="0" w:right="0" w:firstLine="560"/>
        <w:spacing w:before="450" w:after="450" w:line="312" w:lineRule="auto"/>
      </w:pPr>
      <w:r>
        <w:rPr>
          <w:rFonts w:ascii="宋体" w:hAnsi="宋体" w:eastAsia="宋体" w:cs="宋体"/>
          <w:color w:val="000"/>
          <w:sz w:val="28"/>
          <w:szCs w:val="28"/>
        </w:rPr>
        <w:t xml:space="preserve">农村经济基础薄弱，文化水平普遍不高，农村集中学习时间相对分散，要认真贯彻落实中央、省、市、县远程教育工作的安排部署，就要按照“高起点规划，高标准建设，高效率管理，高质量建用”的要求，着眼于远程教育的长期和学用的实效性，加强领导，健全机制，强化措施，规范管理。只有镇党委、政府和各村村支两委要高度重视远程教育工作，把它作为一项重要工程来抓，在领导力量、资金投入、措施配套等方面不断加大工作力度才能以农村党员干部远程教育为平台，有效地提高党员干部素质，推动基层组织建设，使“干部经常受教育，农民长期得实惠”的宗旨得到充分保障。具体到实际工作中可将以上两块内容分为三个部分，一是积极发挥远教室的教育作用，二是利用远教室提高村支两委的凝聚力，三是发挥远教室的公益性造福村民。</w:t>
      </w:r>
    </w:p>
    <w:p>
      <w:pPr>
        <w:ind w:left="0" w:right="0" w:firstLine="560"/>
        <w:spacing w:before="450" w:after="450" w:line="312" w:lineRule="auto"/>
      </w:pPr>
      <w:r>
        <w:rPr>
          <w:rFonts w:ascii="宋体" w:hAnsi="宋体" w:eastAsia="宋体" w:cs="宋体"/>
          <w:color w:val="000"/>
          <w:sz w:val="28"/>
          <w:szCs w:val="28"/>
        </w:rPr>
        <w:t xml:space="preserve">从学校出来有幸分在张谷英镇，挂职刘家村担任村主任助理不到两月，经历前一段时间轰轰烈烈的远程教育活动，现在有时间静下心总结一下远教室在农村作用最大化的存在。在基层待的时间不多，见解有限，可能看问题的深度不够，请领导不吝指教。</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第五篇：远程教育专科调研报告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转眼间，半年的见习期即将过去，回想自己这段时间的经历与收获，我深知这半年的见习对我来说是一笔多么宝贵的人生财富！</w:t>
      </w:r>
    </w:p>
    <w:p>
      <w:pPr>
        <w:ind w:left="0" w:right="0" w:firstLine="560"/>
        <w:spacing w:before="450" w:after="450" w:line="312" w:lineRule="auto"/>
      </w:pPr>
      <w:r>
        <w:rPr>
          <w:rFonts w:ascii="宋体" w:hAnsi="宋体" w:eastAsia="宋体" w:cs="宋体"/>
          <w:color w:val="000"/>
          <w:sz w:val="28"/>
          <w:szCs w:val="28"/>
        </w:rPr>
        <w:t xml:space="preserve">通过在馒头敖包站、西沟子以及北井子等地方不同岗位的见习使我对车站情况和许多重要岗位有了一定的了解，自身的想法和认识也发生了巨大的改变。下面就是我对这半年实习习的总结。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主要掌握，理论知识与实践，在工作的过程中看设备的状态，要对设备的了解。结合现场设备更好的掌握所学专业的专业知识。结合专业知识掌握现场设备的维护管理。</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实习单位为中铁六局呼和浩特电务通号分公司，岗位主要是室外施工作业、安装信号机、转辙机、轨道电路</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这半年见习期间中，我先后参加了馒头敖包站、西沟子以及北井子见习，涉及诸多重要岗位工作内容。我积极的思考，努力将大学所学的理论知识与现场实际相联系，有不懂之处，主动向师傅们请教，师傅们都是知无不答，大多数问题都能得到满意的解答，我自己也从中获益非浅。我们中专生到车站报到安顿后随即被带到了职教科进行培训。由于都是年轻人，我们新人之间很快就彼此熟悉并开始了职教科的学习。在职教科里，每节课都有站内的领导或者前辈给我们上课，课程主要包括了车站概况、铁路职工职业道德教育、“三情”教育、自我成才教育、安全教育、客货运以及行车基本知识教育等方面。我课上认真听讲，休息时间多和大家交流，也经常看看发下来的规章书籍，通过20来天的学习教育，我对车站各部门划分有了大概的了解，并将老师们说的安全铭记于心，并为下一阶段见习做好了准备。</w:t>
      </w:r>
    </w:p>
    <w:p>
      <w:pPr>
        <w:ind w:left="0" w:right="0" w:firstLine="560"/>
        <w:spacing w:before="450" w:after="450" w:line="312" w:lineRule="auto"/>
      </w:pPr>
      <w:r>
        <w:rPr>
          <w:rFonts w:ascii="宋体" w:hAnsi="宋体" w:eastAsia="宋体" w:cs="宋体"/>
          <w:color w:val="000"/>
          <w:sz w:val="28"/>
          <w:szCs w:val="28"/>
        </w:rPr>
        <w:t xml:space="preserve">接下来，我来到了西沟子站见习。西沟子站是一个小型的货站。首先，我到了干室外的岗位。跟班期间，我了解了工作中的配线，放线，作箱盒。每次下班，出了施工地，我都会点上一根烟，不仅仅是抽烟，也是对一天思考与总结。，安全再次深入我的脑海，形成了一面无形的城墙。我们又迎来了去馒头敖包的机会。到了馒头敖包进行为期三天的学习。通过讲课、实地参观以及座谈会等形式，师傅门给我们上了很有意义的一课。三天的学习，使我从大的方面纵观发展，更好的进行了自我定位，并准备好了时刻，为中国铁路事业奉献自己的一份力量。初到信号楼，看着那满大厅的电脑仪器、看着各位师傅忙碌的样子等，我不自觉地会有些紧张，和原来大学外出实习参观时的感觉很不一样。以前只是看看而已，可是现在自己却要到前面学着操作，心态、重要程度以及责任的不一样让我着实紧张了一两天。随着时间一天天过去，我心态也越来越平稳，在信号员周师父的细心指导下，我对信号员岗位工作有了一定的了解，自己在不是交口子的时候也能操作操作，但是还是时不时犯些小错误，要真正干下来，我感觉至少要半年才能像师傅们那样熟练并且高效。毕竟三场信号楼太繁忙了，连我都是经常一坐就是一个多小时过去了，但这繁忙和卖票的繁忙却不一样，十分耗费脑力，并且责任更为重大。一个月下来，我对整个三场线路情况、微机连锁操作系统及各项作业的电脑操作已经比较熟悉，于是便开始了值班员的岗位见习。值班员刘师父很严厉，俗话说的好“严师出高徒”嘛！在刘师傅的指导下，我从开始的懵懵懂懂，一直进步着，对联系机头、联系列检商检、接收列车计划、安全正常接法列车、优化进路方面；还有施工安全注意事项以及调度命令方面在理解的基础上已经能够比较熟悉的干干值班员岗位工作（仅限于不太忙的时候），但对于一些非正常情况下的作业还是经验不足。我在信号楼，待了将近三个月，真的学到了很多东西。从那时起到现在，我在现场看着机车车辆，看着列车出发，心中都会默默的勾画出信号楼那一个个线路走行画面，经常手指会下意识的点动，感觉自己正在指挥着整个三场运作一样，这种感觉很好。在每个工地，尤其是在进入现场的门口，你都会看到醒目的“安全第一”等字样的标语。这告诉我们安全生产是重中之重。干工程本就是一项风险性很大工作，这就需要我们在作业的过程中要加倍小心。在工作中一定要“时时讲安全，处处讲安全，认认真真的做好安全工作，抓住安全的关键”。</w:t>
      </w:r>
    </w:p>
    <w:p>
      <w:pPr>
        <w:ind w:left="0" w:right="0" w:firstLine="560"/>
        <w:spacing w:before="450" w:after="450" w:line="312" w:lineRule="auto"/>
      </w:pPr>
      <w:r>
        <w:rPr>
          <w:rFonts w:ascii="宋体" w:hAnsi="宋体" w:eastAsia="宋体" w:cs="宋体"/>
          <w:color w:val="000"/>
          <w:sz w:val="28"/>
          <w:szCs w:val="28"/>
        </w:rPr>
        <w:t xml:space="preserve">整整一年的努力，即将画上一个圆满的句号。是结束也是开端，它予我的重要意义不仅仅是个人转变的经历，更多的是要以饱满的热情和主动的态度做好我的本职工作。总之，在这一年来的见习中，通过自己在生产“第一线”的辛勤工作，大胆尝试，深刻的体会到要干好一项工程的不易，就每一环节，小到分项工程，大到单位工程，它都包含着每一位职工的辛酸和不懈努力。我凭着我的毅力，我用工作热情挑战着每一天，回想起来，真的不容易。现在，我走过来了，这就意味着是一种胜利、一种成功、一种人生的征服。值得一提的是这次见习，使自己的业务水平有了很大的提高，同时进一步的考验了我发现问题、分析问题、解决问题的能力。当然，在工作中，或许也存在工作不到位的地方，希望能得到领导的谅解与指正。我深信，这次见习，是我人生中通向成功的一个基点，将会对我今后的工作、人生产生积极而深远的影响。</w:t>
      </w:r>
    </w:p>
    <w:p>
      <w:pPr>
        <w:ind w:left="0" w:right="0" w:firstLine="560"/>
        <w:spacing w:before="450" w:after="450" w:line="312" w:lineRule="auto"/>
      </w:pPr>
      <w:r>
        <w:rPr>
          <w:rFonts w:ascii="宋体" w:hAnsi="宋体" w:eastAsia="宋体" w:cs="宋体"/>
          <w:color w:val="000"/>
          <w:sz w:val="28"/>
          <w:szCs w:val="28"/>
        </w:rPr>
        <w:t xml:space="preserve">竣工资料是是工程问题查询的有效途径之一，是工程交验的重要组成部分。通过对资料的整理，使我深刻的体会到，这是一个积累知识的有效途径之一，在整个竣工图绘制的同时，让我突出的计算机方能力有了用武之地。可以说它也是一个全方位锻炼自己的机会，尤其是一次对工艺流程深解的机会。总之，在此过程中，我又学习了一遍理论知识，让其得到了进一步的巩固和提高。从中，我深刻的体会到，在各项工作中，合理安排时间和细致严谨的态度的重要性。</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处理好协作关系，有时可以事半功倍，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古人曰：众人拾材火焰高，这是古今之理。理论是灰色的，只有将理论付诸于实践才能实现理论自身的价值，也只有将理论付诸于实践才能使理论得以检验。同样，一个人的价值也是通过实践活动来体现的，也只有通过实践才能锻炼人的品质，彰现人的意志从学校走向社会，从一个学生转化为一个工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随着我国电网设施的增加，为了电力设备的高效和正常运转，确保国家生产和人民生活的正常进行，电气设备故障诊断显的尤为重要。下面是我对6502电气集中系统初步认识和常见的电气系统故障诊断方法，并结合实例探讨了基于振动信号的电气故障诊断系统的应用。</w:t>
      </w:r>
    </w:p>
    <w:p>
      <w:pPr>
        <w:ind w:left="0" w:right="0" w:firstLine="560"/>
        <w:spacing w:before="450" w:after="450" w:line="312" w:lineRule="auto"/>
      </w:pPr>
      <w:r>
        <w:rPr>
          <w:rFonts w:ascii="宋体" w:hAnsi="宋体" w:eastAsia="宋体" w:cs="宋体"/>
          <w:color w:val="000"/>
          <w:sz w:val="28"/>
          <w:szCs w:val="28"/>
        </w:rPr>
        <w:t xml:space="preserve">电器系统的故障诊断技术是一门综合性技术，涉及现代控制理论、信号处理、模式识别、人工智能、小波变换数理统计、模糊逻辑等多学科理论。现代电网互联规模和运行复杂性越来越大，过去的故障诊断方法难以适应目前电力系统的发展趋势，系统故障诊断难以达到理想的效果。因此，目前研究电力系统故障诊断的方法主要是以智能化方法为主的。通常是由专家根据状态监测所得到的各测量值及其运算处理结果所提供的信息，采用所掌握的关于设备的知识和经验，进行推理判断，从而提出对设备的维修处理建议。即通过状态监测来收集特征量，用故障诊断来分析判断特征量；依据分析结果，进行纵向和横向比较，制定维修方案，实施状态维护。</w:t>
      </w:r>
    </w:p>
    <w:p>
      <w:pPr>
        <w:ind w:left="0" w:right="0" w:firstLine="560"/>
        <w:spacing w:before="450" w:after="450" w:line="312" w:lineRule="auto"/>
      </w:pPr>
      <w:r>
        <w:rPr>
          <w:rFonts w:ascii="宋体" w:hAnsi="宋体" w:eastAsia="宋体" w:cs="宋体"/>
          <w:color w:val="000"/>
          <w:sz w:val="28"/>
          <w:szCs w:val="28"/>
        </w:rPr>
        <w:t xml:space="preserve">1．电气系统故障诊断的必要性</w:t>
      </w:r>
    </w:p>
    <w:p>
      <w:pPr>
        <w:ind w:left="0" w:right="0" w:firstLine="560"/>
        <w:spacing w:before="450" w:after="450" w:line="312" w:lineRule="auto"/>
      </w:pPr>
      <w:r>
        <w:rPr>
          <w:rFonts w:ascii="宋体" w:hAnsi="宋体" w:eastAsia="宋体" w:cs="宋体"/>
          <w:color w:val="000"/>
          <w:sz w:val="28"/>
          <w:szCs w:val="28"/>
        </w:rPr>
        <w:t xml:space="preserve">电气系统故障对国计民生的重大事件，加强电气系统的故障诊断是具有显著的现实价值。以电气系统中最关核心也最易损伤的变压器的故障诊断为例，从以停电进行常规的预防性试验为基础的预防性维修逐步过渡到以在线监测为基础的状态维修，己成为电力系统的必然发展趋势，而能否对电力变压器的运行状态进行在线监测及故障诊断则是实现状态维修的关键。随着传感技术和电子及计算机技术的高速发展，对电力变压器实施振动在线监测已成为可能。</w:t>
      </w:r>
    </w:p>
    <w:p>
      <w:pPr>
        <w:ind w:left="0" w:right="0" w:firstLine="560"/>
        <w:spacing w:before="450" w:after="450" w:line="312" w:lineRule="auto"/>
      </w:pPr>
      <w:r>
        <w:rPr>
          <w:rFonts w:ascii="宋体" w:hAnsi="宋体" w:eastAsia="宋体" w:cs="宋体"/>
          <w:color w:val="000"/>
          <w:sz w:val="28"/>
          <w:szCs w:val="28"/>
        </w:rPr>
        <w:t xml:space="preserve">近年来，随着人型变压器制造水平的不断提高，变压器的可靠性也越来越高，同时对电网运行单位的生产效率和经济效益的要求也不断提高，鉴于传统的定期维修制度及离线试验所暴露出来的问题，人们开始关注变压器状态监测的研究和应用。随着电力系统自动化水平的提高，越来越多的变电站引入了变压器在线监测装置。日前在线监测项目主要包括绝缘油中气体在线监测、局部放电在线监测、介质损坏因数在线监测等。这些在线数据可以及时反映变压器绝缘的变化，对于及早发现故障，防止故障进一步扩人有很大帮助。将在线数据引入到变压器的故障诊断中，可以极大地提高诊断的实时性和准确性。由于传统的监测方法与电力系统有电气连接，操作存在危险性。一种新的监测方法被人们所重视，即变压器振动监测法，通过粘在器身上的振动加速度传感器获得变压器的振动信号，一种完全无电气连接的方式在线监测的方法。</w:t>
      </w:r>
    </w:p>
    <w:p>
      <w:pPr>
        <w:ind w:left="0" w:right="0" w:firstLine="560"/>
        <w:spacing w:before="450" w:after="450" w:line="312" w:lineRule="auto"/>
      </w:pPr>
      <w:r>
        <w:rPr>
          <w:rFonts w:ascii="宋体" w:hAnsi="宋体" w:eastAsia="宋体" w:cs="宋体"/>
          <w:color w:val="000"/>
          <w:sz w:val="28"/>
          <w:szCs w:val="28"/>
        </w:rPr>
        <w:t xml:space="preserve">2．常见的电气系统故障诊断方法</w:t>
      </w:r>
    </w:p>
    <w:p>
      <w:pPr>
        <w:ind w:left="0" w:right="0" w:firstLine="560"/>
        <w:spacing w:before="450" w:after="450" w:line="312" w:lineRule="auto"/>
      </w:pPr>
      <w:r>
        <w:rPr>
          <w:rFonts w:ascii="宋体" w:hAnsi="宋体" w:eastAsia="宋体" w:cs="宋体"/>
          <w:color w:val="000"/>
          <w:sz w:val="28"/>
          <w:szCs w:val="28"/>
        </w:rPr>
        <w:t xml:space="preserve">目前，智能诊断方法基本上是在变压器油中溶解气体的分析的基础上开展起来的，主要包括以下三种方法：</w:t>
      </w:r>
    </w:p>
    <w:p>
      <w:pPr>
        <w:ind w:left="0" w:right="0" w:firstLine="560"/>
        <w:spacing w:before="450" w:after="450" w:line="312" w:lineRule="auto"/>
      </w:pPr>
      <w:r>
        <w:rPr>
          <w:rFonts w:ascii="宋体" w:hAnsi="宋体" w:eastAsia="宋体" w:cs="宋体"/>
          <w:color w:val="000"/>
          <w:sz w:val="28"/>
          <w:szCs w:val="28"/>
        </w:rPr>
        <w:t xml:space="preserve">（1）人工神经网络故障诊断法：基一于人工神经网络的变压器故障诊断系统的工作过程由两个阶段组成：①学习期：在学习过程中，气体分析数据及其它各种测试数据来源于变压器历史数据的计算后的结果，接着数据集被读入网络，通过反向传播学习计算法，计算权值和阀值。②工作期：在诊断过程中，计算来自不同变压器的测试样本，得到网络的实际输出，最后将这些值与所期望的输出值进行比较。采用模块化结构，各模块样本训练是独立进行的。人工神经网络主模块根据各分模块分析结果进行横向和纵向的、历史和现行的综合分析判断；并由前向通道传播至主模块各节点，经激活函数作用后，传送到输出层各节点，再经输出点的作用函数，输出诊断结沦。</w:t>
      </w:r>
    </w:p>
    <w:p>
      <w:pPr>
        <w:ind w:left="0" w:right="0" w:firstLine="560"/>
        <w:spacing w:before="450" w:after="450" w:line="312" w:lineRule="auto"/>
      </w:pPr>
      <w:r>
        <w:rPr>
          <w:rFonts w:ascii="宋体" w:hAnsi="宋体" w:eastAsia="宋体" w:cs="宋体"/>
          <w:color w:val="000"/>
          <w:sz w:val="28"/>
          <w:szCs w:val="28"/>
        </w:rPr>
        <w:t xml:space="preserve">（2）灰色关联法：变压器故障的灰色诊断是应用灰色系统理沦对故障的征兆模式和故障模式进行识别的技术。灰色理沦认为：未知的、非确知的信息是黑色的；己知信息称为自色的；即含有未知信息又含有己知信息的系统，称为灰色系统。由此可见：变压器故障诊断系统是灰色系统。该方法对于一些较难判断的故障如受潮等有较好的准确性。</w:t>
      </w:r>
    </w:p>
    <w:p>
      <w:pPr>
        <w:ind w:left="0" w:right="0" w:firstLine="560"/>
        <w:spacing w:before="450" w:after="450" w:line="312" w:lineRule="auto"/>
      </w:pPr>
      <w:r>
        <w:rPr>
          <w:rFonts w:ascii="宋体" w:hAnsi="宋体" w:eastAsia="宋体" w:cs="宋体"/>
          <w:color w:val="000"/>
          <w:sz w:val="28"/>
          <w:szCs w:val="28"/>
        </w:rPr>
        <w:t xml:space="preserve">（3）专家系统故障诊断法：变压器故障诊断专家系统是将在变压器故障诊断方面的多位专家所具有的知识、经验、推理、技能综合后编制成大型计算机程序，着重围绕气体色谱分析，采用三比值法和特征气体对变压器运行状况进行初步分析，判断变压器的故障。专家系统利用计算机系统帮助人们分析解决只能用语言描述、思维推理的复杂问题。现场技术人员可以利用各种信息和征兆，在计算机系统的帮助下有效的解决工程实际问题。</w:t>
      </w:r>
    </w:p>
    <w:p>
      <w:pPr>
        <w:ind w:left="0" w:right="0" w:firstLine="560"/>
        <w:spacing w:before="450" w:after="450" w:line="312" w:lineRule="auto"/>
      </w:pPr>
      <w:r>
        <w:rPr>
          <w:rFonts w:ascii="宋体" w:hAnsi="宋体" w:eastAsia="宋体" w:cs="宋体"/>
          <w:color w:val="000"/>
          <w:sz w:val="28"/>
          <w:szCs w:val="28"/>
        </w:rPr>
        <w:t xml:space="preserve">3．变压器振动故障诊断方法的应用实例</w:t>
      </w:r>
    </w:p>
    <w:p>
      <w:pPr>
        <w:ind w:left="0" w:right="0" w:firstLine="560"/>
        <w:spacing w:before="450" w:after="450" w:line="312" w:lineRule="auto"/>
      </w:pPr>
      <w:r>
        <w:rPr>
          <w:rFonts w:ascii="宋体" w:hAnsi="宋体" w:eastAsia="宋体" w:cs="宋体"/>
          <w:color w:val="000"/>
          <w:sz w:val="28"/>
          <w:szCs w:val="28"/>
        </w:rPr>
        <w:t xml:space="preserve">3.1 基于振动信号的故障诊断方法</w:t>
      </w:r>
    </w:p>
    <w:p>
      <w:pPr>
        <w:ind w:left="0" w:right="0" w:firstLine="560"/>
        <w:spacing w:before="450" w:after="450" w:line="312" w:lineRule="auto"/>
      </w:pPr>
      <w:r>
        <w:rPr>
          <w:rFonts w:ascii="宋体" w:hAnsi="宋体" w:eastAsia="宋体" w:cs="宋体"/>
          <w:color w:val="000"/>
          <w:sz w:val="28"/>
          <w:szCs w:val="28"/>
        </w:rPr>
        <w:t xml:space="preserve">电力变压器铁心或绕组发生位移、松动或变形时，相对于正常状态下的振动信号，这时测得振动信号会有高频成分出现，原来一些频率处的幅值也会发生变化，并且铁心或绕组位移、松动或变形越严重，出现的高频成分越多。另外，此时在一些频率处的幅值变化也就越人。变压器铁心或绕组发生故障时，振动信号的能量分布也会发生变化。综上所述，有以下诊断铁心或绕组是否发生故障的方法：</w:t>
      </w:r>
    </w:p>
    <w:p>
      <w:pPr>
        <w:ind w:left="0" w:right="0" w:firstLine="560"/>
        <w:spacing w:before="450" w:after="450" w:line="312" w:lineRule="auto"/>
      </w:pPr>
      <w:r>
        <w:rPr>
          <w:rFonts w:ascii="宋体" w:hAnsi="宋体" w:eastAsia="宋体" w:cs="宋体"/>
          <w:color w:val="000"/>
          <w:sz w:val="28"/>
          <w:szCs w:val="28"/>
        </w:rPr>
        <w:t xml:space="preserve">（1）将测量得到的时域波形与正常状态下的时域波形相比较，若某处幅值出现明显的增加或抖动，说明变压器有异常状况出现。</w:t>
      </w:r>
    </w:p>
    <w:p>
      <w:pPr>
        <w:ind w:left="0" w:right="0" w:firstLine="560"/>
        <w:spacing w:before="450" w:after="450" w:line="312" w:lineRule="auto"/>
      </w:pPr>
      <w:r>
        <w:rPr>
          <w:rFonts w:ascii="宋体" w:hAnsi="宋体" w:eastAsia="宋体" w:cs="宋体"/>
          <w:color w:val="000"/>
          <w:sz w:val="28"/>
          <w:szCs w:val="28"/>
        </w:rPr>
        <w:t xml:space="preserve">（2）将得到的振动信号进行快速傅立叶变换，得到其幅频特性曲线。在振动信号的幅频特性曲线下，相对于正常状态下的振动信号，主频或谐波分量幅值若出现明显变化，则可以认为绕组或铁心可能存在故障。</w:t>
      </w:r>
    </w:p>
    <w:p>
      <w:pPr>
        <w:ind w:left="0" w:right="0" w:firstLine="560"/>
        <w:spacing w:before="450" w:after="450" w:line="312" w:lineRule="auto"/>
      </w:pPr>
      <w:r>
        <w:rPr>
          <w:rFonts w:ascii="宋体" w:hAnsi="宋体" w:eastAsia="宋体" w:cs="宋体"/>
          <w:color w:val="000"/>
          <w:sz w:val="28"/>
          <w:szCs w:val="28"/>
        </w:rPr>
        <w:t xml:space="preserve">对变压器进行故障诊断时，还要考虑变压器的背景资料信息，建立完备的变压器背景资料库，这对于提高变压器故障诊断的准确性具有很大的意义。现行的各种变压器故障诊断方法都是对变压器的运行状态进行离散分析，往往依据测得的变压器实际数据进行故障诊断，而对变压器的背景资料，如变压器的容量、电压等级、型号、安装地点、投运时间以及维修使用情况都没有加以重视，也几乎不涉及变压器运行状态变化的“过去”数据，极大地降低了诊断变压器故障严重程度和发展趋势的准确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因为还没有定岗，我团组织关系暂时属于机关团委。在原团委书记任书记和现在团委书记王书记的领导下，我积极参加团组织活动，注重和同事的交流，在思想上和大家共同进步。我参加的团组织活动有车站新工篮球挑战赛、“知足常乐研讨会”、车站篮球赛、车站青工演讲比赛以及外出活动交流等等。通过这些活动，我认识了许多同事，许多朋友，越发的融入到鹰潭车站这个大家庭中了，在思想上也和大家一起共同进步着，积极的向党组织靠拢。</w:t>
      </w:r>
    </w:p>
    <w:p>
      <w:pPr>
        <w:ind w:left="0" w:right="0" w:firstLine="560"/>
        <w:spacing w:before="450" w:after="450" w:line="312" w:lineRule="auto"/>
      </w:pPr>
      <w:r>
        <w:rPr>
          <w:rFonts w:ascii="宋体" w:hAnsi="宋体" w:eastAsia="宋体" w:cs="宋体"/>
          <w:color w:val="000"/>
          <w:sz w:val="28"/>
          <w:szCs w:val="28"/>
        </w:rPr>
        <w:t xml:space="preserve">从自身以及心态方面来讲，我以平静的心态看待铁路的改革，以积极的心态参与工作，以乐观的心态面对生活。从思想上认识到铁路改革机遇大于挑战；从行动上要积极主动地做好分内工作。主动去适应改革，努力工作，要把压力转化为工作的动力，高标准、严要求，认真完成自己的本职工作。认真做好这些工作是迎接改革必备的首要条件，必须增强竞争紧迫感，自觉提高自身素质。</w:t>
      </w:r>
    </w:p>
    <w:p>
      <w:pPr>
        <w:ind w:left="0" w:right="0" w:firstLine="560"/>
        <w:spacing w:before="450" w:after="450" w:line="312" w:lineRule="auto"/>
      </w:pPr>
      <w:r>
        <w:rPr>
          <w:rFonts w:ascii="宋体" w:hAnsi="宋体" w:eastAsia="宋体" w:cs="宋体"/>
          <w:color w:val="000"/>
          <w:sz w:val="28"/>
          <w:szCs w:val="28"/>
        </w:rPr>
        <w:t xml:space="preserve">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通过半年的见习我成功的完成了理论知识与现场实际的初步结合，对铁路行车组织和客货运组织有了更为深刻的了解。整整半年的辛苦与努力，即将画上一个圆满的句号，是结束也是开端，它予我的重要意义不仅仅是个人转变的经历，更多的是要以饱满的热情和主动的态度做好我的本职工作。在今后的工作中，建设新时期的中国铁路，不仅是我们肩头义不容辞的责任，也是我们引以为豪的使命。我要以与时俱进的使命感，以勇挑重担的责任感，用我的实际行动描绘铁路跨越式发展的美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2025-06-21T16:01:11+08:00</dcterms:created>
  <dcterms:modified xsi:type="dcterms:W3CDTF">2025-06-21T16:01:11+08:00</dcterms:modified>
</cp:coreProperties>
</file>

<file path=docProps/custom.xml><?xml version="1.0" encoding="utf-8"?>
<Properties xmlns="http://schemas.openxmlformats.org/officeDocument/2006/custom-properties" xmlns:vt="http://schemas.openxmlformats.org/officeDocument/2006/docPropsVTypes"/>
</file>