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 兵团腾飞的翅膀（大全五篇）</w:t>
      </w:r>
      <w:bookmarkEnd w:id="1"/>
    </w:p>
    <w:p>
      <w:pPr>
        <w:jc w:val="center"/>
        <w:spacing w:before="0" w:after="450"/>
      </w:pPr>
      <w:r>
        <w:rPr>
          <w:rFonts w:ascii="Arial" w:hAnsi="Arial" w:eastAsia="Arial" w:cs="Arial"/>
          <w:color w:val="999999"/>
          <w:sz w:val="20"/>
          <w:szCs w:val="20"/>
        </w:rPr>
        <w:t xml:space="preserve">来源：网络  作者：雨后彩虹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第一篇：科技 兵团腾飞的翅膀科技兵团腾飞的翅膀追溯兵团屯垦戍边的历史，某种意义上讲就是一部兵团的科技发展史。新疆独特的生态环境为科学研究提供了广阔的创新空间，兵团独具特色的组织形式为科技成果转化、应用和推广创造了有利条件。兵团人把艰苦创业...</w:t>
      </w:r>
    </w:p>
    <w:p>
      <w:pPr>
        <w:ind w:left="0" w:right="0" w:firstLine="560"/>
        <w:spacing w:before="450" w:after="450" w:line="312" w:lineRule="auto"/>
      </w:pPr>
      <w:r>
        <w:rPr>
          <w:rFonts w:ascii="黑体" w:hAnsi="黑体" w:eastAsia="黑体" w:cs="黑体"/>
          <w:color w:val="000000"/>
          <w:sz w:val="36"/>
          <w:szCs w:val="36"/>
          <w:b w:val="1"/>
          <w:bCs w:val="1"/>
        </w:rPr>
        <w:t xml:space="preserve">第一篇：科技 兵团腾飞的翅膀</w:t>
      </w:r>
    </w:p>
    <w:p>
      <w:pPr>
        <w:ind w:left="0" w:right="0" w:firstLine="560"/>
        <w:spacing w:before="450" w:after="450" w:line="312" w:lineRule="auto"/>
      </w:pPr>
      <w:r>
        <w:rPr>
          <w:rFonts w:ascii="宋体" w:hAnsi="宋体" w:eastAsia="宋体" w:cs="宋体"/>
          <w:color w:val="000"/>
          <w:sz w:val="28"/>
          <w:szCs w:val="28"/>
        </w:rPr>
        <w:t xml:space="preserve">科技兵团腾飞的翅膀</w:t>
      </w:r>
    </w:p>
    <w:p>
      <w:pPr>
        <w:ind w:left="0" w:right="0" w:firstLine="560"/>
        <w:spacing w:before="450" w:after="450" w:line="312" w:lineRule="auto"/>
      </w:pPr>
      <w:r>
        <w:rPr>
          <w:rFonts w:ascii="宋体" w:hAnsi="宋体" w:eastAsia="宋体" w:cs="宋体"/>
          <w:color w:val="000"/>
          <w:sz w:val="28"/>
          <w:szCs w:val="28"/>
        </w:rPr>
        <w:t xml:space="preserve">追溯兵团屯垦戍边的历史，某种意义上讲就是一部兵团的科技发展史。新疆独特的生态环境为科学研究提供了广阔的创新空间，兵团独具特色的组织形式为科技成果转化、应用和推广创造了有利条件。兵团人把艰苦创业、无私奉献的兵团精神融入科学探索的伟大实践中，相信科技、重视科技、依靠科技、应用科技，在祖国西北边陲默默耕耘，在亘古荒原上开辟了片片绿洲，创造了无数人间奇迹，科技为兵团事业发展插上了腾飞的翅膀。</w:t>
      </w:r>
    </w:p>
    <w:p>
      <w:pPr>
        <w:ind w:left="0" w:right="0" w:firstLine="560"/>
        <w:spacing w:before="450" w:after="450" w:line="312" w:lineRule="auto"/>
      </w:pPr>
      <w:r>
        <w:rPr>
          <w:rFonts w:ascii="宋体" w:hAnsi="宋体" w:eastAsia="宋体" w:cs="宋体"/>
          <w:color w:val="000"/>
          <w:sz w:val="28"/>
          <w:szCs w:val="28"/>
        </w:rPr>
        <w:t xml:space="preserve">兵团科技发展大致经历了五个时期。1950－1959年为初创时期，引进应用新技术、新装备、新品种，开展了群众性的科技活动。1953年，在原苏联专家技术指导下，在玛纳斯河流域垦区种植两万多亩棉花获得成功，改写了北疆不能种植棉花的历史；1960－1966年为发展时期，建立起较为完备的科研体系，广泛开展多学科科研活动。1960年，兵团党委批准成立兵团科学技术委员会，兵团副政委张仲瀚兼科委主任，下设办公室。随后各农业师相继成立科委。到1963年，全兵团有农业研究所14个，农业试验场（站）26个；1967－1981年为受挫时期，科研机构瘫痪、科研人员被大批下放，— 1 —</w:t>
      </w:r>
    </w:p>
    <w:p>
      <w:pPr>
        <w:ind w:left="0" w:right="0" w:firstLine="560"/>
        <w:spacing w:before="450" w:after="450" w:line="312" w:lineRule="auto"/>
      </w:pPr>
      <w:r>
        <w:rPr>
          <w:rFonts w:ascii="宋体" w:hAnsi="宋体" w:eastAsia="宋体" w:cs="宋体"/>
          <w:color w:val="000"/>
          <w:sz w:val="28"/>
          <w:szCs w:val="28"/>
        </w:rPr>
        <w:t xml:space="preserve">但在逆境中科研活动仍未全部终止，身处生产第一线的科技人员坚持科研，选育出40多个农作物新品种；1982－2024年为恢复期，科研和科技管理机构恢复后得到充实和提高，科技兴农、科教兴国战略引导兵团科研工作。兵团党委、兵团于1991年10月作出《关于科技振兴兵团的决定》。1996年，国家科委同意兵团科委实行计划单列体制；2024年至今为加速发展时期，自主创新、建设创新型国家成为国家发展战略的核心，以邓小平理论和“三个代表”重要思想为指导，全面落实科学发展观，坚持“自主创新、重点跨越、支撑发展、引领未来”的科技工作方针，全社会高度重视科技工作，兵团科技基础条件不断改善，创新环境越来越好，创新能力明显提高，科技进步和创新对兵团经济社会发展的支撑引领作用显著增强。2024年兵团党委、兵团召开科技创新大会，出台《关于深化科技体制改革、加快兵团创新体系建设的意见》，对全面深化兵团科技体制改革作出部署，为加快创新型兵团建设指明了方向。</w:t>
      </w:r>
    </w:p>
    <w:p>
      <w:pPr>
        <w:ind w:left="0" w:right="0" w:firstLine="560"/>
        <w:spacing w:before="450" w:after="450" w:line="312" w:lineRule="auto"/>
      </w:pPr>
      <w:r>
        <w:rPr>
          <w:rFonts w:ascii="宋体" w:hAnsi="宋体" w:eastAsia="宋体" w:cs="宋体"/>
          <w:color w:val="000"/>
          <w:sz w:val="28"/>
          <w:szCs w:val="28"/>
        </w:rPr>
        <w:t xml:space="preserve">科技人才队伍不断壮大。部队屯垦之初，官兵中文盲、半文盲较多，仅有少数医卫、财会、汽修、建筑等专业技术人员。十一届三中全会后，兵师团三级党委投入大量人力物力落实知识分子政策，改善科技人员待遇，经过30多年的引进和培养，现有各类专业技术人才12万多人，从事科技活动人员9830多人，其中中国工程院院士2人，享受国务</w:t>
      </w:r>
    </w:p>
    <w:p>
      <w:pPr>
        <w:ind w:left="0" w:right="0" w:firstLine="560"/>
        <w:spacing w:before="450" w:after="450" w:line="312" w:lineRule="auto"/>
      </w:pPr>
      <w:r>
        <w:rPr>
          <w:rFonts w:ascii="宋体" w:hAnsi="宋体" w:eastAsia="宋体" w:cs="宋体"/>
          <w:color w:val="000"/>
          <w:sz w:val="28"/>
          <w:szCs w:val="28"/>
        </w:rPr>
        <w:t xml:space="preserve">院特贴专家300多人，博士400多人；重点领域科技创新团队20个；18家国有独立科研机构从事科技活动人员919人；刘守仁、陈学庚等18位优秀专家荣获“兵团科技进步突出贡献奖”，39位青年专家荣获 “兵团青年科技奖”，中国农科院李少昆、浙江大学包永忠、西安科技大学文虎等3位优秀援疆专家荣获“兵团科技合作奖”。</w:t>
      </w:r>
    </w:p>
    <w:p>
      <w:pPr>
        <w:ind w:left="0" w:right="0" w:firstLine="560"/>
        <w:spacing w:before="450" w:after="450" w:line="312" w:lineRule="auto"/>
      </w:pPr>
      <w:r>
        <w:rPr>
          <w:rFonts w:ascii="宋体" w:hAnsi="宋体" w:eastAsia="宋体" w:cs="宋体"/>
          <w:color w:val="000"/>
          <w:sz w:val="28"/>
          <w:szCs w:val="28"/>
        </w:rPr>
        <w:t xml:space="preserve">科技投入持续稳定增长。兵团科技三项费支出始于1960年，1991年以前没有统一规定，视当年课题任务而定。从1991年起以50万元为基数，每年递增15%。根据科技发展的需求，相继新增了博士资金、科技支疆、企业技术创新等科技专项。2024年，兵团党委、兵团明确本级财政科技投入每年增长幅度20%以上，科技投入持续稳定增长，为科技创新提供了坚实保障。2024年全兵团科技研发经费占生产总值的比重达到1.23%，其中兵团本级财务科技投入跨上一亿元台阶，争取国家科技资金支持2.2亿多元。</w:t>
      </w:r>
    </w:p>
    <w:p>
      <w:pPr>
        <w:ind w:left="0" w:right="0" w:firstLine="560"/>
        <w:spacing w:before="450" w:after="450" w:line="312" w:lineRule="auto"/>
      </w:pPr>
      <w:r>
        <w:rPr>
          <w:rFonts w:ascii="宋体" w:hAnsi="宋体" w:eastAsia="宋体" w:cs="宋体"/>
          <w:color w:val="000"/>
          <w:sz w:val="28"/>
          <w:szCs w:val="28"/>
        </w:rPr>
        <w:t xml:space="preserve">区域创新体系日益健全。兵团现有国有独立科研机构18个，综合性大学2所，初步形成兵团特色的区域创新体系。建设各类重点实验室14个，其中省部共建国家重点实验室培育基地4个；企业技术中心40家，工程技术研究中心24家，其中国家工程技术研究中心1家；农业科技园区13个，其中国家农业科技园区3个；国家高新技术企业19家，国家及兵团创新型试点企业48家；2024年石河子高新区升格</w:t>
      </w:r>
    </w:p>
    <w:p>
      <w:pPr>
        <w:ind w:left="0" w:right="0" w:firstLine="560"/>
        <w:spacing w:before="450" w:after="450" w:line="312" w:lineRule="auto"/>
      </w:pPr>
      <w:r>
        <w:rPr>
          <w:rFonts w:ascii="宋体" w:hAnsi="宋体" w:eastAsia="宋体" w:cs="宋体"/>
          <w:color w:val="000"/>
          <w:sz w:val="28"/>
          <w:szCs w:val="28"/>
        </w:rPr>
        <w:t xml:space="preserve">方案通过国务院批复，实现了兵团建设国家级高新区“零”的突破。</w:t>
      </w:r>
    </w:p>
    <w:p>
      <w:pPr>
        <w:ind w:left="0" w:right="0" w:firstLine="560"/>
        <w:spacing w:before="450" w:after="450" w:line="312" w:lineRule="auto"/>
      </w:pPr>
      <w:r>
        <w:rPr>
          <w:rFonts w:ascii="宋体" w:hAnsi="宋体" w:eastAsia="宋体" w:cs="宋体"/>
          <w:color w:val="000"/>
          <w:sz w:val="28"/>
          <w:szCs w:val="28"/>
        </w:rPr>
        <w:t xml:space="preserve">支撑引领作用明显增强。兵团成立60年特别是改革开放以来，科技创新取得丰硕成果，已成为经济社会发展的强大动力。1978年以来，兵团共获国家科技进步奖22项，其中一等奖4项；获兵团科技进步奖1370项；1985年以来获国家授权专利3531件，其中发明专利489件，“十一五”以来专利授权量达到兵团成立以来获得专利的60%；培育农作物新品种467个，良种覆盖率达到96%以上。中国美利奴羊(新疆军垦型)选育及繁育体系、地膜覆盖栽培、膜下滴灌技术及节水新装备新产品、棉花精量铺膜播种机、大型自动化采棉机国产化研制等一大批重大农业科技成果，极大地提高了农业的综合生产能力，为兵团农业现代化水平居于全国前列提供了有力支撑。碳化硅晶体新材料研发，建立了国内第一条碳化硅晶片中试生产线；利用国产原料开发出质量达到世界先进水平的特高压电极箔及关键生产设备，打破了660伏以上电极箔被国外垄断的局面；电石法聚氯乙烯清洁生产技术研发，取得的核心成果成为全国行业清洁生产推荐技术；大型热电机组国产化烟气脱硫技术开发，打破了我国大型燃煤电站脱硫核心技术依赖进口局面；高瓦斯大倾角煤层开采自燃火灾防治技术研究，研究成果推广到全国15个主要产煤省的上百家煤矿企业。2024年，科技进步对兵团经济发展的— 4 —</w:t>
      </w:r>
    </w:p>
    <w:p>
      <w:pPr>
        <w:ind w:left="0" w:right="0" w:firstLine="560"/>
        <w:spacing w:before="450" w:after="450" w:line="312" w:lineRule="auto"/>
      </w:pPr>
      <w:r>
        <w:rPr>
          <w:rFonts w:ascii="宋体" w:hAnsi="宋体" w:eastAsia="宋体" w:cs="宋体"/>
          <w:color w:val="000"/>
          <w:sz w:val="28"/>
          <w:szCs w:val="28"/>
        </w:rPr>
        <w:t xml:space="preserve">贡献率达54.77%。</w:t>
      </w:r>
    </w:p>
    <w:p>
      <w:pPr>
        <w:ind w:left="0" w:right="0" w:firstLine="560"/>
        <w:spacing w:before="450" w:after="450" w:line="312" w:lineRule="auto"/>
      </w:pPr>
      <w:r>
        <w:rPr>
          <w:rFonts w:ascii="宋体" w:hAnsi="宋体" w:eastAsia="宋体" w:cs="宋体"/>
          <w:color w:val="000"/>
          <w:sz w:val="28"/>
          <w:szCs w:val="28"/>
        </w:rPr>
        <w:t xml:space="preserve">科技开放合作扎实推进。中央新疆工作座谈会以来，科技部、国家知识产权局、中国科协、国家自然基金委等部门从政策、项目、资金等方面进一步加大了对兵团的倾斜支持，科技部“科技援疆专项”投入5600万元，支持兵团红枣、肉羊产业发展以及“天山北坡现代农业示范带”建设；编制实施《兵团科技援疆规划（2024－2024年）》，兵团科技援疆专项累计投入1.1亿元，组织实施科技援疆项目203项；对口支援兵团10省市及中科院投入科技援疆经费8400多万元，在共建研发平台、联合培养人才、科技成果转移转化等方面取得显著成效。与30多个国家开展了国际科技合作与交流。科技开放合作给兵团科技带来了前所未有的发展机遇，已成为兵团发展新的活力源泉。</w:t>
      </w:r>
    </w:p>
    <w:p>
      <w:pPr>
        <w:ind w:left="0" w:right="0" w:firstLine="560"/>
        <w:spacing w:before="450" w:after="450" w:line="312" w:lineRule="auto"/>
      </w:pPr>
      <w:r>
        <w:rPr>
          <w:rFonts w:ascii="宋体" w:hAnsi="宋体" w:eastAsia="宋体" w:cs="宋体"/>
          <w:color w:val="000"/>
          <w:sz w:val="28"/>
          <w:szCs w:val="28"/>
        </w:rPr>
        <w:t xml:space="preserve">科学技术普及成效显著。从1983年起，兵团科普工作把面向农牧区、面向基层、面向生产作为重点，大力开展科普宣传、科技服务、科技培训等活动。“十一五”以来，兵团实施《全民科学素质行动计划纲要》，人均科普经费和推进《纲要》经费分别增加到1元，位居全国前列。以“科技活动周”、“科普日”、“科技之冬”、“青少年科技创新大赛”等重点科普活动为载体，大力开展科普工作，广泛开展学术交流，弘扬科学精神、传播科学思想和科学方法，为提高全民科学素质和普及科学技术奠定了坚实基础。</w:t>
      </w:r>
    </w:p>
    <w:p>
      <w:pPr>
        <w:ind w:left="0" w:right="0" w:firstLine="560"/>
        <w:spacing w:before="450" w:after="450" w:line="312" w:lineRule="auto"/>
      </w:pPr>
      <w:r>
        <w:rPr>
          <w:rFonts w:ascii="宋体" w:hAnsi="宋体" w:eastAsia="宋体" w:cs="宋体"/>
          <w:color w:val="000"/>
          <w:sz w:val="28"/>
          <w:szCs w:val="28"/>
        </w:rPr>
        <w:t xml:space="preserve">新时期新阶段，兵团科技工作将以邓小平理论、“三个代表”重要思想、科学发展观为指导，全面贯彻落实党的十八大、十八届三中全会和兵团党委六届十二次全委（扩大）会议精神，以提高自主创新能力为核心，以促进科技与经济社会发展紧密结合为重点，紧紧围绕“两个率先、两个力争”目标，深入实施创新驱动发展战略，全面深化科技体制改革，着力解决制约科技创新的突出问题，充分发挥科技在促增长、调结构、转方式、惠民生中的支撑引领作用，为打造兵团经济升级版、加快建设创新型兵团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第二篇：科技创新为竹产业插上腾飞翅膀</w:t>
      </w:r>
    </w:p>
    <w:p>
      <w:pPr>
        <w:ind w:left="0" w:right="0" w:firstLine="560"/>
        <w:spacing w:before="450" w:after="450" w:line="312" w:lineRule="auto"/>
      </w:pPr>
      <w:r>
        <w:rPr>
          <w:rFonts w:ascii="宋体" w:hAnsi="宋体" w:eastAsia="宋体" w:cs="宋体"/>
          <w:color w:val="000"/>
          <w:sz w:val="28"/>
          <w:szCs w:val="28"/>
        </w:rPr>
        <w:t xml:space="preserve">科技创新为竹产业插上腾飞翅膀</w:t>
      </w:r>
    </w:p>
    <w:p>
      <w:pPr>
        <w:ind w:left="0" w:right="0" w:firstLine="560"/>
        <w:spacing w:before="450" w:after="450" w:line="312" w:lineRule="auto"/>
      </w:pPr>
      <w:r>
        <w:rPr>
          <w:rFonts w:ascii="宋体" w:hAnsi="宋体" w:eastAsia="宋体" w:cs="宋体"/>
          <w:color w:val="000"/>
          <w:sz w:val="28"/>
          <w:szCs w:val="28"/>
        </w:rPr>
        <w:t xml:space="preserve">更新时间:2024/09/11点击:146</w:t>
      </w:r>
    </w:p>
    <w:p>
      <w:pPr>
        <w:ind w:left="0" w:right="0" w:firstLine="560"/>
        <w:spacing w:before="450" w:after="450" w:line="312" w:lineRule="auto"/>
      </w:pPr>
      <w:r>
        <w:rPr>
          <w:rFonts w:ascii="宋体" w:hAnsi="宋体" w:eastAsia="宋体" w:cs="宋体"/>
          <w:color w:val="000"/>
          <w:sz w:val="28"/>
          <w:szCs w:val="28"/>
        </w:rPr>
        <w:t xml:space="preserve">科技创新为竹产业插上腾飞翅膀</w:t>
      </w:r>
    </w:p>
    <w:p>
      <w:pPr>
        <w:ind w:left="0" w:right="0" w:firstLine="560"/>
        <w:spacing w:before="450" w:after="450" w:line="312" w:lineRule="auto"/>
      </w:pPr>
      <w:r>
        <w:rPr>
          <w:rFonts w:ascii="宋体" w:hAnsi="宋体" w:eastAsia="宋体" w:cs="宋体"/>
          <w:color w:val="000"/>
          <w:sz w:val="28"/>
          <w:szCs w:val="28"/>
        </w:rPr>
        <w:t xml:space="preserve">——中国竹产业转变经济发展方式报道</w:t>
      </w:r>
    </w:p>
    <w:p>
      <w:pPr>
        <w:ind w:left="0" w:right="0" w:firstLine="560"/>
        <w:spacing w:before="450" w:after="450" w:line="312" w:lineRule="auto"/>
      </w:pPr>
      <w:r>
        <w:rPr>
          <w:rFonts w:ascii="宋体" w:hAnsi="宋体" w:eastAsia="宋体" w:cs="宋体"/>
          <w:color w:val="000"/>
          <w:sz w:val="28"/>
          <w:szCs w:val="28"/>
        </w:rPr>
        <w:t xml:space="preserve">我国竹子生长地分布广泛,有3500多万农民直接从事竹产业。凡是生长竹子的山区,基本上都是贫困地区。如何让竹产业更快地发展起来,让农民更加富裕起来?“依靠科学技术发展竹产业当是第一良策。”国际竹藤组织董事会联合主席江泽慧教授对记者说。</w:t>
      </w:r>
    </w:p>
    <w:p>
      <w:pPr>
        <w:ind w:left="0" w:right="0" w:firstLine="560"/>
        <w:spacing w:before="450" w:after="450" w:line="312" w:lineRule="auto"/>
      </w:pPr>
      <w:r>
        <w:rPr>
          <w:rFonts w:ascii="宋体" w:hAnsi="宋体" w:eastAsia="宋体" w:cs="宋体"/>
          <w:color w:val="000"/>
          <w:sz w:val="28"/>
          <w:szCs w:val="28"/>
        </w:rPr>
        <w:t xml:space="preserve">我国现在竹产品年出口额已达15亿美元。近年来,有国家和省部级竹类研究成果50多项,在竹林培育及其综合利用方面申请的国家发明专利近200项,科技成果的推广应用对我国竹产业发展起到了重要作用。”江泽慧说。“科学技术是第一生产力,这句话在竹产业发展中再次得到验证。”国家林业局科技司司长魏殿生说。</w:t>
      </w:r>
    </w:p>
    <w:p>
      <w:pPr>
        <w:ind w:left="0" w:right="0" w:firstLine="560"/>
        <w:spacing w:before="450" w:after="450" w:line="312" w:lineRule="auto"/>
      </w:pPr>
      <w:r>
        <w:rPr>
          <w:rFonts w:ascii="宋体" w:hAnsi="宋体" w:eastAsia="宋体" w:cs="宋体"/>
          <w:color w:val="000"/>
          <w:sz w:val="28"/>
          <w:szCs w:val="28"/>
        </w:rPr>
        <w:t xml:space="preserve">科技创新让竹产业充满生机与活力</w:t>
      </w:r>
    </w:p>
    <w:p>
      <w:pPr>
        <w:ind w:left="0" w:right="0" w:firstLine="560"/>
        <w:spacing w:before="450" w:after="450" w:line="312" w:lineRule="auto"/>
      </w:pPr>
      <w:r>
        <w:rPr>
          <w:rFonts w:ascii="宋体" w:hAnsi="宋体" w:eastAsia="宋体" w:cs="宋体"/>
          <w:color w:val="000"/>
          <w:sz w:val="28"/>
          <w:szCs w:val="28"/>
        </w:rPr>
        <w:t xml:space="preserve">“我家的收入主要靠这78亩的竹林,省里推广的竹腔与竹蔸施肥技术使竹、笋明显增产,你看我的毛竹又粗又壮,我家每年可生产毛竹1500根、竹笋1吨,收入有3万多元。”江西省奉新县柳溪乡船坳村农民郭清洪深有体会地说。竹腔施肥技术比常规施肥提高工效10-40倍,而成本能降低4/5以上。郭清洪家的竹林每亩立竹量翻了一番多,每亩竹林的纯收入增加了近400元。像郭清洪这样,通过农技高效培育毛竹致富的林农在江西有近百万。江西省奉新县是全国竹地板加工的集中产区,竹地板加工量占全国的40%以上。以江西飞宇竹业集团有限公司、江西松涛竹业有限公司等6家亿元规模企业率先开始了以技术创新为主导的“二次创业”。</w:t>
      </w:r>
    </w:p>
    <w:p>
      <w:pPr>
        <w:ind w:left="0" w:right="0" w:firstLine="560"/>
        <w:spacing w:before="450" w:after="450" w:line="312" w:lineRule="auto"/>
      </w:pPr>
      <w:r>
        <w:rPr>
          <w:rFonts w:ascii="宋体" w:hAnsi="宋体" w:eastAsia="宋体" w:cs="宋体"/>
          <w:color w:val="000"/>
          <w:sz w:val="28"/>
          <w:szCs w:val="28"/>
        </w:rPr>
        <w:t xml:space="preserve">“守着全国最好的竹林,如果仅满足做低水平、低科技含量、低利润空间的一般竹产品,这等于是浪费了好资源。”飞宇竹业集团总裁余红梅对记者说。余红梅表示,公司一直专注于环保竹制品的研发和生产。特别是近5年,公司累积投入300余万元资金用于加大自主研发和科技创新力度,带来了可观的经济效益。</w:t>
      </w:r>
    </w:p>
    <w:p>
      <w:pPr>
        <w:ind w:left="0" w:right="0" w:firstLine="560"/>
        <w:spacing w:before="450" w:after="450" w:line="312" w:lineRule="auto"/>
      </w:pPr>
      <w:r>
        <w:rPr>
          <w:rFonts w:ascii="宋体" w:hAnsi="宋体" w:eastAsia="宋体" w:cs="宋体"/>
          <w:color w:val="000"/>
          <w:sz w:val="28"/>
          <w:szCs w:val="28"/>
        </w:rPr>
        <w:t xml:space="preserve">科技创新使传统的竹产品“变身”升级,也为行业带来了销售增加、利润增长的大好机遇。今年上半年,奉新竹加工产业的主营业务、工业增加值、利税总额同比分别增长了73%、68%、74%。</w:t>
      </w:r>
    </w:p>
    <w:p>
      <w:pPr>
        <w:ind w:left="0" w:right="0" w:firstLine="560"/>
        <w:spacing w:before="450" w:after="450" w:line="312" w:lineRule="auto"/>
      </w:pPr>
      <w:r>
        <w:rPr>
          <w:rFonts w:ascii="宋体" w:hAnsi="宋体" w:eastAsia="宋体" w:cs="宋体"/>
          <w:color w:val="000"/>
          <w:sz w:val="28"/>
          <w:szCs w:val="28"/>
        </w:rPr>
        <w:t xml:space="preserve">让科技创新发挥更大的作用</w:t>
      </w:r>
    </w:p>
    <w:p>
      <w:pPr>
        <w:ind w:left="0" w:right="0" w:firstLine="560"/>
        <w:spacing w:before="450" w:after="450" w:line="312" w:lineRule="auto"/>
      </w:pPr>
      <w:r>
        <w:rPr>
          <w:rFonts w:ascii="宋体" w:hAnsi="宋体" w:eastAsia="宋体" w:cs="宋体"/>
          <w:color w:val="000"/>
          <w:sz w:val="28"/>
          <w:szCs w:val="28"/>
        </w:rPr>
        <w:t xml:space="preserve">江泽慧说,在我国竹业发展进程中,竹种优势发挥不充分。我国毛竹的开发利用水平高,而我国丰富的中小径竹、丛生竹种发展滞后,优势远未发挥出来。林地生产力不高。全国丰产竹林只占竹林总面积的25%左右,集约经营的竹林面积不大,产业化程度较低,低产、低质、低效竹林面积仍不少;大部分竹业加工企业生产规模小,年产值1000万元以上的竹加工企业数只占竹业加工企业总数的8%左右;产品档次低、初级产品多,具有明显优势的拳头产品和名牌产品少,拥有自主知识产权的产品少。</w:t>
      </w:r>
    </w:p>
    <w:p>
      <w:pPr>
        <w:ind w:left="0" w:right="0" w:firstLine="560"/>
        <w:spacing w:before="450" w:after="450" w:line="312" w:lineRule="auto"/>
      </w:pPr>
      <w:r>
        <w:rPr>
          <w:rFonts w:ascii="宋体" w:hAnsi="宋体" w:eastAsia="宋体" w:cs="宋体"/>
          <w:color w:val="000"/>
          <w:sz w:val="28"/>
          <w:szCs w:val="28"/>
        </w:rPr>
        <w:t xml:space="preserve">如何让科技创新在竹产业加快经济发展方式转变的全局中发挥更大的作用?经过多年的潜心研究,我国从竹林培育到加工利用,形成了一整套促进产业发展的技术体系,并且在发展中不断创新。专家指出,我们要对科研成果进一步整合组装配套,广泛推广应用,要从发展绿色低碳经济、保护环境出发,形成竹材综合利用的高新技术产业链,集竹产品研发、加工、贸易于一体的工业循环经济,以提高竹资源利用率和产品附加值,降低对环境的不利影响,实现资源消耗减量、循环产出增量目标。</w:t>
      </w:r>
    </w:p>
    <w:p>
      <w:pPr>
        <w:ind w:left="0" w:right="0" w:firstLine="560"/>
        <w:spacing w:before="450" w:after="450" w:line="312" w:lineRule="auto"/>
      </w:pPr>
      <w:r>
        <w:rPr>
          <w:rFonts w:ascii="黑体" w:hAnsi="黑体" w:eastAsia="黑体" w:cs="黑体"/>
          <w:color w:val="000000"/>
          <w:sz w:val="36"/>
          <w:szCs w:val="36"/>
          <w:b w:val="1"/>
          <w:bCs w:val="1"/>
        </w:rPr>
        <w:t xml:space="preserve">第三篇：科技教育为农村孩子插上腾飞的翅膀</w:t>
      </w:r>
    </w:p>
    <w:p>
      <w:pPr>
        <w:ind w:left="0" w:right="0" w:firstLine="560"/>
        <w:spacing w:before="450" w:after="450" w:line="312" w:lineRule="auto"/>
      </w:pPr>
      <w:r>
        <w:rPr>
          <w:rFonts w:ascii="宋体" w:hAnsi="宋体" w:eastAsia="宋体" w:cs="宋体"/>
          <w:color w:val="000"/>
          <w:sz w:val="28"/>
          <w:szCs w:val="28"/>
        </w:rPr>
        <w:t xml:space="preserve">科技教育为农村孩子插上腾飞的翅膀</w:t>
      </w:r>
    </w:p>
    <w:p>
      <w:pPr>
        <w:ind w:left="0" w:right="0" w:firstLine="560"/>
        <w:spacing w:before="450" w:after="450" w:line="312" w:lineRule="auto"/>
      </w:pPr>
      <w:r>
        <w:rPr>
          <w:rFonts w:ascii="宋体" w:hAnsi="宋体" w:eastAsia="宋体" w:cs="宋体"/>
          <w:color w:val="000"/>
          <w:sz w:val="28"/>
          <w:szCs w:val="28"/>
        </w:rPr>
        <w:t xml:space="preserve">酒泉市肃州区泉湖乡四坝中心小学科技教育实践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泉湖乡四坝中心小学地处肃州区城郊，学校占地面积9900m2，教学楼建筑面积1786m2，在校学生数384人，（含三个附设幼儿班），教职工19人，学校布局合理、环境优美，微机室、多媒体室、科学实验室、图书室、少先队活动室、校园广播室等室齐全，建成远程教育资源网、宽带互联网、校园局域网、校园广播网“四网合一”的校园网络化环境，学校多次承担全省素质教育现场会、雏鹰争章达标现场会、团干部优秀辅导员培训班成员参观点和全市课改阶段工作总结会、电化教育现场会、校园文化建设现场会观摩，先后被评为省级“红领巾之家”、市区级模范文明单位、先进教育集体、四星级学校、三园式学校和全市素质教育示范校、校园文化建设窗口校等。</w:t>
      </w:r>
    </w:p>
    <w:p>
      <w:pPr>
        <w:ind w:left="0" w:right="0" w:firstLine="560"/>
        <w:spacing w:before="450" w:after="450" w:line="312" w:lineRule="auto"/>
      </w:pPr>
      <w:r>
        <w:rPr>
          <w:rFonts w:ascii="宋体" w:hAnsi="宋体" w:eastAsia="宋体" w:cs="宋体"/>
          <w:color w:val="000"/>
          <w:sz w:val="28"/>
          <w:szCs w:val="28"/>
        </w:rPr>
        <w:t xml:space="preserve">学校坚持“高”、“特”、“协”、“美”的办学理念，深入推进素质教育，尤其重视推进学校科技教育工作，积极开展丰富的科普活动，大大提高了师生的科普意识和综合能力，科技教育工作取得显著成效。</w:t>
      </w:r>
    </w:p>
    <w:p>
      <w:pPr>
        <w:ind w:left="0" w:right="0" w:firstLine="560"/>
        <w:spacing w:before="450" w:after="450" w:line="312" w:lineRule="auto"/>
      </w:pPr>
      <w:r>
        <w:rPr>
          <w:rFonts w:ascii="宋体" w:hAnsi="宋体" w:eastAsia="宋体" w:cs="宋体"/>
          <w:color w:val="000"/>
          <w:sz w:val="28"/>
          <w:szCs w:val="28"/>
        </w:rPr>
        <w:t xml:space="preserve">二、科技教育工作</w:t>
      </w:r>
    </w:p>
    <w:p>
      <w:pPr>
        <w:ind w:left="0" w:right="0" w:firstLine="560"/>
        <w:spacing w:before="450" w:after="450" w:line="312" w:lineRule="auto"/>
      </w:pPr>
      <w:r>
        <w:rPr>
          <w:rFonts w:ascii="宋体" w:hAnsi="宋体" w:eastAsia="宋体" w:cs="宋体"/>
          <w:color w:val="000"/>
          <w:sz w:val="28"/>
          <w:szCs w:val="28"/>
        </w:rPr>
        <w:t xml:space="preserve">1、创设科普教育校园环境。</w:t>
      </w:r>
    </w:p>
    <w:p>
      <w:pPr>
        <w:ind w:left="0" w:right="0" w:firstLine="560"/>
        <w:spacing w:before="450" w:after="450" w:line="312" w:lineRule="auto"/>
      </w:pPr>
      <w:r>
        <w:rPr>
          <w:rFonts w:ascii="宋体" w:hAnsi="宋体" w:eastAsia="宋体" w:cs="宋体"/>
          <w:color w:val="000"/>
          <w:sz w:val="28"/>
          <w:szCs w:val="28"/>
        </w:rPr>
        <w:t xml:space="preserve">学校实施科技教育是落实江总书记关于培养新型科技创新人才的重要举措，是学校实施素质教育的重要内容，为了营造良好的校园科技教育氛围，学校校园文化建设精心筹划、设计，在走廊、教室里张贴名人名言、悬挂科学家画像、设立科普知识宣传橱窗，校园内可爱的动物造型上也喷印了启迪智慧的科普标语，帮助学生树立科普意识，形成了良好的校园科普教育环境。</w:t>
      </w:r>
    </w:p>
    <w:p>
      <w:pPr>
        <w:ind w:left="0" w:right="0" w:firstLine="560"/>
        <w:spacing w:before="450" w:after="450" w:line="312" w:lineRule="auto"/>
      </w:pPr>
      <w:r>
        <w:rPr>
          <w:rFonts w:ascii="宋体" w:hAnsi="宋体" w:eastAsia="宋体" w:cs="宋体"/>
          <w:color w:val="000"/>
          <w:sz w:val="28"/>
          <w:szCs w:val="28"/>
        </w:rPr>
        <w:t xml:space="preserve">2、落实学科教学，培养学生动手操作和创新能力。</w:t>
      </w:r>
    </w:p>
    <w:p>
      <w:pPr>
        <w:ind w:left="0" w:right="0" w:firstLine="560"/>
        <w:spacing w:before="450" w:after="450" w:line="312" w:lineRule="auto"/>
      </w:pPr>
      <w:r>
        <w:rPr>
          <w:rFonts w:ascii="宋体" w:hAnsi="宋体" w:eastAsia="宋体" w:cs="宋体"/>
          <w:color w:val="000"/>
          <w:sz w:val="28"/>
          <w:szCs w:val="28"/>
        </w:rPr>
        <w:t xml:space="preserve">学校按照九年义务制大纲要求，配齐科技活动课教师，开足开好活动课，科技课保证每周两课时，科技教师在教学中，从实际出发，结合学生年龄特点强化科技实践活动，不断增加科技含量，努力提高学生的创新意识和综合实践能力，并注意结合农村学校、学生实际情况，搞好实用技术培训工作，如有效利用学校科学实验室有限的实验仪器、设备做一些简单试验；将学生领入田间地头利用农村广阔的自然资源，采集动、植物标本或观察小动物、小植物生长周期特征，撰写简单的观察报告或实验小论文；利用日常生活中的废弃物如易拉罐、塑料管、饮料瓶等制作一些简单的工艺品、小制作等。在教学中、实验中、观察中、制作中有效激发了学生参与科技活动的兴趣，培养小学生动手操作能力和科技综合素养。</w:t>
      </w:r>
    </w:p>
    <w:p>
      <w:pPr>
        <w:ind w:left="0" w:right="0" w:firstLine="560"/>
        <w:spacing w:before="450" w:after="450" w:line="312" w:lineRule="auto"/>
      </w:pPr>
      <w:r>
        <w:rPr>
          <w:rFonts w:ascii="宋体" w:hAnsi="宋体" w:eastAsia="宋体" w:cs="宋体"/>
          <w:color w:val="000"/>
          <w:sz w:val="28"/>
          <w:szCs w:val="28"/>
        </w:rPr>
        <w:t xml:space="preserve">3、抓科技活动的内容和形式的多样化和创新，生动活泼的开展科技教育活动。</w:t>
      </w:r>
    </w:p>
    <w:p>
      <w:pPr>
        <w:ind w:left="0" w:right="0" w:firstLine="560"/>
        <w:spacing w:before="450" w:after="450" w:line="312" w:lineRule="auto"/>
      </w:pPr>
      <w:r>
        <w:rPr>
          <w:rFonts w:ascii="宋体" w:hAnsi="宋体" w:eastAsia="宋体" w:cs="宋体"/>
          <w:color w:val="000"/>
          <w:sz w:val="28"/>
          <w:szCs w:val="28"/>
        </w:rPr>
        <w:t xml:space="preserve">以丰富多彩的活动为载体，寓科技教育于班队活动和课外活动之中，是提高科技教育活动的有效途径。学校重视开展每年一度的“科普宣传周”“爱鸟周”、“植树节”、“世界环境日”等大型科普宣传活动，组织学生观看科教图片、科普电影。少先大队组织开展的科普知识演讲竞赛、小制作、小发明、科幻画、科普小报评比和展览，制作风筝、猜谜语„„，形式多样，内容丰富，寓教于乐。各中队组织开展的“小小启明星”、“飞向2024”、“假如我会„„”、“异想天开”等演讲、作文为主题的系列教育活动，鼓励学生海阔天空地想象，给思维插上翅膀，充分培养和发展学生的想象力、创造力。每年寒暑假，学校都会扎实安排中高年级学生开展科技“五个一”活动：读一本科普小读物、讲一个科技小故事、学一样科技小本领、完成一件科技小制作、写一篇科技小论文，帮助学生度过一个充实而有意义的假期。学校还积极组织学生参与省、市、区科技部门组织的青少年科技创新大赛，让学生在活动中受到启迪，得到了锻炼。</w:t>
      </w:r>
    </w:p>
    <w:p>
      <w:pPr>
        <w:ind w:left="0" w:right="0" w:firstLine="560"/>
        <w:spacing w:before="450" w:after="450" w:line="312" w:lineRule="auto"/>
      </w:pPr>
      <w:r>
        <w:rPr>
          <w:rFonts w:ascii="宋体" w:hAnsi="宋体" w:eastAsia="宋体" w:cs="宋体"/>
          <w:color w:val="000"/>
          <w:sz w:val="28"/>
          <w:szCs w:val="28"/>
        </w:rPr>
        <w:t xml:space="preserve">4、扎实开展课外兴趣小组活动。</w:t>
      </w:r>
    </w:p>
    <w:p>
      <w:pPr>
        <w:ind w:left="0" w:right="0" w:firstLine="560"/>
        <w:spacing w:before="450" w:after="450" w:line="312" w:lineRule="auto"/>
      </w:pPr>
      <w:r>
        <w:rPr>
          <w:rFonts w:ascii="宋体" w:hAnsi="宋体" w:eastAsia="宋体" w:cs="宋体"/>
          <w:color w:val="000"/>
          <w:sz w:val="28"/>
          <w:szCs w:val="28"/>
        </w:rPr>
        <w:t xml:space="preserve">学校在深入实施素质教育过程中，广泛开展了“四个课堂”教学活动，即第一课堂读书明志、第二课堂书香工程、第三课堂音乐启迪、第四课堂发展特长，本着“激发兴趣、自主选择、全员参与、培养合格加特长”的活动目标，学校组建了第四课堂兴趣小组：书法、绘画、蓝球、乒乓球、剪刻、电脑、舞蹈、课本剧、标本、科技等十个小组，定时间（每周下午80分钟活动时间），定学生（至少固定一学期），定教师、定内容（教案）扎实开展活动，其中，科技小组尽可能利用一些简单工具、破旧玩具零件制作了许多简单机械和电动小制作，让学生从作品中体会成功的欢乐，激发了制作热情，从而增强自信心和创造意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农村学校各种条件制约，学校经费不足，设备器材缺乏，加之学生接触外界视野、获得信息渠道狭窄，知识储备量低，对各项科技活动的开展仅停留在常见的标本制作、科幻画、简单粗糙的飞机、车、船模具、电动小制作上，无法接触、认识、制作更多先进的科技含量较高的航模、船模、车模、机器人等电子科技模具。</w:t>
      </w:r>
    </w:p>
    <w:p>
      <w:pPr>
        <w:ind w:left="0" w:right="0" w:firstLine="560"/>
        <w:spacing w:before="450" w:after="450" w:line="312" w:lineRule="auto"/>
      </w:pPr>
      <w:r>
        <w:rPr>
          <w:rFonts w:ascii="宋体" w:hAnsi="宋体" w:eastAsia="宋体" w:cs="宋体"/>
          <w:color w:val="000"/>
          <w:sz w:val="28"/>
          <w:szCs w:val="28"/>
        </w:rPr>
        <w:t xml:space="preserve">2、教师的科技素养能力还不能很好地适应和跟上当前日新月异的科技前进步伐，还需加大对教师科技素质的培训力度。</w:t>
      </w:r>
    </w:p>
    <w:p>
      <w:pPr>
        <w:ind w:left="0" w:right="0" w:firstLine="560"/>
        <w:spacing w:before="450" w:after="450" w:line="312" w:lineRule="auto"/>
      </w:pPr>
      <w:r>
        <w:rPr>
          <w:rFonts w:ascii="宋体" w:hAnsi="宋体" w:eastAsia="宋体" w:cs="宋体"/>
          <w:color w:val="000"/>
          <w:sz w:val="28"/>
          <w:szCs w:val="28"/>
        </w:rPr>
        <w:t xml:space="preserve">3、各方面技术难度和资金不足，学校没有专门的开展科技教育和活动的主阵地，无法让学生实际参观、接触、摆弄、感悟现代科学技术的巨大魅力。</w:t>
      </w:r>
    </w:p>
    <w:p>
      <w:pPr>
        <w:ind w:left="0" w:right="0" w:firstLine="560"/>
        <w:spacing w:before="450" w:after="450" w:line="312" w:lineRule="auto"/>
      </w:pPr>
      <w:r>
        <w:rPr>
          <w:rFonts w:ascii="宋体" w:hAnsi="宋体" w:eastAsia="宋体" w:cs="宋体"/>
          <w:color w:val="000"/>
          <w:sz w:val="28"/>
          <w:szCs w:val="28"/>
        </w:rPr>
        <w:t xml:space="preserve">学校开展科技教育是一项涉及学校、家庭、社会系统工程，需要各方的大力配合和热情支持，若能得到省、市、区科技部门的支持和投入，将对我校科技教育活动的注入新的生机和活力，影响深远，意义重大，我校将安排专人、专门场所（120m2）负责管理，学生活动真正将之建成学校科技教育的主阵地和学生课余活动主场所，同时，我们将进一步更新观念，大胆创新，以富有实例和意义的科技教育活动，圆农村孩子一个科技之梦，为孩子成长插上科技的翅膀。</w:t>
      </w:r>
    </w:p>
    <w:p>
      <w:pPr>
        <w:ind w:left="0" w:right="0" w:firstLine="560"/>
        <w:spacing w:before="450" w:after="450" w:line="312" w:lineRule="auto"/>
      </w:pPr>
      <w:r>
        <w:rPr>
          <w:rFonts w:ascii="黑体" w:hAnsi="黑体" w:eastAsia="黑体" w:cs="黑体"/>
          <w:color w:val="000000"/>
          <w:sz w:val="36"/>
          <w:szCs w:val="36"/>
          <w:b w:val="1"/>
          <w:bCs w:val="1"/>
        </w:rPr>
        <w:t xml:space="preserve">第四篇：科技创新是陕西电力腾飞的翅膀（范文）</w:t>
      </w:r>
    </w:p>
    <w:p>
      <w:pPr>
        <w:ind w:left="0" w:right="0" w:firstLine="560"/>
        <w:spacing w:before="450" w:after="450" w:line="312" w:lineRule="auto"/>
      </w:pPr>
      <w:r>
        <w:rPr>
          <w:rFonts w:ascii="宋体" w:hAnsi="宋体" w:eastAsia="宋体" w:cs="宋体"/>
          <w:color w:val="000"/>
          <w:sz w:val="28"/>
          <w:szCs w:val="28"/>
        </w:rPr>
        <w:t xml:space="preserve">科技创新是陕西电力腾飞的翅膀</w:t>
      </w:r>
    </w:p>
    <w:p>
      <w:pPr>
        <w:ind w:left="0" w:right="0" w:firstLine="560"/>
        <w:spacing w:before="450" w:after="450" w:line="312" w:lineRule="auto"/>
      </w:pPr>
      <w:r>
        <w:rPr>
          <w:rFonts w:ascii="宋体" w:hAnsi="宋体" w:eastAsia="宋体" w:cs="宋体"/>
          <w:color w:val="000"/>
          <w:sz w:val="28"/>
          <w:szCs w:val="28"/>
        </w:rPr>
        <w:t xml:space="preserve">--第三届科技节陕西电力公司科技创新掠影（现在为1487个汉字，请删减到1100字）</w:t>
      </w:r>
    </w:p>
    <w:p>
      <w:pPr>
        <w:ind w:left="0" w:right="0" w:firstLine="560"/>
        <w:spacing w:before="450" w:after="450" w:line="312" w:lineRule="auto"/>
      </w:pPr>
      <w:r>
        <w:rPr>
          <w:rFonts w:ascii="宋体" w:hAnsi="宋体" w:eastAsia="宋体" w:cs="宋体"/>
          <w:color w:val="000"/>
          <w:sz w:val="28"/>
          <w:szCs w:val="28"/>
        </w:rPr>
        <w:t xml:space="preserve">陕西省电力公司高度重视职工创新工作，积极探索创新工作的新载体、新方法、新途径，陕西公司先后投入3900万元用于创新工作室的建设和公司各类创新活动，围绕技术进步、安全生产、经营管理、优质服务积极开展技术研究、技术发明、技术革新、技术培训、流程再造，以领军人物创建劳模和职工创新工作室70个，获陕西省命名的劳模（职工）创新工作室7个，劳模示范岗3个，获得国网公司命名劳模创新工作室示范岗3个，省公司命名劳模（职工）创新工作室9个。</w:t>
      </w:r>
    </w:p>
    <w:p>
      <w:pPr>
        <w:ind w:left="0" w:right="0" w:firstLine="560"/>
        <w:spacing w:before="450" w:after="450" w:line="312" w:lineRule="auto"/>
      </w:pPr>
      <w:r>
        <w:rPr>
          <w:rFonts w:ascii="宋体" w:hAnsi="宋体" w:eastAsia="宋体" w:cs="宋体"/>
          <w:color w:val="000"/>
          <w:sz w:val="28"/>
          <w:szCs w:val="28"/>
        </w:rPr>
        <w:t xml:space="preserve">西安电力局南海劳模工作室是电缆专业的核心骨干团队，在2024年的全国电力行业职业技能竞赛中南海劳模工作室的成员们曾凭借扎实过硬的技术和刻苦钻研的精神一举夺得了电力电缆安装团体一等奖的优异成绩，2024年9月，南海工作室成员及青工参加陕西省电力公司电力电缆专业生产技术人员岗位能力抽调测评，获得了团体第一的好成绩。</w:t>
      </w:r>
    </w:p>
    <w:p>
      <w:pPr>
        <w:ind w:left="0" w:right="0" w:firstLine="560"/>
        <w:spacing w:before="450" w:after="450" w:line="312" w:lineRule="auto"/>
      </w:pPr>
      <w:r>
        <w:rPr>
          <w:rFonts w:ascii="宋体" w:hAnsi="宋体" w:eastAsia="宋体" w:cs="宋体"/>
          <w:color w:val="000"/>
          <w:sz w:val="28"/>
          <w:szCs w:val="28"/>
        </w:rPr>
        <w:t xml:space="preserve">西安电网公司依托李锋涛工作室对各种电气元件进行了无数次的实验，终于研发出了TA极性测试仪，实现了单人免登高作业，极大地降低了安全风险，提升了工作效率，2024年以来，多项技术创新成果破解了实际工作难题，先后获得国家发明专利1项，实用新型专利5项，并荣获陕西省、省电力公司，及西安供电局科技进步奖四十余项。</w:t>
      </w:r>
    </w:p>
    <w:p>
      <w:pPr>
        <w:ind w:left="0" w:right="0" w:firstLine="560"/>
        <w:spacing w:before="450" w:after="450" w:line="312" w:lineRule="auto"/>
      </w:pPr>
      <w:r>
        <w:rPr>
          <w:rFonts w:ascii="宋体" w:hAnsi="宋体" w:eastAsia="宋体" w:cs="宋体"/>
          <w:color w:val="000"/>
          <w:sz w:val="28"/>
          <w:szCs w:val="28"/>
        </w:rPr>
        <w:t xml:space="preserve">西安供电局环城东路供电营业厅深入推进质量管理及班组创新，班组QC小组成果连续三年囊括陕西省QC小组成果发表赛“优胜奖”、“最佳发表将”、“最佳成果奖”全部三项奖杯。</w:t>
      </w:r>
    </w:p>
    <w:p>
      <w:pPr>
        <w:ind w:left="0" w:right="0" w:firstLine="560"/>
        <w:spacing w:before="450" w:after="450" w:line="312" w:lineRule="auto"/>
      </w:pPr>
      <w:r>
        <w:rPr>
          <w:rFonts w:ascii="宋体" w:hAnsi="宋体" w:eastAsia="宋体" w:cs="宋体"/>
          <w:color w:val="000"/>
          <w:sz w:val="28"/>
          <w:szCs w:val="28"/>
        </w:rPr>
        <w:t xml:space="preserve">苏凤飞变电领航工作室针对现场巡视维护各项工作以IPAD平板电脑为载体，运用FileMaker数据库软件自行开发了变电站运维辅助录入系统，该系统录入设备巡视、维护、维护性检修作业信息。，实现了现场工作的无纸化办公。</w:t>
      </w:r>
    </w:p>
    <w:p>
      <w:pPr>
        <w:ind w:left="0" w:right="0" w:firstLine="560"/>
        <w:spacing w:before="450" w:after="450" w:line="312" w:lineRule="auto"/>
      </w:pPr>
      <w:r>
        <w:rPr>
          <w:rFonts w:ascii="宋体" w:hAnsi="宋体" w:eastAsia="宋体" w:cs="宋体"/>
          <w:color w:val="000"/>
          <w:sz w:val="28"/>
          <w:szCs w:val="28"/>
        </w:rPr>
        <w:t xml:space="preserve">闫士涛创新工作室组织完成了绝缘子吊点提升装置，通用型绝缘子卡具，双线无障碍电动飞车，无障碍通行滑车，机械液压组合丝杠，导地线异物清除机器人等六项工具的研制，获得国家发明型专利2项；实用新型发明专利4项。</w:t>
      </w:r>
    </w:p>
    <w:p>
      <w:pPr>
        <w:ind w:left="0" w:right="0" w:firstLine="560"/>
        <w:spacing w:before="450" w:after="450" w:line="312" w:lineRule="auto"/>
      </w:pPr>
      <w:r>
        <w:rPr>
          <w:rFonts w:ascii="宋体" w:hAnsi="宋体" w:eastAsia="宋体" w:cs="宋体"/>
          <w:color w:val="000"/>
          <w:sz w:val="28"/>
          <w:szCs w:val="28"/>
        </w:rPr>
        <w:t xml:space="preserve">宝鸡市供电局李晓娥职工创新工作室自主研发了PNS人力资源、财务管理等系统辅助工具，极大的提升了信息系统深化应用的深度和精度，通过TME创新管理法的具体实践创新活动，获得省级及以上科技成果8项，优秀管理成果3项。</w:t>
      </w:r>
    </w:p>
    <w:p>
      <w:pPr>
        <w:ind w:left="0" w:right="0" w:firstLine="560"/>
        <w:spacing w:before="450" w:after="450" w:line="312" w:lineRule="auto"/>
      </w:pPr>
      <w:r>
        <w:rPr>
          <w:rFonts w:ascii="宋体" w:hAnsi="宋体" w:eastAsia="宋体" w:cs="宋体"/>
          <w:color w:val="000"/>
          <w:sz w:val="28"/>
          <w:szCs w:val="28"/>
        </w:rPr>
        <w:t xml:space="preserve">国网渭南供电公司成立了以国家电网公司生产技能专家陈琦为带头人，各个专业专家能手参加的陈琦技术工作站，不断提升三集五大体系建设质量和水平，推动新体系整体形成，成为复合型人才辈出的摇篮。</w:t>
      </w:r>
    </w:p>
    <w:p>
      <w:pPr>
        <w:ind w:left="0" w:right="0" w:firstLine="560"/>
        <w:spacing w:before="450" w:after="450" w:line="312" w:lineRule="auto"/>
      </w:pPr>
      <w:r>
        <w:rPr>
          <w:rFonts w:ascii="宋体" w:hAnsi="宋体" w:eastAsia="宋体" w:cs="宋体"/>
          <w:color w:val="000"/>
          <w:sz w:val="28"/>
          <w:szCs w:val="28"/>
        </w:rPr>
        <w:t xml:space="preserve">铜川供电局炳勤创新工作室在十余年间创造出40多项技术革新成果，两项发明获得国家新型实用专利，保持了连续十五年的长周期安全运行记录。</w:t>
      </w:r>
    </w:p>
    <w:p>
      <w:pPr>
        <w:ind w:left="0" w:right="0" w:firstLine="560"/>
        <w:spacing w:before="450" w:after="450" w:line="312" w:lineRule="auto"/>
      </w:pPr>
      <w:r>
        <w:rPr>
          <w:rFonts w:ascii="宋体" w:hAnsi="宋体" w:eastAsia="宋体" w:cs="宋体"/>
          <w:color w:val="000"/>
          <w:sz w:val="28"/>
          <w:szCs w:val="28"/>
        </w:rPr>
        <w:t xml:space="preserve">国网安康供电公司带电更换绝缘子作业实现了更换工作不受塔形变换影响，工具连接安全可靠，人员劳动强度降低等优势，安全系数大大增加，该局在陕西省劳动模范禹康同志的带领下，创造了17项创新成果，其中5项获得国家专利，1项荣获国网公司职工创新成果三等奖，4项分别荣获陕西省电力公司职工创新成果一、二等将，2项分别荣获陕西省电力公司“四小成果”和QC成果一等奖，5项成果荣获省公司创新成果三等奖。</w:t>
      </w:r>
    </w:p>
    <w:p>
      <w:pPr>
        <w:ind w:left="0" w:right="0" w:firstLine="560"/>
        <w:spacing w:before="450" w:after="450" w:line="312" w:lineRule="auto"/>
      </w:pPr>
      <w:r>
        <w:rPr>
          <w:rFonts w:ascii="宋体" w:hAnsi="宋体" w:eastAsia="宋体" w:cs="宋体"/>
          <w:color w:val="000"/>
          <w:sz w:val="28"/>
          <w:szCs w:val="28"/>
        </w:rPr>
        <w:t xml:space="preserve">汉中电网滕晓创新工作室，2024年“汉中电网运行集中监控试点项目”获省公司科技进步二等奖，QC项目“降低调度自动化系统故障排查时间”获陕西省电力行业协会QC成果一等奖，并先后多次荣获西北网公司、省公司“自动化先进集体”、汉中局“安全生产先进集体”等荣誉称号。</w:t>
      </w:r>
    </w:p>
    <w:p>
      <w:pPr>
        <w:ind w:left="0" w:right="0" w:firstLine="560"/>
        <w:spacing w:before="450" w:after="450" w:line="312" w:lineRule="auto"/>
      </w:pPr>
      <w:r>
        <w:rPr>
          <w:rFonts w:ascii="宋体" w:hAnsi="宋体" w:eastAsia="宋体" w:cs="宋体"/>
          <w:color w:val="000"/>
          <w:sz w:val="28"/>
          <w:szCs w:val="28"/>
        </w:rPr>
        <w:t xml:space="preserve">近几年陕西省电力公司系统获得国家专利327项，国家级成果7项，省部级成果67项，在专刊发表论文200篇，累计创造经济效益2.2亿元，培训各类技术人才1927人，创新创效取得显著成果，促进了创新企业发展，树立了良好企业形象。</w:t>
      </w:r>
    </w:p>
    <w:p>
      <w:pPr>
        <w:ind w:left="0" w:right="0" w:firstLine="560"/>
        <w:spacing w:before="450" w:after="450" w:line="312" w:lineRule="auto"/>
      </w:pPr>
      <w:r>
        <w:rPr>
          <w:rFonts w:ascii="黑体" w:hAnsi="黑体" w:eastAsia="黑体" w:cs="黑体"/>
          <w:color w:val="000000"/>
          <w:sz w:val="36"/>
          <w:szCs w:val="36"/>
          <w:b w:val="1"/>
          <w:bCs w:val="1"/>
        </w:rPr>
        <w:t xml:space="preserve">第五篇：腾飞的翅膀(演讲稿)</w:t>
      </w:r>
    </w:p>
    <w:p>
      <w:pPr>
        <w:ind w:left="0" w:right="0" w:firstLine="560"/>
        <w:spacing w:before="450" w:after="450" w:line="312" w:lineRule="auto"/>
      </w:pPr>
      <w:r>
        <w:rPr>
          <w:rFonts w:ascii="宋体" w:hAnsi="宋体" w:eastAsia="宋体" w:cs="宋体"/>
          <w:color w:val="000"/>
          <w:sz w:val="28"/>
          <w:szCs w:val="28"/>
        </w:rPr>
        <w:t xml:space="preserve">腾飞的翅膀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大家好！我是来自太原市第六十七中的张清，我演讲的题目是：《腾飞的翅膀》</w:t>
      </w:r>
    </w:p>
    <w:p>
      <w:pPr>
        <w:ind w:left="0" w:right="0" w:firstLine="560"/>
        <w:spacing w:before="450" w:after="450" w:line="312" w:lineRule="auto"/>
      </w:pPr>
      <w:r>
        <w:rPr>
          <w:rFonts w:ascii="宋体" w:hAnsi="宋体" w:eastAsia="宋体" w:cs="宋体"/>
          <w:color w:val="000"/>
          <w:sz w:val="28"/>
          <w:szCs w:val="28"/>
        </w:rPr>
        <w:t xml:space="preserve">当你玩着迷人的电脑游戏、网上订购心仪的商品时，你会想到什么？当你坐在高铁上，浏览着3G网络目不转睛而不觉间已经回家的时候，你是否意识到科技的力量？当我国自行研制的神舟八号飞船，在2024年11月1日5时58分于酒泉卫星发射中心发射升空并与“天宫”一号成功对接，国人又是一种什么样的心情？当新中国诞生，我国的科技迅猛发展，在与172个国家友好建交时，你没有为之骄傲自豪吗？我相信，相信没有人不为之而感到动容的。是啊，科技不仅改变了世界，也改变了生活，为我们的生活插上了腾飞的翅膀。</w:t>
      </w:r>
    </w:p>
    <w:p>
      <w:pPr>
        <w:ind w:left="0" w:right="0" w:firstLine="560"/>
        <w:spacing w:before="450" w:after="450" w:line="312" w:lineRule="auto"/>
      </w:pPr>
      <w:r>
        <w:rPr>
          <w:rFonts w:ascii="宋体" w:hAnsi="宋体" w:eastAsia="宋体" w:cs="宋体"/>
          <w:color w:val="000"/>
          <w:sz w:val="28"/>
          <w:szCs w:val="28"/>
        </w:rPr>
        <w:t xml:space="preserve">翻开20世纪的壮丽篇章，我们不难发现百年中人类不仅经历了血与火的洗礼，还创造了无数的科学奇迹。</w:t>
      </w:r>
    </w:p>
    <w:p>
      <w:pPr>
        <w:ind w:left="0" w:right="0" w:firstLine="560"/>
        <w:spacing w:before="450" w:after="450" w:line="312" w:lineRule="auto"/>
      </w:pPr>
      <w:r>
        <w:rPr>
          <w:rFonts w:ascii="宋体" w:hAnsi="宋体" w:eastAsia="宋体" w:cs="宋体"/>
          <w:color w:val="000"/>
          <w:sz w:val="28"/>
          <w:szCs w:val="28"/>
        </w:rPr>
        <w:t xml:space="preserve">1879年，美国的汤马士•爱迪生发明了白炽灯，从此，人们彻底告别了黑暗，无论白天黑夜，永远有光明环绕；一粒小小的种子改变了世界，这是对袁隆平“东方魔稻”的评价。1964年，袁隆平在茫茫稻海中寻找到一棵自然株，从此，中国农业开始了第二次绿色革命。</w:t>
      </w:r>
    </w:p>
    <w:p>
      <w:pPr>
        <w:ind w:left="0" w:right="0" w:firstLine="560"/>
        <w:spacing w:before="450" w:after="450" w:line="312" w:lineRule="auto"/>
      </w:pPr>
      <w:r>
        <w:rPr>
          <w:rFonts w:ascii="宋体" w:hAnsi="宋体" w:eastAsia="宋体" w:cs="宋体"/>
          <w:color w:val="000"/>
          <w:sz w:val="28"/>
          <w:szCs w:val="28"/>
        </w:rPr>
        <w:t xml:space="preserve">著名的科学家霍金，他的交流设备包括：电脑、发音程式、记忆碟、电话、万能遥控、打字机，这套先进的设备，让他的宇宙理论精准地传达给了世界，为他赢得了全人类的尊敬。试想，如果没有先进科技，也许霍金深邃的思想将永不见天日。也许，他只会成为一个可怜的卢伽雷氏症患者，无为终生；</w:t>
      </w:r>
    </w:p>
    <w:p>
      <w:pPr>
        <w:ind w:left="0" w:right="0" w:firstLine="560"/>
        <w:spacing w:before="450" w:after="450" w:line="312" w:lineRule="auto"/>
      </w:pPr>
      <w:r>
        <w:rPr>
          <w:rFonts w:ascii="宋体" w:hAnsi="宋体" w:eastAsia="宋体" w:cs="宋体"/>
          <w:color w:val="000"/>
          <w:sz w:val="28"/>
          <w:szCs w:val="28"/>
        </w:rPr>
        <w:t xml:space="preserve">此时，我不由地想到梁启超老先生曾说过：“少年智则国智，少年富则国富，少年强则国强。”，是啊，这句格言不知激励了多少渴望求知的人。</w:t>
      </w:r>
    </w:p>
    <w:p>
      <w:pPr>
        <w:ind w:left="0" w:right="0" w:firstLine="560"/>
        <w:spacing w:before="450" w:after="450" w:line="312" w:lineRule="auto"/>
      </w:pPr>
      <w:r>
        <w:rPr>
          <w:rFonts w:ascii="宋体" w:hAnsi="宋体" w:eastAsia="宋体" w:cs="宋体"/>
          <w:color w:val="000"/>
          <w:sz w:val="28"/>
          <w:szCs w:val="28"/>
        </w:rPr>
        <w:t xml:space="preserve">同学们，作为跨世纪的一代，科学为祖国插上了腾飞的翅膀。科学在诠释生命，技术在改变生活；我们不再对未知的世界充满恐惧；我们能够自如地决定和创造自己的明天。让我们充满勇气和信心面对美好生活。为祖国的明天，谱写出更加辉煌的篇章！</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2025-05-02T16:26:50+08:00</dcterms:created>
  <dcterms:modified xsi:type="dcterms:W3CDTF">2025-05-02T16:26:50+08:00</dcterms:modified>
</cp:coreProperties>
</file>

<file path=docProps/custom.xml><?xml version="1.0" encoding="utf-8"?>
<Properties xmlns="http://schemas.openxmlformats.org/officeDocument/2006/custom-properties" xmlns:vt="http://schemas.openxmlformats.org/officeDocument/2006/docPropsVTypes"/>
</file>