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总结公司纪检监察工作的亮点和特色九篇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比喻有光彩而引人注目的人或事物。也指有色或不透明的热塑料片材、薄膜或模制品上所含没有完全塑化的粒点，当其在对光观察对呈现为无色的透明斑点。以下是小编整理的总结公司纪检监察工作的亮点和特色九篇，仅供参考，希望能够帮助到大家。第一篇: 总结公司...</w:t>
      </w:r>
    </w:p>
    <w:p>
      <w:pPr>
        <w:ind w:left="0" w:right="0" w:firstLine="560"/>
        <w:spacing w:before="450" w:after="450" w:line="312" w:lineRule="auto"/>
      </w:pPr>
      <w:r>
        <w:rPr>
          <w:rFonts w:ascii="宋体" w:hAnsi="宋体" w:eastAsia="宋体" w:cs="宋体"/>
          <w:color w:val="000"/>
          <w:sz w:val="28"/>
          <w:szCs w:val="28"/>
        </w:rPr>
        <w:t xml:space="preserve">比喻有光彩而引人注目的人或事物。也指有色或不透明的热塑料片材、薄膜或模制品上所含没有完全塑化的粒点，当其在对光观察对呈现为无色的透明斑点。以下是小编整理的总结公司纪检监察工作的亮点和特色九篇，仅供参考，希望能够帮助到大家。[_TAG_h2]第一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年以来，白云鄂博矿区纪委监委扎实开展“不忘初心、牢记使命”主题教育，积极履行监督首要职责，强化监督实效，案件查办质量不断提升，地区政治生态全面净化，社区“三务”公开不断规范，持续深化监察体制改革，积极探索地区监察机关与国企纪委联合查办新模式，各类专项整治同步推进，纪检监察信息化建设步伐加快，为新冠肺炎疫情防控和实现经济社会高质量发展“双胜利”提供了坚强的保证。</w:t>
      </w:r>
    </w:p>
    <w:p>
      <w:pPr>
        <w:ind w:left="0" w:right="0" w:firstLine="560"/>
        <w:spacing w:before="450" w:after="450" w:line="312" w:lineRule="auto"/>
      </w:pPr>
      <w:r>
        <w:rPr>
          <w:rFonts w:ascii="宋体" w:hAnsi="宋体" w:eastAsia="宋体" w:cs="宋体"/>
          <w:color w:val="000"/>
          <w:sz w:val="28"/>
          <w:szCs w:val="28"/>
        </w:rPr>
        <w:t xml:space="preserve">　　突出践行“两个维护”，强化政治监督有力度。通过区纪委常委会、专题工作会、理论中心组学习等方式进行政治理论学习，认真推进“不忘初心、牢记使命”主题教育，开展“搞庸俗哲学、圈子文化”问题专项整治，进一步筑牢思想根基。加大政治监督力度，对各级党组织严肃党内政治生活进行监督2批次60余家，制定“三供一业”接收、机构改革、社区网格化纪检监察履责方案。</w:t>
      </w:r>
    </w:p>
    <w:p>
      <w:pPr>
        <w:ind w:left="0" w:right="0" w:firstLine="560"/>
        <w:spacing w:before="450" w:after="450" w:line="312" w:lineRule="auto"/>
      </w:pPr>
      <w:r>
        <w:rPr>
          <w:rFonts w:ascii="宋体" w:hAnsi="宋体" w:eastAsia="宋体" w:cs="宋体"/>
          <w:color w:val="000"/>
          <w:sz w:val="28"/>
          <w:szCs w:val="28"/>
        </w:rPr>
        <w:t xml:space="preserve">　　突出推进专项整治，维护人民利益有作为。集中整治低保社保、惠民工程等重点领域，处置涉及民生领域问题线索5件，立案5件，给予党纪政务处分4人，处置涉及扶贫领域问题线索3件，立案1件，给予党纪政务处分1人。印制扫黑除恶信访举报明白卡2万张，处置涉黑涉恶“保护伞”问题线索6件，立案3件。聚焦形式主义、官僚主义及“四官”问题，督促全区36家单位制定了部门专项整治方案，查摆并整改问题255个，处置形式主义、官僚主义及“四官”问题线索4件，立案2件，给予党纪政务处分2人，诫勉1人。</w:t>
      </w:r>
    </w:p>
    <w:p>
      <w:pPr>
        <w:ind w:left="0" w:right="0" w:firstLine="560"/>
        <w:spacing w:before="450" w:after="450" w:line="312" w:lineRule="auto"/>
      </w:pPr>
      <w:r>
        <w:rPr>
          <w:rFonts w:ascii="宋体" w:hAnsi="宋体" w:eastAsia="宋体" w:cs="宋体"/>
          <w:color w:val="000"/>
          <w:sz w:val="28"/>
          <w:szCs w:val="28"/>
        </w:rPr>
        <w:t xml:space="preserve">　　突出营造良好环境，净化政治生态有担当。开展“持续净化良好政治生态年”活动，组织召开“三务”公开现场推进会，建立《白云矿区社区纪工委强化监督履责推进“三务公开”工作制度》等3项制度，监督各社区公开“三务”31批次1500余项内容。开展纪检监察干部“大走访”活动30批次65人次，调研28批次，制定《白云矿区纪委监委办理实名信访举报件制度》，化解基层矛盾3件。评定“清风干部”168人，“清风干部标兵”38人，“清风示范岗”8个。</w:t>
      </w:r>
    </w:p>
    <w:p>
      <w:pPr>
        <w:ind w:left="0" w:right="0" w:firstLine="560"/>
        <w:spacing w:before="450" w:after="450" w:line="312" w:lineRule="auto"/>
      </w:pPr>
      <w:r>
        <w:rPr>
          <w:rFonts w:ascii="宋体" w:hAnsi="宋体" w:eastAsia="宋体" w:cs="宋体"/>
          <w:color w:val="000"/>
          <w:sz w:val="28"/>
          <w:szCs w:val="28"/>
        </w:rPr>
        <w:t xml:space="preserve">　　突出巡察政治属性，彰显震慑效应有举措。完成十一届区委第五轮、第六轮巡察，对14个部门单位党组织开展常规巡察，开展对全区中小学落实意识形态责任制情况及棚户区改造项目的专项巡察，共发现问题258个，移交问题线索20件，督促立行立改问题14个。强化巡察整改成果应用。</w:t>
      </w:r>
    </w:p>
    <w:p>
      <w:pPr>
        <w:ind w:left="0" w:right="0" w:firstLine="560"/>
        <w:spacing w:before="450" w:after="450" w:line="312" w:lineRule="auto"/>
      </w:pPr>
      <w:r>
        <w:rPr>
          <w:rFonts w:ascii="宋体" w:hAnsi="宋体" w:eastAsia="宋体" w:cs="宋体"/>
          <w:color w:val="000"/>
          <w:sz w:val="28"/>
          <w:szCs w:val="28"/>
        </w:rPr>
        <w:t xml:space="preserve">　　突出履行首要职责，深化作风建设有韧劲。出台《白云矿区纪委监委派出机构联动监督机制》《白云矿区纪委监委强化监督整改情况反馈实施办法》，开展监督检查50余批次，下达“两书”17份，点名道姓式通报曝光7次，跟踪整改反馈情况6批次。修订《反腐败协调小组分析研判、信息共享、协调联动制度》等制度，分析研判问题线索9件。印发《白云矿区党政机关开展落实中央八项规定及其实施细则精神进行自查的通知》，监督各基层党组织建立问题整改台账31份。</w:t>
      </w:r>
    </w:p>
    <w:p>
      <w:pPr>
        <w:ind w:left="0" w:right="0" w:firstLine="560"/>
        <w:spacing w:before="450" w:after="450" w:line="312" w:lineRule="auto"/>
      </w:pPr>
      <w:r>
        <w:rPr>
          <w:rFonts w:ascii="宋体" w:hAnsi="宋体" w:eastAsia="宋体" w:cs="宋体"/>
          <w:color w:val="000"/>
          <w:sz w:val="28"/>
          <w:szCs w:val="28"/>
        </w:rPr>
        <w:t xml:space="preserve">　　突出发挥制度优势，持续深化改革有创新。结合工作实际增加派驻人员3人，增设巡察组1个，配备组长1名，聘任首届特约监察员6人，选送市级监察员人选1人。强化规范重探索，承办市纪委监委指定办理留置案件2件，创新地区监察机关与国企纪委联合查办新模式。</w:t>
      </w:r>
    </w:p>
    <w:p>
      <w:pPr>
        <w:ind w:left="0" w:right="0" w:firstLine="560"/>
        <w:spacing w:before="450" w:after="450" w:line="312" w:lineRule="auto"/>
      </w:pPr>
      <w:r>
        <w:rPr>
          <w:rFonts w:ascii="宋体" w:hAnsi="宋体" w:eastAsia="宋体" w:cs="宋体"/>
          <w:color w:val="000"/>
          <w:sz w:val="28"/>
          <w:szCs w:val="28"/>
        </w:rPr>
        <w:t xml:space="preserve">　　突出一体推进“三不”，提升查办质效有突破。开展“高质量办案年”活动，202_年共处置问题线索56件，立案19件，同比增长137.5%，给予党纪政务处分17人，同比增长142.9%，挽回经济损失39.6万元。运用“四种形态”处理61人次。做好审查调查“后半篇文章”，制定《白云矿区纪委监委“一案双查”工作办法》，开展“一案双查”7件，给予党纪政务处分7人。召开全区警示教育大会2批次。</w:t>
      </w:r>
    </w:p>
    <w:p>
      <w:pPr>
        <w:ind w:left="0" w:right="0" w:firstLine="560"/>
        <w:spacing w:before="450" w:after="450" w:line="312" w:lineRule="auto"/>
      </w:pPr>
      <w:r>
        <w:rPr>
          <w:rFonts w:ascii="宋体" w:hAnsi="宋体" w:eastAsia="宋体" w:cs="宋体"/>
          <w:color w:val="000"/>
          <w:sz w:val="28"/>
          <w:szCs w:val="28"/>
        </w:rPr>
        <w:t xml:space="preserve">　　突出打造过硬队伍，强化自身建设有效果。根据工作需要进行了班子成员分工调整，交流调动纪检监察干部14人次，通过包案督办和业务重点划分，切实增强领导班子的领导能力。组织开展主题党日活动4批次，确立“以点带面”的能力提升思路，共派人参与上级纪委监委专案查办7人次，制定出台工作制度27项，不断优化工作作风。坚持以人民为中心，严肃认真对待群众关切的作风问题，在自治区纪委监委组织的党风廉政建设和反腐败工作群众满意度测评中，排名全自治区第6位。</w:t>
      </w:r>
    </w:p>
    <w:p>
      <w:pPr>
        <w:ind w:left="0" w:right="0" w:firstLine="560"/>
        <w:spacing w:before="450" w:after="450" w:line="312" w:lineRule="auto"/>
      </w:pPr>
      <w:r>
        <w:rPr>
          <w:rFonts w:ascii="黑体" w:hAnsi="黑体" w:eastAsia="黑体" w:cs="黑体"/>
          <w:color w:val="000000"/>
          <w:sz w:val="36"/>
          <w:szCs w:val="36"/>
          <w:b w:val="1"/>
          <w:bCs w:val="1"/>
        </w:rPr>
        <w:t xml:space="preserve">第二篇: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20**年以来，白云XXX博矿区纪委监委扎实开展“不忘初心、牢记使命”主题教育，积极履行监督首要职责，强化监督实效，案件查办质量不断提升，地区政治生态全面净化，社区“三务”公开不断规范，持续深化监察体制改革，积极探索地区监察机关与国企纪委联合查办新模式，各类专项整治同步推进，纪检监察信息化建设步伐加快，为新冠肺炎疫情防控和实现经济社会高质量发展“双胜利”提供了坚强的保证。</w:t>
      </w:r>
    </w:p>
    <w:p>
      <w:pPr>
        <w:ind w:left="0" w:right="0" w:firstLine="560"/>
        <w:spacing w:before="450" w:after="450" w:line="312" w:lineRule="auto"/>
      </w:pPr>
      <w:r>
        <w:rPr>
          <w:rFonts w:ascii="宋体" w:hAnsi="宋体" w:eastAsia="宋体" w:cs="宋体"/>
          <w:color w:val="000"/>
          <w:sz w:val="28"/>
          <w:szCs w:val="28"/>
        </w:rPr>
        <w:t xml:space="preserve">　　突出践行“两个维护”，强化政治监督有力度。通过区纪委常委会、专题工作会、理论中心组学习等方式进行政治理论学习，认真推进“不忘初心、牢记使命”主题教育，开展“搞庸俗哲学、圈子文化”问题专项整治，进一步筑牢思想根基。加大政治监督力度，对各级党组织严肃党内政治生活进行监督2批次60余家，制定“三供一业”接收、机构改革、社区网格化纪检监察履责方案。</w:t>
      </w:r>
    </w:p>
    <w:p>
      <w:pPr>
        <w:ind w:left="0" w:right="0" w:firstLine="560"/>
        <w:spacing w:before="450" w:after="450" w:line="312" w:lineRule="auto"/>
      </w:pPr>
      <w:r>
        <w:rPr>
          <w:rFonts w:ascii="宋体" w:hAnsi="宋体" w:eastAsia="宋体" w:cs="宋体"/>
          <w:color w:val="000"/>
          <w:sz w:val="28"/>
          <w:szCs w:val="28"/>
        </w:rPr>
        <w:t xml:space="preserve">　　突出推进专项整治，维护人民利益有作为。集中整治低保社保、惠民工程等重点领域，处置涉及民生领域问题线索5件，立案5件，给予党纪政务处分4人，处置涉及扶贫领域问题线索3件，立案1件，给予党纪政务处分1人。印制扫黑除恶信访举报明白卡2万张，处置涉黑涉恶“保护伞”问题线索6件，立案3件。聚焦形式主义、官僚主义及“四官”问题，督促全区36家单位制定了部门专项整治方案，查摆并整改问题255个，处置形式主义、官僚主义及“四官”问题线索4件，立案2件，给予党纪政务处分2人，诫勉1人。</w:t>
      </w:r>
    </w:p>
    <w:p>
      <w:pPr>
        <w:ind w:left="0" w:right="0" w:firstLine="560"/>
        <w:spacing w:before="450" w:after="450" w:line="312" w:lineRule="auto"/>
      </w:pPr>
      <w:r>
        <w:rPr>
          <w:rFonts w:ascii="宋体" w:hAnsi="宋体" w:eastAsia="宋体" w:cs="宋体"/>
          <w:color w:val="000"/>
          <w:sz w:val="28"/>
          <w:szCs w:val="28"/>
        </w:rPr>
        <w:t xml:space="preserve">　　突出营造良好环境，净化政治生态有担当。开展“持续净化良好政治生态年”活动，组织召开“三务”公开现场推进会，建立《白云矿区社区纪工委强化监督履责推进“三务公开”工作制度》等3项制度，监督各社区公开“三务”31批次1500余项内容。开展纪检监察干部“大走访”活动30批次65人次，调研28批次，制定《白云矿区纪委监委办理实名信访举报件制度》，化解基层矛盾3件。评定“清风干部”168人，“清风干部标兵”38人，“清风示范岗”8个。</w:t>
      </w:r>
    </w:p>
    <w:p>
      <w:pPr>
        <w:ind w:left="0" w:right="0" w:firstLine="560"/>
        <w:spacing w:before="450" w:after="450" w:line="312" w:lineRule="auto"/>
      </w:pPr>
      <w:r>
        <w:rPr>
          <w:rFonts w:ascii="宋体" w:hAnsi="宋体" w:eastAsia="宋体" w:cs="宋体"/>
          <w:color w:val="000"/>
          <w:sz w:val="28"/>
          <w:szCs w:val="28"/>
        </w:rPr>
        <w:t xml:space="preserve">　　突出巡察政治属性，彰显震慑效应有举措。完成十一届区委第五轮、第六轮巡察，对14个部门单位党组织开展常规巡察，开展对全区中小学落实意识形态责任制情况及棚户区改造项目的专项巡察，共发现问题258个，移交问题线索20件，督促立行立改问题14个。强化巡察整改成果应用。</w:t>
      </w:r>
    </w:p>
    <w:p>
      <w:pPr>
        <w:ind w:left="0" w:right="0" w:firstLine="560"/>
        <w:spacing w:before="450" w:after="450" w:line="312" w:lineRule="auto"/>
      </w:pPr>
      <w:r>
        <w:rPr>
          <w:rFonts w:ascii="宋体" w:hAnsi="宋体" w:eastAsia="宋体" w:cs="宋体"/>
          <w:color w:val="000"/>
          <w:sz w:val="28"/>
          <w:szCs w:val="28"/>
        </w:rPr>
        <w:t xml:space="preserve">　　突出履行首要职责，深化作风建设有韧劲。出台《白云矿区纪委监委派出机构联动监督机制》《白云矿区纪委监委强化监督整改情况反馈实施办法》，开展监督检查50余批次，下达“两书”17份，点名道姓式通报曝光7次，跟踪整改反馈情况6批次。修订《反腐败协调小组分析研判、信息共享、协调联动制度》等制度，分析研判问题线索9件。印发《白云矿区党政机关开展落实中央八项规定及其实施细则精神进行自查的通知》，监督各基层党组织建立问题整改台账31份。</w:t>
      </w:r>
    </w:p>
    <w:p>
      <w:pPr>
        <w:ind w:left="0" w:right="0" w:firstLine="560"/>
        <w:spacing w:before="450" w:after="450" w:line="312" w:lineRule="auto"/>
      </w:pPr>
      <w:r>
        <w:rPr>
          <w:rFonts w:ascii="宋体" w:hAnsi="宋体" w:eastAsia="宋体" w:cs="宋体"/>
          <w:color w:val="000"/>
          <w:sz w:val="28"/>
          <w:szCs w:val="28"/>
        </w:rPr>
        <w:t xml:space="preserve">　　突出发挥制度优势，持续深化改革有创新。结合工作实际增加派驻人员3人，增设巡察组1个，配备组长1名，聘任首届特约监察员6人，选送市级监察员人选1人。强化规范重探索，承办市纪委监委指定办理留置案件2件，创新地区监察机关与国企纪委联合查办新模式。</w:t>
      </w:r>
    </w:p>
    <w:p>
      <w:pPr>
        <w:ind w:left="0" w:right="0" w:firstLine="560"/>
        <w:spacing w:before="450" w:after="450" w:line="312" w:lineRule="auto"/>
      </w:pPr>
      <w:r>
        <w:rPr>
          <w:rFonts w:ascii="宋体" w:hAnsi="宋体" w:eastAsia="宋体" w:cs="宋体"/>
          <w:color w:val="000"/>
          <w:sz w:val="28"/>
          <w:szCs w:val="28"/>
        </w:rPr>
        <w:t xml:space="preserve">　　突出一体推进“三不”，提升查办质效有突破。开展“高质量办案年”活动，20**年共处置问题线索56件，立案19件，同比增长137.5%，给予党纪政务处分17人，同比增长142.9%，挽回经济损失39.6万元。运用“四种形态”处理61人次。做好审查调查“后半篇文章”，制定《白云矿区纪委监委“一案双查”工作办法》，开展“一案双查”7件，给予党纪政务处分7人。召开全区警示教育大会2批次。</w:t>
      </w:r>
    </w:p>
    <w:p>
      <w:pPr>
        <w:ind w:left="0" w:right="0" w:firstLine="560"/>
        <w:spacing w:before="450" w:after="450" w:line="312" w:lineRule="auto"/>
      </w:pPr>
      <w:r>
        <w:rPr>
          <w:rFonts w:ascii="宋体" w:hAnsi="宋体" w:eastAsia="宋体" w:cs="宋体"/>
          <w:color w:val="000"/>
          <w:sz w:val="28"/>
          <w:szCs w:val="28"/>
        </w:rPr>
        <w:t xml:space="preserve">　　突出打造过硬队伍，强化自身建设有效果。根据工作需要进行了班子成员分工调整，交流调动纪检监察干部14人次，通过包案督办和业务重点划分，切实增强领导班子的领导能力。组织开展主题党日活动4批次，确立“以点带面”的能力提升思路，共派人参与上级纪委监委专案查办7人次，制定出台工作制度27项，不断优化工作作风。坚持以人民为中心，严肃认真对待群众关切的作风问题，在自治区纪委监委组织的党风廉政建设和反腐败工作群众满意度测评中，排名全自治区第6位。</w:t>
      </w:r>
    </w:p>
    <w:p>
      <w:pPr>
        <w:ind w:left="0" w:right="0" w:firstLine="560"/>
        <w:spacing w:before="450" w:after="450" w:line="312" w:lineRule="auto"/>
      </w:pPr>
      <w:r>
        <w:rPr>
          <w:rFonts w:ascii="黑体" w:hAnsi="黑体" w:eastAsia="黑体" w:cs="黑体"/>
          <w:color w:val="000000"/>
          <w:sz w:val="36"/>
          <w:szCs w:val="36"/>
          <w:b w:val="1"/>
          <w:bCs w:val="1"/>
        </w:rPr>
        <w:t xml:space="preserve">第三篇: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我局纪检监察工作以邓小平理论和“三个代表”重要思想为指导，深入贯彻落实科学发展观，按照中共中央《建立健全惩治和预防腐败体系20_—20_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　&gt;　一、建立健全惩防体系领导体系，完善惩防体系工作机制。</w:t>
      </w:r>
    </w:p>
    <w:p>
      <w:pPr>
        <w:ind w:left="0" w:right="0" w:firstLine="560"/>
        <w:spacing w:before="450" w:after="450" w:line="312" w:lineRule="auto"/>
      </w:pPr>
      <w:r>
        <w:rPr>
          <w:rFonts w:ascii="宋体" w:hAnsi="宋体" w:eastAsia="宋体" w:cs="宋体"/>
          <w:color w:val="000"/>
          <w:sz w:val="28"/>
          <w:szCs w:val="28"/>
        </w:rPr>
        <w:t xml:space="preserve">       在学习领会《工作规划》和市委党风廉政建设责任制分解任务的基础上，为贯彻落实好20_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　　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_年南通市水利系统党风廉政建设工作要点》(通水利党组[20_]9号文件)、《关于开展“加强党性修养坚持廉洁从政”党性党风党纪主教育的实施方案》(通水利党组[20_]10号文件)、《关于建立健全水利系统惩治与预防腐败体系制度建设实施方案》(通水利党组[20_]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　　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08年局领导班子调整时，对局党风廉政建设领导机构及时进行了调整，并对20_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　　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　&gt;　二、全面贯彻落实《工作规划》，积极推进惩防体系建设。</w:t>
      </w:r>
    </w:p>
    <w:p>
      <w:pPr>
        <w:ind w:left="0" w:right="0" w:firstLine="560"/>
        <w:spacing w:before="450" w:after="450" w:line="312" w:lineRule="auto"/>
      </w:pPr>
      <w:r>
        <w:rPr>
          <w:rFonts w:ascii="宋体" w:hAnsi="宋体" w:eastAsia="宋体" w:cs="宋体"/>
          <w:color w:val="000"/>
          <w:sz w:val="28"/>
          <w:szCs w:val="28"/>
        </w:rPr>
        <w:t xml:space="preserve">       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　　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202_最新纪检监察工作总结202_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　　2、构建反腐倡廉制度体系，规范权力运行和党员干部的行为。根据建立惩治与预防腐败体系的要求，我们对20_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_]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_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　　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　　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　　此外，运用监督手段来推进中心工作方面，我们也进行了积极的探索。监察室今年对拉动内需工作、农村安全饮水和农村河道整治工作、节水型社(202_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　　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　　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　　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　&gt;　三、坚持反腐倡廉战略方针，落实党风廉政建设各项工作任务202_最新纪检监察工作总结工作总结。</w:t>
      </w:r>
    </w:p>
    <w:p>
      <w:pPr>
        <w:ind w:left="0" w:right="0" w:firstLine="560"/>
        <w:spacing w:before="450" w:after="450" w:line="312" w:lineRule="auto"/>
      </w:pPr>
      <w:r>
        <w:rPr>
          <w:rFonts w:ascii="宋体" w:hAnsi="宋体" w:eastAsia="宋体" w:cs="宋体"/>
          <w:color w:val="000"/>
          <w:sz w:val="28"/>
          <w:szCs w:val="28"/>
        </w:rPr>
        <w:t xml:space="preserve">      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　　1、认真部署党风廉政建设工作，落实党风廉政责任制。3月23日上午召开了水利系统党风廉政建设工作会议，总结08年党风廉政建设工作，部署09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08年水利系统党风廉政建设工作情况。对09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　　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第四篇: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202_年是全面实施“十三五”规划的开局之年，州粮食局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　&gt;　一、推动主体责任落实情况。</w:t>
      </w:r>
    </w:p>
    <w:p>
      <w:pPr>
        <w:ind w:left="0" w:right="0" w:firstLine="560"/>
        <w:spacing w:before="450" w:after="450" w:line="312" w:lineRule="auto"/>
      </w:pPr>
      <w:r>
        <w:rPr>
          <w:rFonts w:ascii="宋体" w:hAnsi="宋体" w:eastAsia="宋体" w:cs="宋体"/>
          <w:color w:val="000"/>
          <w:sz w:val="28"/>
          <w:szCs w:val="28"/>
        </w:rPr>
        <w:t xml:space="preserve">　　加强对党风廉政责任分解的监督。按照“谁主管、谁负责”的原则，对党风廉政建设责任进行科学分解，明确各自的目标任务，工作标准。健全完善了党风廉政建设责任制。按照党组成员分工，于3月份制定了《湘西州粮食局20_年党风廉政建设责任制分解》。</w:t>
      </w:r>
    </w:p>
    <w:p>
      <w:pPr>
        <w:ind w:left="0" w:right="0" w:firstLine="560"/>
        <w:spacing w:before="450" w:after="450" w:line="312" w:lineRule="auto"/>
      </w:pPr>
      <w:r>
        <w:rPr>
          <w:rFonts w:ascii="宋体" w:hAnsi="宋体" w:eastAsia="宋体" w:cs="宋体"/>
          <w:color w:val="000"/>
          <w:sz w:val="28"/>
          <w:szCs w:val="28"/>
        </w:rPr>
        <w:t xml:space="preserve">　&gt;　二、落实监督责任情况</w:t>
      </w:r>
    </w:p>
    <w:p>
      <w:pPr>
        <w:ind w:left="0" w:right="0" w:firstLine="560"/>
        <w:spacing w:before="450" w:after="450" w:line="312" w:lineRule="auto"/>
      </w:pPr>
      <w:r>
        <w:rPr>
          <w:rFonts w:ascii="宋体" w:hAnsi="宋体" w:eastAsia="宋体" w:cs="宋体"/>
          <w:color w:val="000"/>
          <w:sz w:val="28"/>
          <w:szCs w:val="28"/>
        </w:rPr>
        <w:t xml:space="preserve">　　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　　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　　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　　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&gt;　　三、加强自身建设</w:t>
      </w:r>
    </w:p>
    <w:p>
      <w:pPr>
        <w:ind w:left="0" w:right="0" w:firstLine="560"/>
        <w:spacing w:before="450" w:after="450" w:line="312" w:lineRule="auto"/>
      </w:pPr>
      <w:r>
        <w:rPr>
          <w:rFonts w:ascii="宋体" w:hAnsi="宋体" w:eastAsia="宋体" w:cs="宋体"/>
          <w:color w:val="000"/>
          <w:sz w:val="28"/>
          <w:szCs w:val="28"/>
        </w:rPr>
        <w:t xml:space="preserve">　　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　　四、认真开展专项治理</w:t>
      </w:r>
    </w:p>
    <w:p>
      <w:pPr>
        <w:ind w:left="0" w:right="0" w:firstLine="560"/>
        <w:spacing w:before="450" w:after="450" w:line="312" w:lineRule="auto"/>
      </w:pPr>
      <w:r>
        <w:rPr>
          <w:rFonts w:ascii="宋体" w:hAnsi="宋体" w:eastAsia="宋体" w:cs="宋体"/>
          <w:color w:val="000"/>
          <w:sz w:val="28"/>
          <w:szCs w:val="28"/>
        </w:rPr>
        <w:t xml:space="preserve">　　按照上级要求，为深入贯彻落实州纪委《关于印发〈湘西自治州“纠‘四风’、治陋习”专项整治工作方案〉的通知》(州纪〔202_〕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　　(二)继续做好“纠四风、治陋习”专项整治监督检查工作。(12月底结束)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　　(三)加强纪律作风监督检查。对局机关和下属单位开展作风督察两次一季度一次，并进行通报。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　　(四)加强对财务管理的监督。三季度对局机关及独立会计核二级单位财务收支、“三公”经费开资情况进行专项检查。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　　(五)四季度组织开展一次本单位中层干部述职述廉活动。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第五篇: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&gt;一、纪委亮点工作</w:t>
      </w:r>
    </w:p>
    <w:p>
      <w:pPr>
        <w:ind w:left="0" w:right="0" w:firstLine="560"/>
        <w:spacing w:before="450" w:after="450" w:line="312" w:lineRule="auto"/>
      </w:pPr>
      <w:r>
        <w:rPr>
          <w:rFonts w:ascii="宋体" w:hAnsi="宋体" w:eastAsia="宋体" w:cs="宋体"/>
          <w:color w:val="000"/>
          <w:sz w:val="28"/>
          <w:szCs w:val="28"/>
        </w:rPr>
        <w:t xml:space="preserve">　　1.加强节假日期间领导干部的廉洁自律作风建设。在春节、清明、“五一”等节假日期间，开公司纪委组织开展了系列宣传、教育工作，积极学习集团纪委相关文件精神，进一步加强了广大党员干部的廉洁自律意识，做到廉洁从业。</w:t>
      </w:r>
    </w:p>
    <w:p>
      <w:pPr>
        <w:ind w:left="0" w:right="0" w:firstLine="560"/>
        <w:spacing w:before="450" w:after="450" w:line="312" w:lineRule="auto"/>
      </w:pPr>
      <w:r>
        <w:rPr>
          <w:rFonts w:ascii="宋体" w:hAnsi="宋体" w:eastAsia="宋体" w:cs="宋体"/>
          <w:color w:val="000"/>
          <w:sz w:val="28"/>
          <w:szCs w:val="28"/>
        </w:rPr>
        <w:t xml:space="preserve">　　2.开展领导干部，特别是新任干部廉政约谈工作。主要针对领导干部在理论学习、岗位履职、廉洁从业和作风建设方面进行谈话，促进了公司廉政工作的开展。</w:t>
      </w:r>
    </w:p>
    <w:p>
      <w:pPr>
        <w:ind w:left="0" w:right="0" w:firstLine="560"/>
        <w:spacing w:before="450" w:after="450" w:line="312" w:lineRule="auto"/>
      </w:pPr>
      <w:r>
        <w:rPr>
          <w:rFonts w:ascii="宋体" w:hAnsi="宋体" w:eastAsia="宋体" w:cs="宋体"/>
          <w:color w:val="000"/>
          <w:sz w:val="28"/>
          <w:szCs w:val="28"/>
        </w:rPr>
        <w:t xml:space="preserve">　　3.组织召开公司202_年党风廉政建设大会，与参会的子公司签订了党风廉政建设责任书，并选聘出公司25名廉洁从业监督员，进一步夯实了公司党风廉政建设工作的队伍建设。</w:t>
      </w:r>
    </w:p>
    <w:p>
      <w:pPr>
        <w:ind w:left="0" w:right="0" w:firstLine="560"/>
        <w:spacing w:before="450" w:after="450" w:line="312" w:lineRule="auto"/>
      </w:pPr>
      <w:r>
        <w:rPr>
          <w:rFonts w:ascii="宋体" w:hAnsi="宋体" w:eastAsia="宋体" w:cs="宋体"/>
          <w:color w:val="000"/>
          <w:sz w:val="28"/>
          <w:szCs w:val="28"/>
        </w:rPr>
        <w:t xml:space="preserve">　　4.经过前期的认真准备和材料上报，公司效能监察《中水利用项目》获集团纪委批复立项，公司纪委将根据要求认真开展检查、总结等工作。</w:t>
      </w:r>
    </w:p>
    <w:p>
      <w:pPr>
        <w:ind w:left="0" w:right="0" w:firstLine="560"/>
        <w:spacing w:before="450" w:after="450" w:line="312" w:lineRule="auto"/>
      </w:pPr>
      <w:r>
        <w:rPr>
          <w:rFonts w:ascii="宋体" w:hAnsi="宋体" w:eastAsia="宋体" w:cs="宋体"/>
          <w:color w:val="000"/>
          <w:sz w:val="28"/>
          <w:szCs w:val="28"/>
        </w:rPr>
        <w:t xml:space="preserve">　&gt;　二、纪委工作中的难点 </w:t>
      </w:r>
    </w:p>
    <w:p>
      <w:pPr>
        <w:ind w:left="0" w:right="0" w:firstLine="560"/>
        <w:spacing w:before="450" w:after="450" w:line="312" w:lineRule="auto"/>
      </w:pPr>
      <w:r>
        <w:rPr>
          <w:rFonts w:ascii="宋体" w:hAnsi="宋体" w:eastAsia="宋体" w:cs="宋体"/>
          <w:color w:val="000"/>
          <w:sz w:val="28"/>
          <w:szCs w:val="28"/>
        </w:rPr>
        <w:t xml:space="preserve">　　一是部分领域存在监督空白或监督不到位的情况。由于人员配置及纪检队伍建设等方面原因，纪委在一些领域出现监督缺位、空白，或者监督不到位、标准不统一的情况。比如对部门或子公司实施“三重一大”集体决策制的监督时，一定范围内、一定程度上存在监督不到位的问题。今后将加强纪检人员队伍建设，不断完善监督制度，进一步提高纪委工作覆盖面和监督效果。  </w:t>
      </w:r>
    </w:p>
    <w:p>
      <w:pPr>
        <w:ind w:left="0" w:right="0" w:firstLine="560"/>
        <w:spacing w:before="450" w:after="450" w:line="312" w:lineRule="auto"/>
      </w:pPr>
      <w:r>
        <w:rPr>
          <w:rFonts w:ascii="宋体" w:hAnsi="宋体" w:eastAsia="宋体" w:cs="宋体"/>
          <w:color w:val="000"/>
          <w:sz w:val="28"/>
          <w:szCs w:val="28"/>
        </w:rPr>
        <w:t xml:space="preserve">　　二是监督检查方式较为单一。虽然公司有廉洁从业员监督制度，但是由于部分廉洁从业员的监督意识不强等原因，不能很好地发挥监督的效用。今后将加强对廉洁从业监督员的培训和引导，尝试廉洁从业监督员参加公司纪委例会，提高监督员日常工作的监督意识。</w:t>
      </w:r>
    </w:p>
    <w:p>
      <w:pPr>
        <w:ind w:left="0" w:right="0" w:firstLine="560"/>
        <w:spacing w:before="450" w:after="450" w:line="312" w:lineRule="auto"/>
      </w:pPr>
      <w:r>
        <w:rPr>
          <w:rFonts w:ascii="黑体" w:hAnsi="黑体" w:eastAsia="黑体" w:cs="黑体"/>
          <w:color w:val="000000"/>
          <w:sz w:val="36"/>
          <w:szCs w:val="36"/>
          <w:b w:val="1"/>
          <w:bCs w:val="1"/>
        </w:rPr>
        <w:t xml:space="preserve">第六篇: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&gt;　一、把特色创新作为推进纪检监察工作的重要举措来抓</w:t>
      </w:r>
    </w:p>
    <w:p>
      <w:pPr>
        <w:ind w:left="0" w:right="0" w:firstLine="560"/>
        <w:spacing w:before="450" w:after="450" w:line="312" w:lineRule="auto"/>
      </w:pPr>
      <w:r>
        <w:rPr>
          <w:rFonts w:ascii="宋体" w:hAnsi="宋体" w:eastAsia="宋体" w:cs="宋体"/>
          <w:color w:val="000"/>
          <w:sz w:val="28"/>
          <w:szCs w:val="28"/>
        </w:rPr>
        <w:t xml:space="preserve">　　为搞好今年的纪检监察特色创新工作，我们主要采取了以下措施：一是安排部署早。年初，我们即召开县纪委常委扩大会议，对今年的纪检监察创新工作进行安排部署，深入分析了反腐倡廉创新工作重要意义，明确了纪检监察创新工作的实质就是“早一步、深一拍、特一点”九个字，创新是在落实经常性工作基础上的提升，是解决实际问题方式、方法和对策的改进，是对工作中经验教训的总结，是对不符合当前形势的各种束缚的破除。“早一步”，就是要做到“人无我有”。虽然上级没有部署，但能根据本地、本部门新情况、新问题、新矛盾，开展新工作、采取新措施，超前实施治理，推进问题解决和反腐倡廉工作深入，这就是创新。“深一拍”，就是要做到“人有我深”。一些常规工作大家都在做，但能针对工作中遇到的新情况、新问题，主动超前采取新办法、新措施，推动工作深入，这也是创新。“特一点”，就是要做到“工作有特色”。这种特色不是“花架子”、不是“空口号”，而是反腐倡廉工作创新成果的结晶，是确保反腐倡廉工作取得实实在在工作成效、得到广大群众认同支持和上级领导肯定和推广的“金字招牌”。一项工作，只有做到了成效显著、群众支持、上级肯定，才能真正算得上有特色、有创新。</w:t>
      </w:r>
    </w:p>
    <w:p>
      <w:pPr>
        <w:ind w:left="0" w:right="0" w:firstLine="560"/>
        <w:spacing w:before="450" w:after="450" w:line="312" w:lineRule="auto"/>
      </w:pPr>
      <w:r>
        <w:rPr>
          <w:rFonts w:ascii="宋体" w:hAnsi="宋体" w:eastAsia="宋体" w:cs="宋体"/>
          <w:color w:val="000"/>
          <w:sz w:val="28"/>
          <w:szCs w:val="28"/>
        </w:rPr>
        <w:t xml:space="preserve">　　二是调度督查实。县纪委监察局班子把创新工作摆上重要位置，做到“一把手”亲自过问，成立了由县纪委领导任组长的创新工作领导小组。结合年初工作任务分解，制定了特色创新工作项目实施方案，将确定的创新项目及任务目标、完成时序等，分解落实到县纪委机关内部各职能室和有关责任人。县纪委常委会每月召开工作例会时，都将创新工作列入重要议题，切实解决创新工作中的问题，推进创新工作深入开展。为保证创新工作真正创特色、上水平，县纪委领导加强了对创新工作的组织领导和协调指导，制定出台了创新工作考核评比办法，推进了创新工作的制度化、规范化。</w:t>
      </w:r>
    </w:p>
    <w:p>
      <w:pPr>
        <w:ind w:left="0" w:right="0" w:firstLine="560"/>
        <w:spacing w:before="450" w:after="450" w:line="312" w:lineRule="auto"/>
      </w:pPr>
      <w:r>
        <w:rPr>
          <w:rFonts w:ascii="宋体" w:hAnsi="宋体" w:eastAsia="宋体" w:cs="宋体"/>
          <w:color w:val="000"/>
          <w:sz w:val="28"/>
          <w:szCs w:val="28"/>
        </w:rPr>
        <w:t xml:space="preserve">　　三是调查研究深。调查研究是谋事之基、成事之道。调查研究，说到底就是要“吃透上情”、“摸清下情”和“借鉴左右”。为保证创新工作重点突出、切合实际，县纪委把调查研究作为推进工作创新的基础性工作来抓，组成多个调研组分头调研立项，通过召开座谈会、发放征询意见书等形式，对十余个创新课题进行筛选后，明确了干部作风整顿、在重点建设项目设立行政效能部、建立部门联合处理信访机制、加强廉政文化与瑶文化、红色文化的有机融合等4个创新工作重点。通过深入调研，形成了比较切合实际的创新工作思路。</w:t>
      </w:r>
    </w:p>
    <w:p>
      <w:pPr>
        <w:ind w:left="0" w:right="0" w:firstLine="560"/>
        <w:spacing w:before="450" w:after="450" w:line="312" w:lineRule="auto"/>
      </w:pPr>
      <w:r>
        <w:rPr>
          <w:rFonts w:ascii="宋体" w:hAnsi="宋体" w:eastAsia="宋体" w:cs="宋体"/>
          <w:color w:val="000"/>
          <w:sz w:val="28"/>
          <w:szCs w:val="28"/>
        </w:rPr>
        <w:t xml:space="preserve">&gt;　　二、积极稳妥地推进特色创新工作</w:t>
      </w:r>
    </w:p>
    <w:p>
      <w:pPr>
        <w:ind w:left="0" w:right="0" w:firstLine="560"/>
        <w:spacing w:before="450" w:after="450" w:line="312" w:lineRule="auto"/>
      </w:pPr>
      <w:r>
        <w:rPr>
          <w:rFonts w:ascii="宋体" w:hAnsi="宋体" w:eastAsia="宋体" w:cs="宋体"/>
          <w:color w:val="000"/>
          <w:sz w:val="28"/>
          <w:szCs w:val="28"/>
        </w:rPr>
        <w:t xml:space="preserve">　　1．江华瑶文化历史悠久，饱含廉政思想：江华是全国最大的瑶族自治县，以盘王文化为主体的瑶文化是南岭、甚至是全国民族历史文化的核心。江华瑶文化饱含廉政思想：一是勤劳智慧、勇于创新的精神，二是艰苦奋斗、自强不息的精神；三是迎难而上、团结奋进的精神。</w:t>
      </w:r>
    </w:p>
    <w:p>
      <w:pPr>
        <w:ind w:left="0" w:right="0" w:firstLine="560"/>
        <w:spacing w:before="450" w:after="450" w:line="312" w:lineRule="auto"/>
      </w:pPr>
      <w:r>
        <w:rPr>
          <w:rFonts w:ascii="宋体" w:hAnsi="宋体" w:eastAsia="宋体" w:cs="宋体"/>
          <w:color w:val="000"/>
          <w:sz w:val="28"/>
          <w:szCs w:val="28"/>
        </w:rPr>
        <w:t xml:space="preserve">　　2．江华红色文化内容丰富，廉政思想深厚：江华是革命老区，早期党史人物和红军长征、抗日战争、解放战争时期留下的历史遗迹众多，形成了灿烂夺目的红色文化。红色文化中廉政思想深厚：一是艰苦创业、敢为人先的精神，二是心忧天下、一心为民的精神，三是英勇奋斗、不怕牺牲的精神。</w:t>
      </w:r>
    </w:p>
    <w:p>
      <w:pPr>
        <w:ind w:left="0" w:right="0" w:firstLine="560"/>
        <w:spacing w:before="450" w:after="450" w:line="312" w:lineRule="auto"/>
      </w:pPr>
      <w:r>
        <w:rPr>
          <w:rFonts w:ascii="宋体" w:hAnsi="宋体" w:eastAsia="宋体" w:cs="宋体"/>
          <w:color w:val="000"/>
          <w:sz w:val="28"/>
          <w:szCs w:val="28"/>
        </w:rPr>
        <w:t xml:space="preserve">　　3．创新形式，丰富内容，加强瑶文化、红色文化与廉政文化的融合</w:t>
      </w:r>
    </w:p>
    <w:p>
      <w:pPr>
        <w:ind w:left="0" w:right="0" w:firstLine="560"/>
        <w:spacing w:before="450" w:after="450" w:line="312" w:lineRule="auto"/>
      </w:pPr>
      <w:r>
        <w:rPr>
          <w:rFonts w:ascii="宋体" w:hAnsi="宋体" w:eastAsia="宋体" w:cs="宋体"/>
          <w:color w:val="000"/>
          <w:sz w:val="28"/>
          <w:szCs w:val="28"/>
        </w:rPr>
        <w:t xml:space="preserve">　　一是把瑶文化和红色文化资源转化为生动活泼的廉政教育阵地。大力挖掘、有效整合瑶文化和红色文化资源，打造勤政廉政教育阵地。202_年12月，县纪委、县委宣传部、县监察局联合下发了《关于把瑶文化和红色文化纳入廉政文化“六进”活动的通知》。把江华瑶文化和红色文化纳入廉政文化“六进”活动的重要内容。修建了瑶族文化公园，建设了全世界最大的瑶族图腾坊，在江华火车站站前广场建好了全世界最大的瑶族铜铸长鼓。气势恢宏的盘王殿修缮一新，政府出资建好了李启汉烈士故居、陈为人烈士故居、江华同志故居等一批廉政文化教育基地，出版了《中国共产党江华瑶族自治县历史》，评选“县级党史教育基地”并授牌，成立“神州瑶都红色历史文化研究中心”等。注重发挥瑶文化和红色文化廉政思想的外在影响力，实现寓廉于学。通过举办瑶族长鼓舞大赛、参观烈士故居等一系列活动，提高瑶文化和红色文化廉政思想的渗透力和影响力。</w:t>
      </w:r>
    </w:p>
    <w:p>
      <w:pPr>
        <w:ind w:left="0" w:right="0" w:firstLine="560"/>
        <w:spacing w:before="450" w:after="450" w:line="312" w:lineRule="auto"/>
      </w:pPr>
      <w:r>
        <w:rPr>
          <w:rFonts w:ascii="宋体" w:hAnsi="宋体" w:eastAsia="宋体" w:cs="宋体"/>
          <w:color w:val="000"/>
          <w:sz w:val="28"/>
          <w:szCs w:val="28"/>
        </w:rPr>
        <w:t xml:space="preserve">　　二是把瑶文化和红色文化成果转化为广大干部群众喜闻乐见的精神文化享受。我们着眼廉政教育的最佳效果，不断丰富拓展廉政文化建设的形式和内容。大力开展瑶文化和红色文化作品与文艺创作，形成了一批具有重要教育价值的精品成果，使廉政文化建设成果以生动形象的艺术形式贴近群众。出版发行了《瑶都宝藏－江华文化遗产志》、《江华传》等多部红色著作；创作了荣获湖南省“五个一工程”奖、亚广联金奖的《盘王之女》、《大瑶山放歌》，获全国群星奖银奖的《木龙歌》等优秀民族音乐作品。县财政拿出10万元专项资金，重奖18名在传承瑶文化方面有突出贡献的人。全面开展瑶文化和红色文化进机关、进学校、进社区、进企业、进家庭、进农村活动。把江华瑶文化、红色文化进校园作为廉政文化“进校园”的重要内容，一是把沱江镇三小改为“为人小学”（以革命烈士陈为人命名），把码市中心小学改为“启汉小学”（以革命烈士李启汉命名），把沱江镇一小作为“校园瑶文化传承基地”试点学校。采取“政府买单，群众看戏”的方式，将《盘王大歌》等节目在全县进行巡回演出。组织瑶文化宣传队在文化广场演出40余场次，观看群众达3万余人。以建党90周年为契机，在全县开展江华党史知识竞赛、红色廉政文化书画展、唱红歌和瑶歌比赛等活动。通过这些形式，寓教于乐，营造浓厚的廉政文化氛围。</w:t>
      </w:r>
    </w:p>
    <w:p>
      <w:pPr>
        <w:ind w:left="0" w:right="0" w:firstLine="560"/>
        <w:spacing w:before="450" w:after="450" w:line="312" w:lineRule="auto"/>
      </w:pPr>
      <w:r>
        <w:rPr>
          <w:rFonts w:ascii="宋体" w:hAnsi="宋体" w:eastAsia="宋体" w:cs="宋体"/>
          <w:color w:val="000"/>
          <w:sz w:val="28"/>
          <w:szCs w:val="28"/>
        </w:rPr>
        <w:t xml:space="preserve">　　三是把瑶文化和红色文化廉政内涵提升为江华全县人民的时代精神。从盘王首创的耕山文化中提炼出来的艰苦奋斗、自强不息的精神，已成为中华农耕文化重要组成部分，为继承和发扬光大这种精神，我们坚持与时代精神相结合，把江华瑶文化和红色文化的廉政内涵不断赋予新的时代精神，既突出艰苦创业、清正廉洁、奉公为民等革命传统精神，又提炼符合江华当前实际、凝聚江华人心的时代精神，形成了以“立党为公、执政为民、廉洁奉公、与时俱进、奋发赶超、富民强县”为核心内容的新时期江华精神。通过举办中国瑶族盘王节暨第三届民族民间文化旅游节，吸引了来自全国各地万余名瑶族民众参与。通过举行声势浩大、全民参与的瑶族长鼓舞大赛，将江华精神发扬光大，激励江华广大瑶族同胞和其他各民族同胞始终保持干事创业的激情、顽强拼搏的意志、乐于奉献的品质和奋勇争先的斗志。</w:t>
      </w:r>
    </w:p>
    <w:p>
      <w:pPr>
        <w:ind w:left="0" w:right="0" w:firstLine="560"/>
        <w:spacing w:before="450" w:after="450" w:line="312" w:lineRule="auto"/>
      </w:pPr>
      <w:r>
        <w:rPr>
          <w:rFonts w:ascii="宋体" w:hAnsi="宋体" w:eastAsia="宋体" w:cs="宋体"/>
          <w:color w:val="000"/>
          <w:sz w:val="28"/>
          <w:szCs w:val="28"/>
        </w:rPr>
        <w:t xml:space="preserve">　　四是把瑶文化和红色文化效应转化为执政为民的理念，促进江华经济社会发展。我们把建设瑶文化和红色文化，加强廉政教育所产生的积极效应更多地体现在工作实践中，既用健康向上的先进廉政文化筑牢党员干部的思想道德防线，又结合江华的实际，努力从体制上进行创新，切实加强乡镇、村级基层组织党风廉政建设，大力推行党务政务公开，切实保障党员干部和群众的参与权、知情权、表达权和监督权，使清廉、务实、为民的要求成为各级党组织和党员干部的自觉行动，坚持执政为民，带头干事创业，凝聚了发展合力，有力地促进了县域经济社会又好又快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年省公司纪检监察工作在集团公司党委、纪委和省公司党组的领导下，坚持以邓小平理论和“三个代表”重要思想为指导，认真贯彻落实中央纪委五次全会、集团公司纪检监察工作会议精神，紧紧围绕省公司的生产经营、改革发展、稳定大局，坚持开展党风党纪和反腐倡廉教育，抓好党员干部的廉洁自律工作，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一、年纪检监察工作的回顾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（一）认真贯彻落实《实施纲要》，提高拒腐防变能力</w:t>
      </w:r>
    </w:p>
    <w:p>
      <w:pPr>
        <w:ind w:left="0" w:right="0" w:firstLine="560"/>
        <w:spacing w:before="450" w:after="450" w:line="312" w:lineRule="auto"/>
      </w:pPr>
      <w:r>
        <w:rPr>
          <w:rFonts w:ascii="宋体" w:hAnsi="宋体" w:eastAsia="宋体" w:cs="宋体"/>
          <w:color w:val="000"/>
          <w:sz w:val="28"/>
          <w:szCs w:val="28"/>
        </w:rPr>
        <w:t xml:space="preserve">　　×根据集团公司纪委的部署和安排，认真学习贯彻了《建立健全教育、监督、制度并重的惩治和预防腐败体系实施纲要》和《“三个代表”重要思想反腐倡廉理论学习纲要》，组织党员干部开展了《实施纲要》和《学习纲要》知识竞答活动。为组织好此次竞答活动，公司纪检组专门发了通知，并结合公司实际情况，确定了参加学习与测试的对象。通过知识竞答活动，使广大党员干部进一步深刻理解了《实施纲要》的基本精神和主要内容，深刻理解了党中央从提高党的执政能力和巩国党的执政地位的全局出发，为做好新形势下反腐倡廉工作作出的重大战略决策，进一步增强了广大党员干部特别是党员领导干部做好反腐倡廉工作的自觉性和坚定性，为深入开展党风廉政建设和反腐败斗争打下了坚实的思想基础。此次竞答活动全公司应参加测试的党员人，实际参加干部人，收回答题试卷份，经过评卷，全部正确的人，占；分至分的人，占；分至分的人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（二）、以保持共产党员先进性教育活动为契机，进一步强化党员干部的廉洁自律意识</w:t>
      </w:r>
    </w:p>
    <w:p>
      <w:pPr>
        <w:ind w:left="0" w:right="0" w:firstLine="560"/>
        <w:spacing w:before="450" w:after="450" w:line="312" w:lineRule="auto"/>
      </w:pPr>
      <w:r>
        <w:rPr>
          <w:rFonts w:ascii="宋体" w:hAnsi="宋体" w:eastAsia="宋体" w:cs="宋体"/>
          <w:color w:val="000"/>
          <w:sz w:val="28"/>
          <w:szCs w:val="28"/>
        </w:rPr>
        <w:t xml:space="preserve">　　×⒈为进一步强化对党员干部的教育，省公司在保持共产党员先进性教育活动中，注意引导党员干部树立正确的世界观、人生观、价值观，自觉做到自重、自省、自警、自励，筑牢拒腐防变的思想道德防线，不断提高思想政治素质和道德修养，增强拒腐防变能力。在先进性教育活动中，组织党员干部观看了《立党为公、执政为民先进事迹报告》，参观了任长霞、焦裕禄同志先进事迹展览，观看了警示教育录像片《内蒙古第一贪》。通过正反两方面的典型教育，使广大党员干部受到了一次深刻的反腐倡廉教育，增强了拒腐防变的能力；牢固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　　×、召开了以党风廉政建设为主要内容的党员领导干部民主生活会。在先进性教育活动中，根据省纪委省委组织部的通知要求，公司党组成员紧密结合个人的思想和工作实际，对照党章规定的党员的义务、党员领导干部的基本条件，新时期保持共产党员先进性的基本要求，认真总结了本人思想、工作、作风及廉洁自律等方面的情况，重点查找了存在的主要问题，从世界观、人生观、价值观上剖析了思想根源，认真开展了批评和自我批评。这次民主生活会受到了省委先进性教育督导组的表扬。</w:t>
      </w:r>
    </w:p>
    <w:p>
      <w:pPr>
        <w:ind w:left="0" w:right="0" w:firstLine="560"/>
        <w:spacing w:before="450" w:after="450" w:line="312" w:lineRule="auto"/>
      </w:pPr>
      <w:r>
        <w:rPr>
          <w:rFonts w:ascii="宋体" w:hAnsi="宋体" w:eastAsia="宋体" w:cs="宋体"/>
          <w:color w:val="000"/>
          <w:sz w:val="28"/>
          <w:szCs w:val="28"/>
        </w:rPr>
        <w:t xml:space="preserve">　　×⒊抓好节日期间廉洁自律工作。今年年初，根据集团公司纪委通知要求，结合公司实际，制定下发了《关于春节期间严格遵守廉洁自律有关规定的通知》，在公司本部和直属企业党员干部中开展了一次厉行节约、制止奢侈浪费行为、筑牢思想道德防线的教育活动。节日过后，对节日期间执行廉洁自律情况进行了检查，公司党员领导干部能够严格遵守廉洁自律有关规定，树立了带头过紧日子的思想，自觉抵制奢侈浪费等不良风气。结合纪念中国共产党成立周年活动，进行了党风党纪再教育；结合国庆纪念活动，进行了以颂扬中国共产党丰功伟绩为重要内容的形势政策教育，增强了党员群众的廉洁自律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三党风廉政建设责任制进一步得到落实</w:t>
      </w:r>
    </w:p>
    <w:p>
      <w:pPr>
        <w:ind w:left="0" w:right="0" w:firstLine="560"/>
        <w:spacing w:before="450" w:after="450" w:line="312" w:lineRule="auto"/>
      </w:pPr>
      <w:r>
        <w:rPr>
          <w:rFonts w:ascii="宋体" w:hAnsi="宋体" w:eastAsia="宋体" w:cs="宋体"/>
          <w:color w:val="000"/>
          <w:sz w:val="28"/>
          <w:szCs w:val="28"/>
        </w:rPr>
        <w:t xml:space="preserve">　　×为进一步搞好党风廉政建设责任制，今年月份，公司党组认真研究制定了年党风廉政建设责任目标，并进行了责任分解，把七大项条工作任务落实到了公司领导和各个部室，在公司形成了党政主要领导负总责、副职和各部门负责人各负其责、党政工齐抓共管的格局。并通过每月政工例会，每季度对党建责任目标进行考核检查党风廉政建设各项责任目标的完成情况。经过检查考核，公司党风廉政建设各项责任目标完成得较好使公司党风廉政建设和反腐败各项工作任务基本上落到了实处</w:t>
      </w:r>
    </w:p>
    <w:p>
      <w:pPr>
        <w:ind w:left="0" w:right="0" w:firstLine="560"/>
        <w:spacing w:before="450" w:after="450" w:line="312" w:lineRule="auto"/>
      </w:pPr>
      <w:r>
        <w:rPr>
          <w:rFonts w:ascii="宋体" w:hAnsi="宋体" w:eastAsia="宋体" w:cs="宋体"/>
          <w:color w:val="000"/>
          <w:sz w:val="28"/>
          <w:szCs w:val="28"/>
        </w:rPr>
        <w:t xml:space="preserve">　　四完善各项制度开展效能监察工作</w:t>
      </w:r>
    </w:p>
    <w:p>
      <w:pPr>
        <w:ind w:left="0" w:right="0" w:firstLine="560"/>
        <w:spacing w:before="450" w:after="450" w:line="312" w:lineRule="auto"/>
      </w:pPr>
      <w:r>
        <w:rPr>
          <w:rFonts w:ascii="宋体" w:hAnsi="宋体" w:eastAsia="宋体" w:cs="宋体"/>
          <w:color w:val="000"/>
          <w:sz w:val="28"/>
          <w:szCs w:val="28"/>
        </w:rPr>
        <w:t xml:space="preserve">　　×⒈加强制度建设，强化民主监督。效能监察是加强企业管理的重要手段。一年来，公司纪检监察部门把提高效能监察能力作为提高纪检监察工作能力一个重要方面来抓，把效能监察的要求融入到各项管理制度和管理过程之中。为加强企业管理、节能降耗、睹塞漏洞，公司先后出台了多个规章制度，并严格按制度办事，使各项管理经费大幅度下降，与去年同期相此，今年—月份节约经费多万元。同时注重发挥职代会的民主监督，民主管理的作用，凡属重大问题都要经职代会讨论通过，促进了公司规范管理、改进工作方式和方法，提高了工作效率。</w:t>
      </w:r>
    </w:p>
    <w:p>
      <w:pPr>
        <w:ind w:left="0" w:right="0" w:firstLine="560"/>
        <w:spacing w:before="450" w:after="450" w:line="312" w:lineRule="auto"/>
      </w:pPr>
      <w:r>
        <w:rPr>
          <w:rFonts w:ascii="宋体" w:hAnsi="宋体" w:eastAsia="宋体" w:cs="宋体"/>
          <w:color w:val="000"/>
          <w:sz w:val="28"/>
          <w:szCs w:val="28"/>
        </w:rPr>
        <w:t xml:space="preserve">　　×⒉实行企务公开，强化监督力度。为搞好企务公开，加强效能监察，年初，公司制定了《关于做好企务公开、效能监察工作实施意见》，建立了企务公开栏，各项管理经费每月定期在一定范围内公开。工程投招标实行阳光操作，如今年初，公司投资多万元建立局域网，在局域网建设工程中，坚持实行公开招标采购，公司领导不搞行政干预，增加招标投标工作的透明性和科学性防止暗箱操作，确保招标的最佳效果。纪检监察人员参加局域网工程领导小组，配合经理办公室做好招投标工作，确保招标工作制度规范、运行有序，做到了公正、公平、公开。这种源头防腐工作的有效开展，不仅有效的防止了在招标投工作中可能出现的违规行为，同时也优化了公司发展环境。同时公司纪检监察部门还密切配合相关部门，抓好金河首饰行和鸿丰商贸公司的清产核资工作，有效地维护了公司的利益，避免了违法违纪问题的发生，从而进一步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（五）纪检监察干部综合素质进一步得到提高</w:t>
      </w:r>
    </w:p>
    <w:p>
      <w:pPr>
        <w:ind w:left="0" w:right="0" w:firstLine="560"/>
        <w:spacing w:before="450" w:after="450" w:line="312" w:lineRule="auto"/>
      </w:pPr>
      <w:r>
        <w:rPr>
          <w:rFonts w:ascii="宋体" w:hAnsi="宋体" w:eastAsia="宋体" w:cs="宋体"/>
          <w:color w:val="000"/>
          <w:sz w:val="28"/>
          <w:szCs w:val="28"/>
        </w:rPr>
        <w:t xml:space="preserve">　　×抓好纪检监察干部的学习，不断提高其业务能力和工作水平，是高效开展纪检监察工作的基础。为此，我们主要从加强思想建设入手，统一思想，提高认识，以求真务实的精神，抓好纪检监察各项工作的落实。一是认真传达贯彻中纪委五次全会精神和集团公司纪检监察工作会议精神，深刻领会搞好党风廉政建设和反腐败工作的极端重要性，不断改进工作方法，加大宣传教育力度。通过扎实有效的工作，营造了良好的廉政环境。二是按照集团公司纪委的要求认真组织纪检监察干部在职业务自学，进一步熟悉和掌握纪检监察工作的有关条规，不断提高纪检监察干部的五种能力和业务水平，自觉接受党组织和职工群众的监督，基本上做到了政治坚定、纪律严明、业务比较精通、作风优良，在职工群众中有较高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按照上级党委和纪委的要求，省公司纪检监察工作还存在一定差距。主要表现在：公司党风廉政建设责任制检查落实不够；效能监察工作应积极探索有效途径和方法；企务公开制度还不够完善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二、认真抓好年纪检监察工作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×年省公司纪检监察工作，应重点抓好以下几个方面的工作：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×一是以企业领导人员廉洁从业为重点，深入开展反腐倡廉教育；</w:t>
      </w:r>
    </w:p>
    <w:p>
      <w:pPr>
        <w:ind w:left="0" w:right="0" w:firstLine="560"/>
        <w:spacing w:before="450" w:after="450" w:line="312" w:lineRule="auto"/>
      </w:pPr>
      <w:r>
        <w:rPr>
          <w:rFonts w:ascii="宋体" w:hAnsi="宋体" w:eastAsia="宋体" w:cs="宋体"/>
          <w:color w:val="000"/>
          <w:sz w:val="28"/>
          <w:szCs w:val="28"/>
        </w:rPr>
        <w:t xml:space="preserve">　　×二是继续深入贯彻落实《实施纲要》，建立有效的责任机制和督察机制；</w:t>
      </w:r>
    </w:p>
    <w:p>
      <w:pPr>
        <w:ind w:left="0" w:right="0" w:firstLine="560"/>
        <w:spacing w:before="450" w:after="450" w:line="312" w:lineRule="auto"/>
      </w:pPr>
      <w:r>
        <w:rPr>
          <w:rFonts w:ascii="宋体" w:hAnsi="宋体" w:eastAsia="宋体" w:cs="宋体"/>
          <w:color w:val="000"/>
          <w:sz w:val="28"/>
          <w:szCs w:val="28"/>
        </w:rPr>
        <w:t xml:space="preserve">　　三是积极探索效能监察工作的有效途径和方法，确保惩防体系的构建和完善；紧紧围绕企业管理、效益、安全等方面的重大问题，围绕资本运营、营销采购、财务预算、大额资金调度等重要环节，开展效能监察，完善制度，睹塞漏洞，提高管理水平，增加企业效益。</w:t>
      </w:r>
    </w:p>
    <w:p>
      <w:pPr>
        <w:ind w:left="0" w:right="0" w:firstLine="560"/>
        <w:spacing w:before="450" w:after="450" w:line="312" w:lineRule="auto"/>
      </w:pPr>
      <w:r>
        <w:rPr>
          <w:rFonts w:ascii="宋体" w:hAnsi="宋体" w:eastAsia="宋体" w:cs="宋体"/>
          <w:color w:val="000"/>
          <w:sz w:val="28"/>
          <w:szCs w:val="28"/>
        </w:rPr>
        <w:t xml:space="preserve">　　×四是进一步抓好党风廉政建设责任制的制定和落实，切实抓好责任分解、责任考核、责任追究等关键环节，真正做到责任到人、工作到位，建立健全责任体系。</w:t>
      </w:r>
    </w:p>
    <w:p>
      <w:pPr>
        <w:ind w:left="0" w:right="0" w:firstLine="560"/>
        <w:spacing w:before="450" w:after="450" w:line="312" w:lineRule="auto"/>
      </w:pPr>
      <w:r>
        <w:rPr>
          <w:rFonts w:ascii="宋体" w:hAnsi="宋体" w:eastAsia="宋体" w:cs="宋体"/>
          <w:color w:val="000"/>
          <w:sz w:val="28"/>
          <w:szCs w:val="28"/>
        </w:rPr>
        <w:t xml:space="preserve">　　×五是努力提高纪检监察干部的业务水平和工作能力，切实做到政治坚定、纪律严明、廉洁公正、业务精通、作风良好，以适应市场经济条件下开展纪检监察工作的需要。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第九篇: 总结公司纪检监察工作的亮点和特色</w:t>
      </w:r>
    </w:p>
    <w:p>
      <w:pPr>
        <w:ind w:left="0" w:right="0" w:firstLine="560"/>
        <w:spacing w:before="450" w:after="450" w:line="312" w:lineRule="auto"/>
      </w:pPr>
      <w:r>
        <w:rPr>
          <w:rFonts w:ascii="宋体" w:hAnsi="宋体" w:eastAsia="宋体" w:cs="宋体"/>
          <w:color w:val="000"/>
          <w:sz w:val="28"/>
          <w:szCs w:val="28"/>
        </w:rPr>
        <w:t xml:space="preserve">　　为贯彻落实党的十九大会议精神、习总书记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　　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　　扎实推进公司纪检监察建设和反腐工作，更好地为广大员工及客户服务，现将公司202_年纪检监察工作开展情况汇报如下：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延边公司纪委以习近平新时代中国特色社会主义思想为引领，深入贯彻党的十九大精神，认真落实总、省公司纪检监察工作会议精神，以推进“两个责任”落实统揽全局，聚焦中心任务，突出主责主业，持续深化“三转”，切实增强“四个意识”、坚定“四个自信”、做到“两个维护”，努力践行风清气正的廉洁文化理念，为推动全面从严治党向纵深发展提供坚强有力的纪律保证。截至目前，暂未发现有任何违纪违规现象。</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（一）强化工作部署安排，严格落实监督责任</w:t>
      </w:r>
    </w:p>
    <w:p>
      <w:pPr>
        <w:ind w:left="0" w:right="0" w:firstLine="560"/>
        <w:spacing w:before="450" w:after="450" w:line="312" w:lineRule="auto"/>
      </w:pPr>
      <w:r>
        <w:rPr>
          <w:rFonts w:ascii="宋体" w:hAnsi="宋体" w:eastAsia="宋体" w:cs="宋体"/>
          <w:color w:val="000"/>
          <w:sz w:val="28"/>
          <w:szCs w:val="28"/>
        </w:rPr>
        <w:t xml:space="preserve">　　一是召开纪检监察工作会议，全面总结上一年纪检监察工作，安排部署下一年纪检监察工作；</w:t>
      </w:r>
    </w:p>
    <w:p>
      <w:pPr>
        <w:ind w:left="0" w:right="0" w:firstLine="560"/>
        <w:spacing w:before="450" w:after="450" w:line="312" w:lineRule="auto"/>
      </w:pPr>
      <w:r>
        <w:rPr>
          <w:rFonts w:ascii="宋体" w:hAnsi="宋体" w:eastAsia="宋体" w:cs="宋体"/>
          <w:color w:val="000"/>
          <w:sz w:val="28"/>
          <w:szCs w:val="28"/>
        </w:rPr>
        <w:t xml:space="preserve">　　研究制定202_年纪检监察工作要点，明确202_年工作思路：以习近平新时代中国特色社会主义思想为指导，全面落实党的十九大精神，认真贯彻总、省公司纪检监察工作部署，以全面从严治党为抓手，深入开展“不忘初心、牢记使命”主题教育，强化责任担当，推动工作落实，深化纪检监察工作内涵建设。二是明确党风廉政建设“两个责任”清单，将主体责任、监督责任明确到人，落实到事。</w:t>
      </w:r>
    </w:p>
    <w:p>
      <w:pPr>
        <w:ind w:left="0" w:right="0" w:firstLine="560"/>
        <w:spacing w:before="450" w:after="450" w:line="312" w:lineRule="auto"/>
      </w:pPr>
      <w:r>
        <w:rPr>
          <w:rFonts w:ascii="宋体" w:hAnsi="宋体" w:eastAsia="宋体" w:cs="宋体"/>
          <w:color w:val="000"/>
          <w:sz w:val="28"/>
          <w:szCs w:val="28"/>
        </w:rPr>
        <w:t xml:space="preserve">　　（二）强化责任担当意识，狠抓重点工作落实</w:t>
      </w:r>
    </w:p>
    <w:p>
      <w:pPr>
        <w:ind w:left="0" w:right="0" w:firstLine="560"/>
        <w:spacing w:before="450" w:after="450" w:line="312" w:lineRule="auto"/>
      </w:pPr>
      <w:r>
        <w:rPr>
          <w:rFonts w:ascii="宋体" w:hAnsi="宋体" w:eastAsia="宋体" w:cs="宋体"/>
          <w:color w:val="000"/>
          <w:sz w:val="28"/>
          <w:szCs w:val="28"/>
        </w:rPr>
        <w:t xml:space="preserve">　　以贯彻落实“担当作为、狠抓落实”为原则，以党建为引领，以提质增效为总抓手，结合公司重点工作，细化目标任务，明确责任部门，严格时间节点，引导公司全体员工深刻认清当前形势，真正把干事创业的热情凝聚到工作上来，确保各项任务指标圆满完成。以“不忘初心牢记使命”主题教育为契机，扎实开展纪检监察工作，进一步明确工作任务、细化工作标准、狠抓工作落实，营造了从严从实、风正气顺、想干会干、团结和谐的干事创业氛围。</w:t>
      </w:r>
    </w:p>
    <w:p>
      <w:pPr>
        <w:ind w:left="0" w:right="0" w:firstLine="560"/>
        <w:spacing w:before="450" w:after="450" w:line="312" w:lineRule="auto"/>
      </w:pPr>
      <w:r>
        <w:rPr>
          <w:rFonts w:ascii="宋体" w:hAnsi="宋体" w:eastAsia="宋体" w:cs="宋体"/>
          <w:color w:val="000"/>
          <w:sz w:val="28"/>
          <w:szCs w:val="28"/>
        </w:rPr>
        <w:t xml:space="preserve">　　（三）抓好廉洁宣传教育，筑牢拒腐防变的思想防线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利用中层干部例会、认真抓好党纪法规教育、正反两方面的典型教育和警示教育，在1月4日开展关于两节期间八项规定和反“四风”建设的学习，不断提高和增强管理干部拒腐防变的意识、责任意识、大局意识、和服务意识，进一步加强党风廉洁建设。二是通过微信转发廉洁教育知识和典型案例，促进党风廉洁建设工作扎实有效展开。三是积极转发省公司廉洁课堂专刊，进一步加深全体人员对党风廉洁建设重要性的理解。</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一是惩治和预防腐败体系建设还不够完善，制度体系建设有待于进一步健全；</w:t>
      </w:r>
    </w:p>
    <w:p>
      <w:pPr>
        <w:ind w:left="0" w:right="0" w:firstLine="560"/>
        <w:spacing w:before="450" w:after="450" w:line="312" w:lineRule="auto"/>
      </w:pPr>
      <w:r>
        <w:rPr>
          <w:rFonts w:ascii="宋体" w:hAnsi="宋体" w:eastAsia="宋体" w:cs="宋体"/>
          <w:color w:val="000"/>
          <w:sz w:val="28"/>
          <w:szCs w:val="28"/>
        </w:rPr>
        <w:t xml:space="preserve">　　二是纪检监察工作能力不足，一定程度上制约了监督执纪工作的推进；</w:t>
      </w:r>
    </w:p>
    <w:p>
      <w:pPr>
        <w:ind w:left="0" w:right="0" w:firstLine="560"/>
        <w:spacing w:before="450" w:after="450" w:line="312" w:lineRule="auto"/>
      </w:pPr>
      <w:r>
        <w:rPr>
          <w:rFonts w:ascii="宋体" w:hAnsi="宋体" w:eastAsia="宋体" w:cs="宋体"/>
          <w:color w:val="000"/>
          <w:sz w:val="28"/>
          <w:szCs w:val="28"/>
        </w:rPr>
        <w:t xml:space="preserve">　　三是纪检监察工作同业务经营结合不够，监督方式较为单一，创新性不强。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延边公司纪委将继续以习近平新时代中国特色社会主义思想为指导，深入贯彻党的十九大精神，在上级公司的正确领导下，进一步聚焦主责主业，强化监督执纪问责，紧抓纪检监察工作要点，确保各项工作全面落地。</w:t>
      </w:r>
    </w:p>
    <w:p>
      <w:pPr>
        <w:ind w:left="0" w:right="0" w:firstLine="560"/>
        <w:spacing w:before="450" w:after="450" w:line="312" w:lineRule="auto"/>
      </w:pPr>
      <w:r>
        <w:rPr>
          <w:rFonts w:ascii="宋体" w:hAnsi="宋体" w:eastAsia="宋体" w:cs="宋体"/>
          <w:color w:val="000"/>
          <w:sz w:val="28"/>
          <w:szCs w:val="28"/>
        </w:rPr>
        <w:t xml:space="preserve">　　一是突出政治建设，推动党委发挥领导核心作用。围绕开展“不忘初心、牢记使命”主题教育，坚持深入学习贯彻习近平新时代中国特色社会主义思想和党的十九大精神，严格“三重一大”事项决策制度，形成制度落实的保障机制。</w:t>
      </w:r>
    </w:p>
    <w:p>
      <w:pPr>
        <w:ind w:left="0" w:right="0" w:firstLine="560"/>
        <w:spacing w:before="450" w:after="450" w:line="312" w:lineRule="auto"/>
      </w:pPr>
      <w:r>
        <w:rPr>
          <w:rFonts w:ascii="宋体" w:hAnsi="宋体" w:eastAsia="宋体" w:cs="宋体"/>
          <w:color w:val="000"/>
          <w:sz w:val="28"/>
          <w:szCs w:val="28"/>
        </w:rPr>
        <w:t xml:space="preserve">　　二是强化“一岗双责”。引导领导干部牢固树立“抓党风廉政建设是本职、不抓党风廉政建设是失职、抓不好党风廉政建设是渎职”的理念，把党风廉政建设的要求体现到分管区域工作的管理上。</w:t>
      </w:r>
    </w:p>
    <w:p>
      <w:pPr>
        <w:ind w:left="0" w:right="0" w:firstLine="560"/>
        <w:spacing w:before="450" w:after="450" w:line="312" w:lineRule="auto"/>
      </w:pPr>
      <w:r>
        <w:rPr>
          <w:rFonts w:ascii="宋体" w:hAnsi="宋体" w:eastAsia="宋体" w:cs="宋体"/>
          <w:color w:val="000"/>
          <w:sz w:val="28"/>
          <w:szCs w:val="28"/>
        </w:rPr>
        <w:t xml:space="preserve">　　三是紧盯中央八项规定精神，营造风清气正的环境。深入开展集中整治形式主义官僚主义工作，持续向干部队伍中存在的问题和不良现象施压。</w:t>
      </w:r>
    </w:p>
    <w:p>
      <w:pPr>
        <w:ind w:left="0" w:right="0" w:firstLine="560"/>
        <w:spacing w:before="450" w:after="450" w:line="312" w:lineRule="auto"/>
      </w:pPr>
      <w:r>
        <w:rPr>
          <w:rFonts w:ascii="宋体" w:hAnsi="宋体" w:eastAsia="宋体" w:cs="宋体"/>
          <w:color w:val="000"/>
          <w:sz w:val="28"/>
          <w:szCs w:val="28"/>
        </w:rPr>
        <w:t xml:space="preserve">　　四是加强制度建设，确保权力规范运行。以党员干部、关键岗位、重要人员的监督为重点，强化履职监督和责任追究。定期排查，确保关键工作、关键人员不出问题。</w:t>
      </w:r>
    </w:p>
    <w:p>
      <w:pPr>
        <w:ind w:left="0" w:right="0" w:firstLine="560"/>
        <w:spacing w:before="450" w:after="450" w:line="312" w:lineRule="auto"/>
      </w:pPr>
      <w:r>
        <w:rPr>
          <w:rFonts w:ascii="宋体" w:hAnsi="宋体" w:eastAsia="宋体" w:cs="宋体"/>
          <w:color w:val="000"/>
          <w:sz w:val="28"/>
          <w:szCs w:val="28"/>
        </w:rPr>
        <w:t xml:space="preserve">　　五是丰富宣教载体，持续推进廉洁文化建设。，充分发挥廉洁文化资源的教育、激励和导向作用，引导党员干部加强文化修养，强化廉洁自律意识，积极营造“不敢腐、不能腐、不想腐”的良好氛围。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2025-07-21T11:16:23+08:00</dcterms:created>
  <dcterms:modified xsi:type="dcterms:W3CDTF">2025-07-21T11:16:23+08:00</dcterms:modified>
</cp:coreProperties>
</file>

<file path=docProps/custom.xml><?xml version="1.0" encoding="utf-8"?>
<Properties xmlns="http://schemas.openxmlformats.org/officeDocument/2006/custom-properties" xmlns:vt="http://schemas.openxmlformats.org/officeDocument/2006/docPropsVTypes"/>
</file>