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202_年公司财务人员上半年工作总结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公司财务人员上半年工作总结（5篇）财务人员通过行使财务监督职能,拓展财务管理与服务职能,那么该怎么写好工作总结呢？以下是小编整理的一些20_年公司财务人员上半年工作总结，欢迎阅读参考。20_年公司财务人员上半年工作总结（精选篇1）财...</w:t>
      </w:r>
    </w:p>
    <w:p>
      <w:pPr>
        <w:ind w:left="0" w:right="0" w:firstLine="560"/>
        <w:spacing w:before="450" w:after="450" w:line="312" w:lineRule="auto"/>
      </w:pPr>
      <w:r>
        <w:rPr>
          <w:rFonts w:ascii="宋体" w:hAnsi="宋体" w:eastAsia="宋体" w:cs="宋体"/>
          <w:color w:val="000"/>
          <w:sz w:val="28"/>
          <w:szCs w:val="28"/>
        </w:rPr>
        <w:t xml:space="preserve">20_年公司财务人员上半年工作总结（5篇）</w:t>
      </w:r>
    </w:p>
    <w:p>
      <w:pPr>
        <w:ind w:left="0" w:right="0" w:firstLine="560"/>
        <w:spacing w:before="450" w:after="450" w:line="312" w:lineRule="auto"/>
      </w:pPr>
      <w:r>
        <w:rPr>
          <w:rFonts w:ascii="宋体" w:hAnsi="宋体" w:eastAsia="宋体" w:cs="宋体"/>
          <w:color w:val="000"/>
          <w:sz w:val="28"/>
          <w:szCs w:val="28"/>
        </w:rPr>
        <w:t xml:space="preserve">财务人员通过行使财务监督职能,拓展财务管理与服务职能,那么该怎么写好工作总结呢？以下是小编整理的一些20_年公司财务人员上半年工作总结，欢迎阅读参考。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20_年公司财务人员上半年工作总结（精选篇2）</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20_年公司财务人员上半年工作总结（精选篇3）</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4、不断吸取新的知识，完善自身的知识结构，提高业务水平，充分自身挖掘。</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这天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这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一、完善公司内部管理制度；部门职责领导明确分工的职责，加强职责考核；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部门职责领导之间明确分工职责，按照年初签定的职责合同，组织落实强化到位，领导之间相互信任，遇事不推诿，搞好通力协助，对分管资料加强职责考核力度，做到奖罚分明;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财务部门的力量相比较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职责领导，既是一名财务工作人员，也是财务管理制度的组织者，要有严谨、廉洁的工作作风和认真细致的工作态度，对条线人员要用心引导，做到上行下效，帮忙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状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20_年公司财务人员上半年工作总结（精选篇5）</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w:t>
      </w:r>
    </w:p>
    <w:p>
      <w:pPr>
        <w:ind w:left="0" w:right="0" w:firstLine="560"/>
        <w:spacing w:before="450" w:after="450" w:line="312" w:lineRule="auto"/>
      </w:pPr>
      <w:r>
        <w:rPr>
          <w:rFonts w:ascii="宋体" w:hAnsi="宋体" w:eastAsia="宋体" w:cs="宋体"/>
          <w:color w:val="000"/>
          <w:sz w:val="28"/>
          <w:szCs w:val="28"/>
        </w:rPr>
        <w:t xml:space="preserve">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2025-05-14T21:22:16+08:00</dcterms:created>
  <dcterms:modified xsi:type="dcterms:W3CDTF">2025-05-14T21:22:16+08:00</dcterms:modified>
</cp:coreProperties>
</file>

<file path=docProps/custom.xml><?xml version="1.0" encoding="utf-8"?>
<Properties xmlns="http://schemas.openxmlformats.org/officeDocument/2006/custom-properties" xmlns:vt="http://schemas.openxmlformats.org/officeDocument/2006/docPropsVTypes"/>
</file>