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供电公司财务出纳工作总结</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供电公司财务出纳工作总结5篇出纳人员要有很好的沟通能力，特别是和工商、税务、社保等单位的外联沟通能力，作为一名出纳人员，要怎么写好一篇出纳总结汇报呢？你是否在找正准备撰写“供电公司财务出纳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最新供电公司财务出纳工作总结5篇</w:t>
      </w:r>
    </w:p>
    <w:p>
      <w:pPr>
        <w:ind w:left="0" w:right="0" w:firstLine="560"/>
        <w:spacing w:before="450" w:after="450" w:line="312" w:lineRule="auto"/>
      </w:pPr>
      <w:r>
        <w:rPr>
          <w:rFonts w:ascii="宋体" w:hAnsi="宋体" w:eastAsia="宋体" w:cs="宋体"/>
          <w:color w:val="000"/>
          <w:sz w:val="28"/>
          <w:szCs w:val="28"/>
        </w:rPr>
        <w:t xml:space="preserve">出纳人员要有很好的沟通能力，特别是和工商、税务、社保等单位的外联沟通能力，作为一名出纳人员，要怎么写好一篇出纳总结汇报呢？你是否在找正准备撰写“供电公司财务出纳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&gt;供电公司财务出纳工作总结1</w:t>
      </w:r>
    </w:p>
    <w:p>
      <w:pPr>
        <w:ind w:left="0" w:right="0" w:firstLine="560"/>
        <w:spacing w:before="450" w:after="450" w:line="312" w:lineRule="auto"/>
      </w:pPr>
      <w:r>
        <w:rPr>
          <w:rFonts w:ascii="宋体" w:hAnsi="宋体" w:eastAsia="宋体" w:cs="宋体"/>
          <w:color w:val="000"/>
          <w:sz w:val="28"/>
          <w:szCs w:val="28"/>
        </w:rPr>
        <w:t xml:space="preserve">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&gt;供电公司财务出纳工作总结2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&gt;供电公司财务出纳工作总结3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年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&gt;供电公司财务出纳工作总结4</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一、办理办理家电下乡产品共____台。累计金额达______元，办理进程中做到加班加点，热情服务，对每一位来农户补贴的农户认真讲授国度的惠农政策和补助比例并及时把资金兑现到农户手中，做到把好事办好。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二、办理汽车摩托车下乡共___台累计金额达_____元，对农户的材料认真审核，合乎要求及时办理，及时兑现，及时存档。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&gt;供电公司财务出纳工作总结5</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2025-07-18T05:38:07+08:00</dcterms:created>
  <dcterms:modified xsi:type="dcterms:W3CDTF">2025-07-18T05:38:07+08:00</dcterms:modified>
</cp:coreProperties>
</file>

<file path=docProps/custom.xml><?xml version="1.0" encoding="utf-8"?>
<Properties xmlns="http://schemas.openxmlformats.org/officeDocument/2006/custom-properties" xmlns:vt="http://schemas.openxmlformats.org/officeDocument/2006/docPropsVTypes"/>
</file>