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公司文员的工作总结和计划 文员工作开展计划(15篇)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 文员工作开展计划一首先，办公室文秘这一职位是中介性的职位，整个集团的上传下达都是由办公室承接代办的，因此文秘工作一定要做到以下几点：1、服从，一切工作要听从领导的吩咐和安排。2、办公室文员工作计划及打算办公室文员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文员工作开展计划一</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文员工作开展计划二</w:t>
      </w:r>
    </w:p>
    <w:p>
      <w:pPr>
        <w:ind w:left="0" w:right="0" w:firstLine="560"/>
        <w:spacing w:before="450" w:after="450" w:line="312" w:lineRule="auto"/>
      </w:pPr>
      <w:r>
        <w:rPr>
          <w:rFonts w:ascii="宋体" w:hAnsi="宋体" w:eastAsia="宋体" w:cs="宋体"/>
          <w:color w:val="000"/>
          <w:sz w:val="28"/>
          <w:szCs w:val="28"/>
        </w:rPr>
        <w:t xml:space="preserve">为了更好地完成20年的工作任务，特制定工作计划如下：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文员工作开展计划五</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文员工作开展计划六</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文员工作开展计划七</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公司文员的工作总结和计划 文员工作开展计划篇十一</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文员工作开展计划篇十二</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工作计划</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&lt;[_TAG_h2]公司文员的工作总结和计划 文员工作开展计划篇十五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