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9月份督查工作总结</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9月份以来,县工作督查局对全县重点工作、软环境建设、社会热点问题的处理及县委、县政府会议决定事项落实情况等进行督查。共出督查现场97次，下发交办单76份，编发《督查快报》26期，《全椒督查》7期，发送督查短信2条，提出工作建议49条，有效地...</w:t>
      </w:r>
    </w:p>
    <w:p>
      <w:pPr>
        <w:ind w:left="0" w:right="0" w:firstLine="560"/>
        <w:spacing w:before="450" w:after="450" w:line="312" w:lineRule="auto"/>
      </w:pPr>
      <w:r>
        <w:rPr>
          <w:rFonts w:ascii="宋体" w:hAnsi="宋体" w:eastAsia="宋体" w:cs="宋体"/>
          <w:color w:val="000"/>
          <w:sz w:val="28"/>
          <w:szCs w:val="28"/>
        </w:rPr>
        <w:t xml:space="preserve">9月份以来,县工作督查局对全县重点工作、软环境建设、社会热点问题的处理及县委、县政府会议决定事项落实情况等进行督查。共出督查现场97次，下发交办单76份，编发《督查快报》26期，《全椒督查》7期，发送督查短信2条，提出工作建议49条，有效地推进了工作落实。</w:t>
      </w:r>
    </w:p>
    <w:p>
      <w:pPr>
        <w:ind w:left="0" w:right="0" w:firstLine="560"/>
        <w:spacing w:before="450" w:after="450" w:line="312" w:lineRule="auto"/>
      </w:pPr>
      <w:r>
        <w:rPr>
          <w:rFonts w:ascii="宋体" w:hAnsi="宋体" w:eastAsia="宋体" w:cs="宋体"/>
          <w:color w:val="000"/>
          <w:sz w:val="28"/>
          <w:szCs w:val="28"/>
        </w:rPr>
        <w:t xml:space="preserve">      一、重点工作完成情况</w:t>
      </w:r>
    </w:p>
    <w:p>
      <w:pPr>
        <w:ind w:left="0" w:right="0" w:firstLine="560"/>
        <w:spacing w:before="450" w:after="450" w:line="312" w:lineRule="auto"/>
      </w:pPr>
      <w:r>
        <w:rPr>
          <w:rFonts w:ascii="宋体" w:hAnsi="宋体" w:eastAsia="宋体" w:cs="宋体"/>
          <w:color w:val="000"/>
          <w:sz w:val="28"/>
          <w:szCs w:val="28"/>
        </w:rPr>
        <w:t xml:space="preserve">      （一）工程类民生工程进度加快</w:t>
      </w:r>
    </w:p>
    <w:p>
      <w:pPr>
        <w:ind w:left="0" w:right="0" w:firstLine="560"/>
        <w:spacing w:before="450" w:after="450" w:line="312" w:lineRule="auto"/>
      </w:pPr>
      <w:r>
        <w:rPr>
          <w:rFonts w:ascii="宋体" w:hAnsi="宋体" w:eastAsia="宋体" w:cs="宋体"/>
          <w:color w:val="000"/>
          <w:sz w:val="28"/>
          <w:szCs w:val="28"/>
        </w:rPr>
        <w:t xml:space="preserve">      农村公路村村通、饮水安全工程等108个工程建设类项目已完成；敬老院、乡镇文化站、小ⅱ型水库除险加固、儒林西苑廉租房等61个项目已于9月15日前陆续开工。广播电视村村通工程中的mmds、直播卫星和农家书屋等工程，待上级主管部门统一采购的设备器材和图书到位后，即组织实施。</w:t>
      </w:r>
    </w:p>
    <w:p>
      <w:pPr>
        <w:ind w:left="0" w:right="0" w:firstLine="560"/>
        <w:spacing w:before="450" w:after="450" w:line="312" w:lineRule="auto"/>
      </w:pPr>
      <w:r>
        <w:rPr>
          <w:rFonts w:ascii="宋体" w:hAnsi="宋体" w:eastAsia="宋体" w:cs="宋体"/>
          <w:color w:val="000"/>
          <w:sz w:val="28"/>
          <w:szCs w:val="28"/>
        </w:rPr>
        <w:t xml:space="preserve">      （二）扩内需项目全面开工</w:t>
      </w:r>
    </w:p>
    <w:p>
      <w:pPr>
        <w:ind w:left="0" w:right="0" w:firstLine="560"/>
        <w:spacing w:before="450" w:after="450" w:line="312" w:lineRule="auto"/>
      </w:pPr>
      <w:r>
        <w:rPr>
          <w:rFonts w:ascii="宋体" w:hAnsi="宋体" w:eastAsia="宋体" w:cs="宋体"/>
          <w:color w:val="000"/>
          <w:sz w:val="28"/>
          <w:szCs w:val="28"/>
        </w:rPr>
        <w:t xml:space="preserve">      截至9月20日，农村道路村村通等24个项目已基本完工；污水处理厂及配套管网工程等11个项目已进入大干阶段，部分项目主体工程接近尾声；综合文化站、兽医站等6个项目已经开工；由传塘小区廉租房和城南新区廉租房等6个项目合并的儒林西苑廉租房项目，已完成施工前期准备工作和3幢廉租房基础开挖；达诺乳业大型沼气池项目农家肥子项目已完成。</w:t>
      </w:r>
    </w:p>
    <w:p>
      <w:pPr>
        <w:ind w:left="0" w:right="0" w:firstLine="560"/>
        <w:spacing w:before="450" w:after="450" w:line="312" w:lineRule="auto"/>
      </w:pPr>
      <w:r>
        <w:rPr>
          <w:rFonts w:ascii="宋体" w:hAnsi="宋体" w:eastAsia="宋体" w:cs="宋体"/>
          <w:color w:val="000"/>
          <w:sz w:val="28"/>
          <w:szCs w:val="28"/>
        </w:rPr>
        <w:t xml:space="preserve">      （三）城市建设工程进度不一</w:t>
      </w:r>
    </w:p>
    <w:p>
      <w:pPr>
        <w:ind w:left="0" w:right="0" w:firstLine="560"/>
        <w:spacing w:before="450" w:after="450" w:line="312" w:lineRule="auto"/>
      </w:pPr>
      <w:r>
        <w:rPr>
          <w:rFonts w:ascii="宋体" w:hAnsi="宋体" w:eastAsia="宋体" w:cs="宋体"/>
          <w:color w:val="000"/>
          <w:sz w:val="28"/>
          <w:szCs w:val="28"/>
        </w:rPr>
        <w:t xml:space="preserve">      截至9月24日，南二路、南三路、儒学路正在平整路基，南四路路基工程基本完成。污水处理厂西线管网工程接近尾声，提升泵站正在施工，已完成厂区氧化沟主体工程和一个二沉池建设，粗格栅、细格栅模板已先后拆除；9月底，厂区土建工程结束。万利路建设工程涉及的违章建筑仍未拆除。</w:t>
      </w:r>
    </w:p>
    <w:p>
      <w:pPr>
        <w:ind w:left="0" w:right="0" w:firstLine="560"/>
        <w:spacing w:before="450" w:after="450" w:line="312" w:lineRule="auto"/>
      </w:pPr>
      <w:r>
        <w:rPr>
          <w:rFonts w:ascii="宋体" w:hAnsi="宋体" w:eastAsia="宋体" w:cs="宋体"/>
          <w:color w:val="000"/>
          <w:sz w:val="28"/>
          <w:szCs w:val="28"/>
        </w:rPr>
        <w:t xml:space="preserve">      （四）建设用地置换工作全面收尾</w:t>
      </w:r>
    </w:p>
    <w:p>
      <w:pPr>
        <w:ind w:left="0" w:right="0" w:firstLine="560"/>
        <w:spacing w:before="450" w:after="450" w:line="312" w:lineRule="auto"/>
      </w:pPr>
      <w:r>
        <w:rPr>
          <w:rFonts w:ascii="宋体" w:hAnsi="宋体" w:eastAsia="宋体" w:cs="宋体"/>
          <w:color w:val="000"/>
          <w:sz w:val="28"/>
          <w:szCs w:val="28"/>
        </w:rPr>
        <w:t xml:space="preserve">      202_年，全县共组织申报建设用地置换项目9个批次，拟置换项目区土地总面积3940.12亩，截至目前，全县已拆迁农户2101户、房屋24.62万m2,占应拆任务的97.68%；已复垦土地2689.5亩，占应复垦任务的68.27%；已拨付项目资金5501.106万元。大墅镇已全面完成复垦任务，十字、六镇、二郎、西王复垦进度分别完成95%以上。</w:t>
      </w:r>
    </w:p>
    <w:p>
      <w:pPr>
        <w:ind w:left="0" w:right="0" w:firstLine="560"/>
        <w:spacing w:before="450" w:after="450" w:line="312" w:lineRule="auto"/>
      </w:pPr>
      <w:r>
        <w:rPr>
          <w:rFonts w:ascii="宋体" w:hAnsi="宋体" w:eastAsia="宋体" w:cs="宋体"/>
          <w:color w:val="000"/>
          <w:sz w:val="28"/>
          <w:szCs w:val="28"/>
        </w:rPr>
        <w:t xml:space="preserve">      二、阶段性中心工作进展情况</w:t>
      </w:r>
    </w:p>
    <w:p>
      <w:pPr>
        <w:ind w:left="0" w:right="0" w:firstLine="560"/>
        <w:spacing w:before="450" w:after="450" w:line="312" w:lineRule="auto"/>
      </w:pPr>
      <w:r>
        <w:rPr>
          <w:rFonts w:ascii="宋体" w:hAnsi="宋体" w:eastAsia="宋体" w:cs="宋体"/>
          <w:color w:val="000"/>
          <w:sz w:val="28"/>
          <w:szCs w:val="28"/>
        </w:rPr>
        <w:t xml:space="preserve">      （一）甲流防控工作机制运行到位</w:t>
      </w:r>
    </w:p>
    <w:p>
      <w:pPr>
        <w:ind w:left="0" w:right="0" w:firstLine="560"/>
        <w:spacing w:before="450" w:after="450" w:line="312" w:lineRule="auto"/>
      </w:pPr>
      <w:r>
        <w:rPr>
          <w:rFonts w:ascii="宋体" w:hAnsi="宋体" w:eastAsia="宋体" w:cs="宋体"/>
          <w:color w:val="000"/>
          <w:sz w:val="28"/>
          <w:szCs w:val="28"/>
        </w:rPr>
        <w:t xml:space="preserve">      9月5日，根据秋季开学后甲型h1n1流感防控形势，县政府迅速启动应急预案，成立了由县委、县政府主要领导任政委和指挥长、各相关部门主要负责人为成员的甲型h1n1流感防控指挥部，下设救治防控组、信息发布组、安全保障组和办公室，在防控指挥部有效部署和统一指挥下，全县上下分级负责、联防联控的防控工作机制迅速建立并不断完善，全社会防控甲型h1n1流感的意识普遍增强。9月12日，第一批住院的发热病人治愈出院，第一批居家医学观察的密切接触者顺利解除医学观察。9月29日，我县举办了甲流防控模拟演练，进一步提高了防控应急处理能力。</w:t>
      </w:r>
    </w:p>
    <w:p>
      <w:pPr>
        <w:ind w:left="0" w:right="0" w:firstLine="560"/>
        <w:spacing w:before="450" w:after="450" w:line="312" w:lineRule="auto"/>
      </w:pPr>
      <w:r>
        <w:rPr>
          <w:rFonts w:ascii="宋体" w:hAnsi="宋体" w:eastAsia="宋体" w:cs="宋体"/>
          <w:color w:val="000"/>
          <w:sz w:val="28"/>
          <w:szCs w:val="28"/>
        </w:rPr>
        <w:t xml:space="preserve">      （二）计划生育“百日冲刺”进入决战阶段</w:t>
      </w:r>
    </w:p>
    <w:p>
      <w:pPr>
        <w:ind w:left="0" w:right="0" w:firstLine="560"/>
        <w:spacing w:before="450" w:after="450" w:line="312" w:lineRule="auto"/>
      </w:pPr>
      <w:r>
        <w:rPr>
          <w:rFonts w:ascii="宋体" w:hAnsi="宋体" w:eastAsia="宋体" w:cs="宋体"/>
          <w:color w:val="000"/>
          <w:sz w:val="28"/>
          <w:szCs w:val="28"/>
        </w:rPr>
        <w:t xml:space="preserve">      各镇全面开展统计信息集中清理，落实四项手术任务，加快镇所村室达标建设。十字镇、古河镇、西王镇针对在检查中发现的问题，严格进行责任追究，兑现奖惩。石沛镇及时通报各村手术进度、清理进展；大墅镇计生干部白天下队指导各村统计业务，晚上加班加点核对完善室内软件资料；六镇镇针对8月份信息清理中各村存在的问题拾遗补漏，同时投入资金进一步完善镇所村室配套设施，确保符合检查要求。</w:t>
      </w:r>
    </w:p>
    <w:p>
      <w:pPr>
        <w:ind w:left="0" w:right="0" w:firstLine="560"/>
        <w:spacing w:before="450" w:after="450" w:line="312" w:lineRule="auto"/>
      </w:pPr>
      <w:r>
        <w:rPr>
          <w:rFonts w:ascii="宋体" w:hAnsi="宋体" w:eastAsia="宋体" w:cs="宋体"/>
          <w:color w:val="000"/>
          <w:sz w:val="28"/>
          <w:szCs w:val="28"/>
        </w:rPr>
        <w:t xml:space="preserve">      （三）项目编报积极踊跃</w:t>
      </w:r>
    </w:p>
    <w:p>
      <w:pPr>
        <w:ind w:left="0" w:right="0" w:firstLine="560"/>
        <w:spacing w:before="450" w:after="450" w:line="312" w:lineRule="auto"/>
      </w:pPr>
      <w:r>
        <w:rPr>
          <w:rFonts w:ascii="宋体" w:hAnsi="宋体" w:eastAsia="宋体" w:cs="宋体"/>
          <w:color w:val="000"/>
          <w:sz w:val="28"/>
          <w:szCs w:val="28"/>
        </w:rPr>
        <w:t xml:space="preserve">      各相关单位抢抓9月全省项目“集中审批月”机遇，认真谋划，积极申报。截至9月10日，28个单位共谋划、编制项目296个。县环保局和科技局等单位16个项目已上报至国家有关部门。</w:t>
      </w:r>
    </w:p>
    <w:p>
      <w:pPr>
        <w:ind w:left="0" w:right="0" w:firstLine="560"/>
        <w:spacing w:before="450" w:after="450" w:line="312" w:lineRule="auto"/>
      </w:pPr>
      <w:r>
        <w:rPr>
          <w:rFonts w:ascii="宋体" w:hAnsi="宋体" w:eastAsia="宋体" w:cs="宋体"/>
          <w:color w:val="000"/>
          <w:sz w:val="28"/>
          <w:szCs w:val="28"/>
        </w:rPr>
        <w:t xml:space="preserve">      （四）滁全路绿化工程基本完成</w:t>
      </w:r>
    </w:p>
    <w:p>
      <w:pPr>
        <w:ind w:left="0" w:right="0" w:firstLine="560"/>
        <w:spacing w:before="450" w:after="450" w:line="312" w:lineRule="auto"/>
      </w:pPr>
      <w:r>
        <w:rPr>
          <w:rFonts w:ascii="宋体" w:hAnsi="宋体" w:eastAsia="宋体" w:cs="宋体"/>
          <w:color w:val="000"/>
          <w:sz w:val="28"/>
          <w:szCs w:val="28"/>
        </w:rPr>
        <w:t xml:space="preserve">      9月11日，总长34公里的滁全路绿化工程全面启动。滁全路建设指挥部将绿化工程分为10个标段，从县直单位抽调39名机关干部和技术人员，积极组织协调，督促施工单位规范操作和加快进度，并对苗木质量、规格等进行查验。截至9月30日，已完成工程进度75%。</w:t>
      </w:r>
    </w:p>
    <w:p>
      <w:pPr>
        <w:ind w:left="0" w:right="0" w:firstLine="560"/>
        <w:spacing w:before="450" w:after="450" w:line="312" w:lineRule="auto"/>
      </w:pPr>
      <w:r>
        <w:rPr>
          <w:rFonts w:ascii="宋体" w:hAnsi="宋体" w:eastAsia="宋体" w:cs="宋体"/>
          <w:color w:val="000"/>
          <w:sz w:val="28"/>
          <w:szCs w:val="28"/>
        </w:rPr>
        <w:t xml:space="preserve">      （五）保障国庆60周年欢乐祥和，各项工作扎实推进</w:t>
      </w:r>
    </w:p>
    <w:p>
      <w:pPr>
        <w:ind w:left="0" w:right="0" w:firstLine="560"/>
        <w:spacing w:before="450" w:after="450" w:line="312" w:lineRule="auto"/>
      </w:pPr>
      <w:r>
        <w:rPr>
          <w:rFonts w:ascii="宋体" w:hAnsi="宋体" w:eastAsia="宋体" w:cs="宋体"/>
          <w:color w:val="000"/>
          <w:sz w:val="28"/>
          <w:szCs w:val="28"/>
        </w:rPr>
        <w:t xml:space="preserve">      国庆前夕，各镇、县直各单位认真梳理重点信访积案，严格落实维稳包保责任。县路灯管理所连夜抢修滁全路全椒段损坏路灯。县宣传部门组织 “与祖国同行”、“祖国万岁”等专题文艺演出，“精彩全椒”书画、摄影、盆景展等迎国庆60周年系列活动有序推进、扎实开展，确保60周年国庆和中秋期间，全县社会祥和稳定。</w:t>
      </w:r>
    </w:p>
    <w:p>
      <w:pPr>
        <w:ind w:left="0" w:right="0" w:firstLine="560"/>
        <w:spacing w:before="450" w:after="450" w:line="312" w:lineRule="auto"/>
      </w:pPr>
      <w:r>
        <w:rPr>
          <w:rFonts w:ascii="宋体" w:hAnsi="宋体" w:eastAsia="宋体" w:cs="宋体"/>
          <w:color w:val="000"/>
          <w:sz w:val="28"/>
          <w:szCs w:val="28"/>
        </w:rPr>
        <w:t xml:space="preserve">      三、软环境建设既定政策落实情况</w:t>
      </w:r>
    </w:p>
    <w:p>
      <w:pPr>
        <w:ind w:left="0" w:right="0" w:firstLine="560"/>
        <w:spacing w:before="450" w:after="450" w:line="312" w:lineRule="auto"/>
      </w:pPr>
      <w:r>
        <w:rPr>
          <w:rFonts w:ascii="宋体" w:hAnsi="宋体" w:eastAsia="宋体" w:cs="宋体"/>
          <w:color w:val="000"/>
          <w:sz w:val="28"/>
          <w:szCs w:val="28"/>
        </w:rPr>
        <w:t xml:space="preserve">      行政服务中心“一二三四”工程得到了有效落实。基本建设项目所涉及的19项行政事业性收费和9项经营性收费全部纳入中心收费窗口集中收取,至8月底，中心收费量达2618件，“一表制”收费超过XX万元。行政服务中心基本实现了“两集中、两到位”,除经县政府批准的特殊项目外，涉及行政审批和行政服务的项目已全部进入中心，各窗口均启用了行政审批专用章，授权到位。各窗口单位实现了行政审批项目、审批时限和环节三个“缩减三分之一”，大厅综合办件率始终保持在99%以上，即办件比例比去年同期提高30%，实现“零”投诉。四大平台建设运行良好。目前，政务公开各主体单位信息录入和发布已进入常态，县、镇、村三级服务平台基本建立。</w:t>
      </w:r>
    </w:p>
    <w:p>
      <w:pPr>
        <w:ind w:left="0" w:right="0" w:firstLine="560"/>
        <w:spacing w:before="450" w:after="450" w:line="312" w:lineRule="auto"/>
      </w:pPr>
      <w:r>
        <w:rPr>
          <w:rFonts w:ascii="宋体" w:hAnsi="宋体" w:eastAsia="宋体" w:cs="宋体"/>
          <w:color w:val="000"/>
          <w:sz w:val="28"/>
          <w:szCs w:val="28"/>
        </w:rPr>
        <w:t xml:space="preserve">      四、县委常委例会和县政府会议决定事项落实情况 9月县委常委例会确定的27项重点工作，已完成10项，15项工作任务按照时序进度正在进行，城市总规评审及报批、滁全路全椒段绿化工程因设计方案调整，暂未完成。15项县政府会议决定事项已完成9项，有线电视数字化整体转换因上级部门对路由附挂和费用减免尚未明确答复，实施方案暂未拟定；4项需政府发文的事项，县政府办正在审批。</w:t>
      </w:r>
    </w:p>
    <w:p>
      <w:pPr>
        <w:ind w:left="0" w:right="0" w:firstLine="560"/>
        <w:spacing w:before="450" w:after="450" w:line="312" w:lineRule="auto"/>
      </w:pPr>
      <w:r>
        <w:rPr>
          <w:rFonts w:ascii="宋体" w:hAnsi="宋体" w:eastAsia="宋体" w:cs="宋体"/>
          <w:color w:val="000"/>
          <w:sz w:val="28"/>
          <w:szCs w:val="28"/>
        </w:rPr>
        <w:t xml:space="preserve">      五、落实与反馈情况</w:t>
      </w:r>
    </w:p>
    <w:p>
      <w:pPr>
        <w:ind w:left="0" w:right="0" w:firstLine="560"/>
        <w:spacing w:before="450" w:after="450" w:line="312" w:lineRule="auto"/>
      </w:pPr>
      <w:r>
        <w:rPr>
          <w:rFonts w:ascii="宋体" w:hAnsi="宋体" w:eastAsia="宋体" w:cs="宋体"/>
          <w:color w:val="000"/>
          <w:sz w:val="28"/>
          <w:szCs w:val="28"/>
        </w:rPr>
        <w:t xml:space="preserve">      针对计划生育“百日冲刺”活动中统计信息清理、四项手术落实和镇所村室建设等存在的问题，各镇迅速落实整改措施。古河镇、西王镇领导带队，逐村督查指导规范信息登记质量要求，严肃处理不在岗的干部；襄河镇通报批评清理中个别不负责任的包组责任人，责令重新清理，同时加快社区清理力度。古河、大墅、襄河等镇采取会议调度、重新交办、通报进度、经济处罚等多种方式，提高了四项手术到位率。武岗镇对因禁忌症等原因无法结扎的对象，先行落实上环手术。襄河镇、西王镇加快计生服务所内部装修工程进度，龙山村室已开始动工兴建，千佛庵村村室已按要求进行整改。</w:t>
      </w:r>
    </w:p>
    <w:p>
      <w:pPr>
        <w:ind w:left="0" w:right="0" w:firstLine="560"/>
        <w:spacing w:before="450" w:after="450" w:line="312" w:lineRule="auto"/>
      </w:pPr>
      <w:r>
        <w:rPr>
          <w:rFonts w:ascii="宋体" w:hAnsi="宋体" w:eastAsia="宋体" w:cs="宋体"/>
          <w:color w:val="000"/>
          <w:sz w:val="28"/>
          <w:szCs w:val="28"/>
        </w:rPr>
        <w:t xml:space="preserve">      县建设局对港口路质量问题及时整改，于9月23日召开专题会议，委托安徽省建筑工程质量监督监测站对港口路质量问题进行检测。</w:t>
      </w:r>
    </w:p>
    <w:p>
      <w:pPr>
        <w:ind w:left="0" w:right="0" w:firstLine="560"/>
        <w:spacing w:before="450" w:after="450" w:line="312" w:lineRule="auto"/>
      </w:pPr>
      <w:r>
        <w:rPr>
          <w:rFonts w:ascii="宋体" w:hAnsi="宋体" w:eastAsia="宋体" w:cs="宋体"/>
          <w:color w:val="000"/>
          <w:sz w:val="28"/>
          <w:szCs w:val="28"/>
        </w:rPr>
        <w:t xml:space="preserve">      六、下步工作建议</w:t>
      </w:r>
    </w:p>
    <w:p>
      <w:pPr>
        <w:ind w:left="0" w:right="0" w:firstLine="560"/>
        <w:spacing w:before="450" w:after="450" w:line="312" w:lineRule="auto"/>
      </w:pPr>
      <w:r>
        <w:rPr>
          <w:rFonts w:ascii="宋体" w:hAnsi="宋体" w:eastAsia="宋体" w:cs="宋体"/>
          <w:color w:val="000"/>
          <w:sz w:val="28"/>
          <w:szCs w:val="28"/>
        </w:rPr>
        <w:t xml:space="preserve">      时令已进入四季度，一年已过去大半，各项工作已进入最后冲刺和年终盘点阶段。</w:t>
      </w:r>
    </w:p>
    <w:p>
      <w:pPr>
        <w:ind w:left="0" w:right="0" w:firstLine="560"/>
        <w:spacing w:before="450" w:after="450" w:line="312" w:lineRule="auto"/>
      </w:pPr>
      <w:r>
        <w:rPr>
          <w:rFonts w:ascii="宋体" w:hAnsi="宋体" w:eastAsia="宋体" w:cs="宋体"/>
          <w:color w:val="000"/>
          <w:sz w:val="28"/>
          <w:szCs w:val="28"/>
        </w:rPr>
        <w:t xml:space="preserve">      （一）加速推进工程类建设项目，确保验收。</w:t>
      </w:r>
    </w:p>
    <w:p>
      <w:pPr>
        <w:ind w:left="0" w:right="0" w:firstLine="560"/>
        <w:spacing w:before="450" w:after="450" w:line="312" w:lineRule="auto"/>
      </w:pPr>
      <w:r>
        <w:rPr>
          <w:rFonts w:ascii="宋体" w:hAnsi="宋体" w:eastAsia="宋体" w:cs="宋体"/>
          <w:color w:val="000"/>
          <w:sz w:val="28"/>
          <w:szCs w:val="28"/>
        </w:rPr>
        <w:t xml:space="preserve">      城市建设、民生工程和扩内需项目等关系发展大局、关系民生的重点工程即将进入竣工验收阶段，各主管部门和责任单位务必树立全局意识，倒排工时，加快进度，认真履行各项职责，确保工期和质量在省市考评中“双过关”。</w:t>
      </w:r>
    </w:p>
    <w:p>
      <w:pPr>
        <w:ind w:left="0" w:right="0" w:firstLine="560"/>
        <w:spacing w:before="450" w:after="450" w:line="312" w:lineRule="auto"/>
      </w:pPr>
      <w:r>
        <w:rPr>
          <w:rFonts w:ascii="宋体" w:hAnsi="宋体" w:eastAsia="宋体" w:cs="宋体"/>
          <w:color w:val="000"/>
          <w:sz w:val="28"/>
          <w:szCs w:val="28"/>
        </w:rPr>
        <w:t xml:space="preserve">      （二）更加注重规划，扎实推进建设用地置换工作。</w:t>
      </w:r>
    </w:p>
    <w:p>
      <w:pPr>
        <w:ind w:left="0" w:right="0" w:firstLine="560"/>
        <w:spacing w:before="450" w:after="450" w:line="312" w:lineRule="auto"/>
      </w:pPr>
      <w:r>
        <w:rPr>
          <w:rFonts w:ascii="宋体" w:hAnsi="宋体" w:eastAsia="宋体" w:cs="宋体"/>
          <w:color w:val="000"/>
          <w:sz w:val="28"/>
          <w:szCs w:val="28"/>
        </w:rPr>
        <w:t xml:space="preserve">      作为一项长期坚持的系统工程，各镇、各相关部门应全面总结建设用地置换工作好的经验做法，统筹各方因素，充分发挥“村为主”的工作机制，着眼长远，统一规划，综合配套，扎实推进新农村建设和城镇一体化进程。</w:t>
      </w:r>
    </w:p>
    <w:p>
      <w:pPr>
        <w:ind w:left="0" w:right="0" w:firstLine="560"/>
        <w:spacing w:before="450" w:after="450" w:line="312" w:lineRule="auto"/>
      </w:pPr>
      <w:r>
        <w:rPr>
          <w:rFonts w:ascii="宋体" w:hAnsi="宋体" w:eastAsia="宋体" w:cs="宋体"/>
          <w:color w:val="000"/>
          <w:sz w:val="28"/>
          <w:szCs w:val="28"/>
        </w:rPr>
        <w:t xml:space="preserve">      （三）提前谋划申报项目，积极向上争取。</w:t>
      </w:r>
    </w:p>
    <w:p>
      <w:pPr>
        <w:ind w:left="0" w:right="0" w:firstLine="560"/>
        <w:spacing w:before="450" w:after="450" w:line="312" w:lineRule="auto"/>
      </w:pPr>
      <w:r>
        <w:rPr>
          <w:rFonts w:ascii="宋体" w:hAnsi="宋体" w:eastAsia="宋体" w:cs="宋体"/>
          <w:color w:val="000"/>
          <w:sz w:val="28"/>
          <w:szCs w:val="28"/>
        </w:rPr>
        <w:t xml:space="preserve">      四季度是申报、争取上级项目计划的关键。各级各部门要抢抓机遇，超前谋划，积极做好项目申报的前期准备，为来年各项工作有效开展夯实基础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2025-07-26T15:35:39+08:00</dcterms:created>
  <dcterms:modified xsi:type="dcterms:W3CDTF">2025-07-26T15:35:39+08:00</dcterms:modified>
</cp:coreProperties>
</file>

<file path=docProps/custom.xml><?xml version="1.0" encoding="utf-8"?>
<Properties xmlns="http://schemas.openxmlformats.org/officeDocument/2006/custom-properties" xmlns:vt="http://schemas.openxmlformats.org/officeDocument/2006/docPropsVTypes"/>
</file>