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公司部门优秀团队202_年团建活动总结范文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部门优秀团队20_年团建活动总结范文五篇每一次的活动总结，都有助于我们了解活动中的得与失,检验活动的总体效果,最终总结经验教训,提高我们的实践能力。下面就是小编给大家带来的公司部门优秀团队20_年团建活动总结范文五篇，欢迎查阅！&gt;公司部...</w:t>
      </w:r>
    </w:p>
    <w:p>
      <w:pPr>
        <w:ind w:left="0" w:right="0" w:firstLine="560"/>
        <w:spacing w:before="450" w:after="450" w:line="312" w:lineRule="auto"/>
      </w:pPr>
      <w:r>
        <w:rPr>
          <w:rFonts w:ascii="宋体" w:hAnsi="宋体" w:eastAsia="宋体" w:cs="宋体"/>
          <w:color w:val="000"/>
          <w:sz w:val="28"/>
          <w:szCs w:val="28"/>
        </w:rPr>
        <w:t xml:space="preserve">公司部门优秀团队20_年团建活动总结范文五篇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每一次的活动总结，都有助于我们了解活动中的得与失,检验活动的总体效果,最终总结经验教训,提高我们的实践能力。下面就是小编给大家带来的公司部门优秀团队20_年团建活动总结范文五篇，欢迎查阅！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&gt;公司部门优秀团队20_年团建活动总结范文1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&gt;公司部门优秀团队20_年团建活动总结范文2</w:t>
      </w:r>
    </w:p>
    <w:p>
      <w:pPr>
        <w:ind w:left="0" w:right="0" w:firstLine="560"/>
        <w:spacing w:before="450" w:after="450" w:line="312" w:lineRule="auto"/>
      </w:pPr>
      <w:r>
        <w:rPr>
          <w:rFonts w:ascii="宋体" w:hAnsi="宋体" w:eastAsia="宋体" w:cs="宋体"/>
          <w:color w:val="000"/>
          <w:sz w:val="28"/>
          <w:szCs w:val="28"/>
        </w:rPr>
        <w:t xml:space="preserve">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肯定。傣族独舞《月光下的凤尾竹》带来了此次晚会的第一个高潮，优美的旋律，优雅的舞蹈使得大家翘首观望，欢呼阵阵。全员参与的游戏使晚会进一步升温，也进一步体现了本次晚会的主旨：一起狂欢，共同庆祝自己的节日!晚会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&gt;公司部门优秀团队20_年团建活动总结范文3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&gt;公司部门优秀团队20_年团建活动总结范文4</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&gt;公司部门优秀团队20_年团建活动总结范文5</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2025-07-09T08:48:08+08:00</dcterms:created>
  <dcterms:modified xsi:type="dcterms:W3CDTF">2025-07-09T08:48:08+08:00</dcterms:modified>
</cp:coreProperties>
</file>

<file path=docProps/custom.xml><?xml version="1.0" encoding="utf-8"?>
<Properties xmlns="http://schemas.openxmlformats.org/officeDocument/2006/custom-properties" xmlns:vt="http://schemas.openxmlformats.org/officeDocument/2006/docPropsVTypes"/>
</file>