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园林绿化公司总结</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园林绿化公司总结5篇总结是在一段时间内对学习和工作生活等表现加以总结和概括的一种书面材料，它有助于我们寻找工作和事物发展的规律，从而掌握并运用这些规律，让我们抽出时间写写总结吧。但是总结有什么要求呢?以下是小编精心整理的园林绿化公司总结，希...</w:t>
      </w:r>
    </w:p>
    <w:p>
      <w:pPr>
        <w:ind w:left="0" w:right="0" w:firstLine="560"/>
        <w:spacing w:before="450" w:after="450" w:line="312" w:lineRule="auto"/>
      </w:pPr>
      <w:r>
        <w:rPr>
          <w:rFonts w:ascii="宋体" w:hAnsi="宋体" w:eastAsia="宋体" w:cs="宋体"/>
          <w:color w:val="000"/>
          <w:sz w:val="28"/>
          <w:szCs w:val="28"/>
        </w:rPr>
        <w:t xml:space="preserve">园林绿化公司总结5篇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让我们抽出时间写写总结吧。但是总结有什么要求呢?以下是小编精心整理的园林绿化公司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园林绿化公司总结1</w:t>
      </w:r>
    </w:p>
    <w:p>
      <w:pPr>
        <w:ind w:left="0" w:right="0" w:firstLine="560"/>
        <w:spacing w:before="450" w:after="450" w:line="312" w:lineRule="auto"/>
      </w:pPr>
      <w:r>
        <w:rPr>
          <w:rFonts w:ascii="宋体" w:hAnsi="宋体" w:eastAsia="宋体" w:cs="宋体"/>
          <w:color w:val="000"/>
          <w:sz w:val="28"/>
          <w:szCs w:val="28"/>
        </w:rPr>
        <w:t xml:space="preserve">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田坝新街、育才路等因其他施工造成天然气管损坏，至使天然气泄漏，一经发现及时组织人员抢修，快速恢复供气。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2、坝尾槽新区建设主管网将穿越城区主街道和向家坝电站施工区，施工难度大，必须征得三峡总公司的同意，因此，还必须求得县政府及相关部门的鼎力相助和大力支持，否则工作无法推进。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五、工作计划和目标任务。</w:t>
      </w:r>
    </w:p>
    <w:p>
      <w:pPr>
        <w:ind w:left="0" w:right="0" w:firstLine="560"/>
        <w:spacing w:before="450" w:after="450" w:line="312" w:lineRule="auto"/>
      </w:pPr>
      <w:r>
        <w:rPr>
          <w:rFonts w:ascii="宋体" w:hAnsi="宋体" w:eastAsia="宋体" w:cs="宋体"/>
          <w:color w:val="000"/>
          <w:sz w:val="28"/>
          <w:szCs w:val="28"/>
        </w:rPr>
        <w:t xml:space="preserve">1、年公司将工作的重点放在高滩、坝尾槽新区的天然气安装和高滩cng高压加气站的建设上，实现两个新区新增天然气安装1500户左右。商业用气30户。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年公司将随着向家坝电站的建设和在滇东北地理区位优势及经济发展的大好形势，借经济发展的大好机遇，克服一切困难，为尽快解决城区居民都能用上用好天然气，为共创一个和谐美好的社会，为县的经济发展建设贡献我们的一份力量。</w:t>
      </w:r>
    </w:p>
    <w:p>
      <w:pPr>
        <w:ind w:left="0" w:right="0" w:firstLine="560"/>
        <w:spacing w:before="450" w:after="450" w:line="312" w:lineRule="auto"/>
      </w:pPr>
      <w:r>
        <w:rPr>
          <w:rFonts w:ascii="宋体" w:hAnsi="宋体" w:eastAsia="宋体" w:cs="宋体"/>
          <w:color w:val="000"/>
          <w:sz w:val="28"/>
          <w:szCs w:val="28"/>
        </w:rPr>
        <w:t xml:space="preserve">&gt;园林绿化公司总结2</w:t>
      </w:r>
    </w:p>
    <w:p>
      <w:pPr>
        <w:ind w:left="0" w:right="0" w:firstLine="560"/>
        <w:spacing w:before="450" w:after="450" w:line="312" w:lineRule="auto"/>
      </w:pPr>
      <w:r>
        <w:rPr>
          <w:rFonts w:ascii="宋体" w:hAnsi="宋体" w:eastAsia="宋体" w:cs="宋体"/>
          <w:color w:val="000"/>
          <w:sz w:val="28"/>
          <w:szCs w:val="28"/>
        </w:rPr>
        <w:t xml:space="preserve">20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 ( 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 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&gt;园林绿化公司总结3</w:t>
      </w:r>
    </w:p>
    <w:p>
      <w:pPr>
        <w:ind w:left="0" w:right="0" w:firstLine="560"/>
        <w:spacing w:before="450" w:after="450" w:line="312" w:lineRule="auto"/>
      </w:pPr>
      <w:r>
        <w:rPr>
          <w:rFonts w:ascii="宋体" w:hAnsi="宋体" w:eastAsia="宋体" w:cs="宋体"/>
          <w:color w:val="000"/>
          <w:sz w:val="28"/>
          <w:szCs w:val="28"/>
        </w:rPr>
        <w:t xml:space="preserve">本人是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&gt;园林绿化公司总结4</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 20__年度工作不足与价值贡献点 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第三章20__年工作目标及行动计划 20__年是公司的标准年，在新的一年中，我将努力提高自己的工作标准和行为规范，起到一个老员工应有的带头作用，服从公司安排，加快适应新的项目岗位工作。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&gt;园林绿化公司总结5</w:t>
      </w:r>
    </w:p>
    <w:p>
      <w:pPr>
        <w:ind w:left="0" w:right="0" w:firstLine="560"/>
        <w:spacing w:before="450" w:after="450" w:line="312" w:lineRule="auto"/>
      </w:pPr>
      <w:r>
        <w:rPr>
          <w:rFonts w:ascii="宋体" w:hAnsi="宋体" w:eastAsia="宋体" w:cs="宋体"/>
          <w:color w:val="000"/>
          <w:sz w:val="28"/>
          <w:szCs w:val="28"/>
        </w:rPr>
        <w:t xml:space="preserve">3.1成本核算原则。项目经理部应根据财务制度和会计制度的有关规定，在公司职能部门指导下，建立项目成本核算制度，明确项目成本核算的原则、范围、程序、方法、内容、责任及要求，并设置核算台帐，记录原始数据。</w:t>
      </w:r>
    </w:p>
    <w:p>
      <w:pPr>
        <w:ind w:left="0" w:right="0" w:firstLine="560"/>
        <w:spacing w:before="450" w:after="450" w:line="312" w:lineRule="auto"/>
      </w:pPr>
      <w:r>
        <w:rPr>
          <w:rFonts w:ascii="宋体" w:hAnsi="宋体" w:eastAsia="宋体" w:cs="宋体"/>
          <w:color w:val="000"/>
          <w:sz w:val="28"/>
          <w:szCs w:val="28"/>
        </w:rPr>
        <w:t xml:space="preserve">3.2核算周期。项目成本核算按一个月核算一次，在每个月末进行。</w:t>
      </w:r>
    </w:p>
    <w:p>
      <w:pPr>
        <w:ind w:left="0" w:right="0" w:firstLine="560"/>
        <w:spacing w:before="450" w:after="450" w:line="312" w:lineRule="auto"/>
      </w:pPr>
      <w:r>
        <w:rPr>
          <w:rFonts w:ascii="宋体" w:hAnsi="宋体" w:eastAsia="宋体" w:cs="宋体"/>
          <w:color w:val="000"/>
          <w:sz w:val="28"/>
          <w:szCs w:val="28"/>
        </w:rPr>
        <w:t xml:space="preserve">3.3核算方法和对象。核算对象应是施工形象进度、施工工程量统计、实际成本归集。在施工工程量及实际成本的归集，宜按照以下方法进行：</w:t>
      </w:r>
    </w:p>
    <w:p>
      <w:pPr>
        <w:ind w:left="0" w:right="0" w:firstLine="560"/>
        <w:spacing w:before="450" w:after="450" w:line="312" w:lineRule="auto"/>
      </w:pPr>
      <w:r>
        <w:rPr>
          <w:rFonts w:ascii="宋体" w:hAnsi="宋体" w:eastAsia="宋体" w:cs="宋体"/>
          <w:color w:val="000"/>
          <w:sz w:val="28"/>
          <w:szCs w:val="28"/>
        </w:rPr>
        <w:t xml:space="preserve">(1)应按照统计人员提供的当月完成工程量可计量价值作为当期工程结算收入，为便于统计，统计人员在工程的初期必须按照工程单位、分部、分项工程划分标准对本项目的工程进行统一划分，统计出每一分项工程的合同价值。</w:t>
      </w:r>
    </w:p>
    <w:p>
      <w:pPr>
        <w:ind w:left="0" w:right="0" w:firstLine="560"/>
        <w:spacing w:before="450" w:after="450" w:line="312" w:lineRule="auto"/>
      </w:pPr>
      <w:r>
        <w:rPr>
          <w:rFonts w:ascii="宋体" w:hAnsi="宋体" w:eastAsia="宋体" w:cs="宋体"/>
          <w:color w:val="000"/>
          <w:sz w:val="28"/>
          <w:szCs w:val="28"/>
        </w:rPr>
        <w:t xml:space="preserve">(2)由项目经理部直接发放的各劳务队伍的人工费应按施工范围计入项目部的账务中。</w:t>
      </w:r>
    </w:p>
    <w:p>
      <w:pPr>
        <w:ind w:left="0" w:right="0" w:firstLine="560"/>
        <w:spacing w:before="450" w:after="450" w:line="312" w:lineRule="auto"/>
      </w:pPr>
      <w:r>
        <w:rPr>
          <w:rFonts w:ascii="宋体" w:hAnsi="宋体" w:eastAsia="宋体" w:cs="宋体"/>
          <w:color w:val="000"/>
          <w:sz w:val="28"/>
          <w:szCs w:val="28"/>
        </w:rPr>
        <w:t xml:space="preserve">(3)材料费应根据当月项目材料消耗和实际价格，计算当期消耗，计入项目部的工程成本中;公司设备使用费按设备年折旧费计算，计入工程成本;周转性材料应实行内部调配，按照调配使用情况分摊费用，计入工程成本。</w:t>
      </w:r>
    </w:p>
    <w:p>
      <w:pPr>
        <w:ind w:left="0" w:right="0" w:firstLine="560"/>
        <w:spacing w:before="450" w:after="450" w:line="312" w:lineRule="auto"/>
      </w:pPr>
      <w:r>
        <w:rPr>
          <w:rFonts w:ascii="宋体" w:hAnsi="宋体" w:eastAsia="宋体" w:cs="宋体"/>
          <w:color w:val="000"/>
          <w:sz w:val="28"/>
          <w:szCs w:val="28"/>
        </w:rPr>
        <w:t xml:space="preserve">(4)机械使用费按照当月使用台班和单价计入相应的成本中。</w:t>
      </w:r>
    </w:p>
    <w:p>
      <w:pPr>
        <w:ind w:left="0" w:right="0" w:firstLine="560"/>
        <w:spacing w:before="450" w:after="450" w:line="312" w:lineRule="auto"/>
      </w:pPr>
      <w:r>
        <w:rPr>
          <w:rFonts w:ascii="宋体" w:hAnsi="宋体" w:eastAsia="宋体" w:cs="宋体"/>
          <w:color w:val="000"/>
          <w:sz w:val="28"/>
          <w:szCs w:val="28"/>
        </w:rPr>
        <w:t xml:space="preserve">(5)其他直接费应根据有关核算资料计入相关成本中。</w:t>
      </w:r>
    </w:p>
    <w:p>
      <w:pPr>
        <w:ind w:left="0" w:right="0" w:firstLine="560"/>
        <w:spacing w:before="450" w:after="450" w:line="312" w:lineRule="auto"/>
      </w:pPr>
      <w:r>
        <w:rPr>
          <w:rFonts w:ascii="宋体" w:hAnsi="宋体" w:eastAsia="宋体" w:cs="宋体"/>
          <w:color w:val="000"/>
          <w:sz w:val="28"/>
          <w:szCs w:val="28"/>
        </w:rPr>
        <w:t xml:space="preserve">(6)劳务队伍的结算费用在发放了劳务工资后，作为直接费用计入成本中。</w:t>
      </w:r>
    </w:p>
    <w:p>
      <w:pPr>
        <w:ind w:left="0" w:right="0" w:firstLine="560"/>
        <w:spacing w:before="450" w:after="450" w:line="312" w:lineRule="auto"/>
      </w:pPr>
      <w:r>
        <w:rPr>
          <w:rFonts w:ascii="宋体" w:hAnsi="宋体" w:eastAsia="宋体" w:cs="宋体"/>
          <w:color w:val="000"/>
          <w:sz w:val="28"/>
          <w:szCs w:val="28"/>
        </w:rPr>
        <w:t xml:space="preserve">3.4项目成本核算应坚持会计核算、统计核算、业务核算相结合的方法，跟踪核算，动态分析，出月度成本分析报告，并据此制定改善成本控制措施，控制下月的施工任务的成本。</w:t>
      </w:r>
    </w:p>
    <w:p>
      <w:pPr>
        <w:ind w:left="0" w:right="0" w:firstLine="560"/>
        <w:spacing w:before="450" w:after="450" w:line="312" w:lineRule="auto"/>
      </w:pPr>
      <w:r>
        <w:rPr>
          <w:rFonts w:ascii="宋体" w:hAnsi="宋体" w:eastAsia="宋体" w:cs="宋体"/>
          <w:color w:val="000"/>
          <w:sz w:val="28"/>
          <w:szCs w:val="28"/>
        </w:rPr>
        <w:t xml:space="preserve">4成本分析与考核</w:t>
      </w:r>
    </w:p>
    <w:p>
      <w:pPr>
        <w:ind w:left="0" w:right="0" w:firstLine="560"/>
        <w:spacing w:before="450" w:after="450" w:line="312" w:lineRule="auto"/>
      </w:pPr>
      <w:r>
        <w:rPr>
          <w:rFonts w:ascii="宋体" w:hAnsi="宋体" w:eastAsia="宋体" w:cs="宋体"/>
          <w:color w:val="000"/>
          <w:sz w:val="28"/>
          <w:szCs w:val="28"/>
        </w:rPr>
        <w:t xml:space="preserve">4.1审算部进行成本分析可采用下列方法：</w:t>
      </w:r>
    </w:p>
    <w:p>
      <w:pPr>
        <w:ind w:left="0" w:right="0" w:firstLine="560"/>
        <w:spacing w:before="450" w:after="450" w:line="312" w:lineRule="auto"/>
      </w:pPr>
      <w:r>
        <w:rPr>
          <w:rFonts w:ascii="宋体" w:hAnsi="宋体" w:eastAsia="宋体" w:cs="宋体"/>
          <w:color w:val="000"/>
          <w:sz w:val="28"/>
          <w:szCs w:val="28"/>
        </w:rPr>
        <w:t xml:space="preserve">(1)按照量价分离原则，用对比法分析影响成本节、超的主要因素，包括：实际工程量与预算工程量的对比分析，实际消耗量与计划消耗量的对比分析，实际采用价格与计划价格的对比分析，各种费用实际发生与计划的对比分析。</w:t>
      </w:r>
    </w:p>
    <w:p>
      <w:pPr>
        <w:ind w:left="0" w:right="0" w:firstLine="560"/>
        <w:spacing w:before="450" w:after="450" w:line="312" w:lineRule="auto"/>
      </w:pPr>
      <w:r>
        <w:rPr>
          <w:rFonts w:ascii="宋体" w:hAnsi="宋体" w:eastAsia="宋体" w:cs="宋体"/>
          <w:color w:val="000"/>
          <w:sz w:val="28"/>
          <w:szCs w:val="28"/>
        </w:rPr>
        <w:t xml:space="preserve">(2)在确定成本各因素对计划成本影响的程度时，可采用差额计算法进行成本分析。</w:t>
      </w:r>
    </w:p>
    <w:p>
      <w:pPr>
        <w:ind w:left="0" w:right="0" w:firstLine="560"/>
        <w:spacing w:before="450" w:after="450" w:line="312" w:lineRule="auto"/>
      </w:pPr>
      <w:r>
        <w:rPr>
          <w:rFonts w:ascii="宋体" w:hAnsi="宋体" w:eastAsia="宋体" w:cs="宋体"/>
          <w:color w:val="000"/>
          <w:sz w:val="28"/>
          <w:szCs w:val="28"/>
        </w:rPr>
        <w:t xml:space="preserve">4.2审算部应将成本分析的结果形成文件，为成本偏差的纠正与预防、成本控制方法的改进、制定降低成本措施、改进成本控制体系等提供依据。</w:t>
      </w:r>
    </w:p>
    <w:p>
      <w:pPr>
        <w:ind w:left="0" w:right="0" w:firstLine="560"/>
        <w:spacing w:before="450" w:after="450" w:line="312" w:lineRule="auto"/>
      </w:pPr>
      <w:r>
        <w:rPr>
          <w:rFonts w:ascii="宋体" w:hAnsi="宋体" w:eastAsia="宋体" w:cs="宋体"/>
          <w:color w:val="000"/>
          <w:sz w:val="28"/>
          <w:szCs w:val="28"/>
        </w:rPr>
        <w:t xml:space="preserve">4.3项目成本考核应分层进行：公司对项目经理部进行成本管理考核;项目经理部对项目内部各岗位及片区进行成本管理考核。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2025-07-21T22:24:42+08:00</dcterms:created>
  <dcterms:modified xsi:type="dcterms:W3CDTF">2025-07-21T22:24:42+08:00</dcterms:modified>
</cp:coreProperties>
</file>

<file path=docProps/custom.xml><?xml version="1.0" encoding="utf-8"?>
<Properties xmlns="http://schemas.openxmlformats.org/officeDocument/2006/custom-properties" xmlns:vt="http://schemas.openxmlformats.org/officeDocument/2006/docPropsVTypes"/>
</file>