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2024年公司员工转正工作总结最新(5篇)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最新一一、认真贯彻，狠抓落实。我村两委人员对本村进行了一次安全大检查，对辖区内的生产企业、学校、道路交通进行了重点排查，排除安全隐患，做到了不留死角，对发现的问题有针对性的提出整改意见，检查落实整改情况，真正达到了开展这...</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公司员工转正工作总结最新一</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这时候，最关键的工作总结怎么能落下!下面小编给大家带来公司员工转正工作总结最新，希望大家喜欢!</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员工试用期自我总结简短范文5篇精选&lt;/span[_TAG_h2]公司员工转正工作总结最新三</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公司员工转正工作总结最新四</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公司员工转正工作总结最新五</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