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2024年公司营销策划工作总结(6篇)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营销策划工作总结一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公司营销策划工作总结一</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二、浅谈品牌整合</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三、大型推广活动执行</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四、新品推广流程</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公司营销策划工作总结二</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公司营销策划工作总结三</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__广告公司的日常联络工作。在公司各部门领导的正确指导和各部门同事的密切配合下，我能按时优质完成领导布置的各项工作，同时积极督促_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__年“家在_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__？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x公司广告部的一名销售人员，我深深的感到公司的蓬勃发展的热情，__x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一、2__年销售情况</w:t>
      </w:r>
    </w:p>
    <w:p>
      <w:pPr>
        <w:ind w:left="0" w:right="0" w:firstLine="560"/>
        <w:spacing w:before="450" w:after="450" w:line="312" w:lineRule="auto"/>
      </w:pPr>
      <w:r>
        <w:rPr>
          <w:rFonts w:ascii="宋体" w:hAnsi="宋体" w:eastAsia="宋体" w:cs="宋体"/>
          <w:color w:val="000"/>
          <w:sz w:val="28"/>
          <w:szCs w:val="28"/>
        </w:rPr>
        <w:t xml:space="preserve">我是__x公司销售部的一名销售人员，主要负责跟进华南区域广告代理公司媒介策划专员和购买专员的媒介排期与投放工作，推荐合作，以下单业绩为工作任务量。2__年，我积极与部门员工一起在华南地区推广我公司的业务，并以公司的战略目标为指导，与相关的合作客户就媒介排期与投放工作进行了良好的合作。__x的销售是我公司广告销售部门工作的重点，销售形势的好坏很大程度上影响着公司的经济效益。这一年来，我销售部门坚持巩固老市场、培育新市场、发展市场客户、挖掘潜在市场，利用我公司的_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__年度，我销售部门定下了__x的销售目标，年底完成了全年累计销售总额__x，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x公司的销售人员，我不应该畏惧困难，反而应该迎难而上。我一定会在2__年更加出色的发挥自己的工作积极性、主动性、创造性。履行好自己的岗位职责，全力以赴的做好2__年度的销售工作，要深入了解__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喜迎新春，祝我们__公司在2__年的销售业绩上更上一层楼，走在__x行业的尖端，向我们的理想靠拢。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公司营销策划工作总结五</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消费品，也就是我们平常说的toc项目，对消费者营销。一般来说，策划要把握消费品的三重价值，即使用价值、体验价值和传播价值。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红色的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黄浦江。</w:t>
      </w:r>
    </w:p>
    <w:p>
      <w:pPr>
        <w:ind w:left="0" w:right="0" w:firstLine="560"/>
        <w:spacing w:before="450" w:after="450" w:line="312" w:lineRule="auto"/>
      </w:pPr>
      <w:r>
        <w:rPr>
          <w:rFonts w:ascii="宋体" w:hAnsi="宋体" w:eastAsia="宋体" w:cs="宋体"/>
          <w:color w:val="000"/>
          <w:sz w:val="28"/>
          <w:szCs w:val="28"/>
        </w:rPr>
        <w:t xml:space="preserve">具体怎么做，只能靠平时多看案例，多从别人身上学习提炼总结，慢慢找感觉。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代理。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媒体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媒体报道。参加过展会，找几个记者就有新闻报道。如果连这个都没有，那就从卢松松软文上买吧。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这块主要针对代理商。逻辑是，如果顾客都不买，那么下游凭什么进货？只有帮下游赚到了钱，才能赚下游的钱。所以动销策划，就是怎么在销售末端提升价值。这块分为线上和线下两个思路。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代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从管理入手，给代理政策扶持。政策分为价格政策、层级政策、区域保护政策。</w:t>
      </w:r>
    </w:p>
    <w:p>
      <w:pPr>
        <w:ind w:left="0" w:right="0" w:firstLine="560"/>
        <w:spacing w:before="450" w:after="450" w:line="312" w:lineRule="auto"/>
      </w:pPr>
      <w:r>
        <w:rPr>
          <w:rFonts w:ascii="宋体" w:hAnsi="宋体" w:eastAsia="宋体" w:cs="宋体"/>
          <w:color w:val="000"/>
          <w:sz w:val="28"/>
          <w:szCs w:val="28"/>
        </w:rPr>
        <w:t xml:space="preserve">从转化入手，给代理转化扶持。转化扶持，核心要给代理准备品牌文案素材包、产品文案素材包、朋友圈素材包、代理推广指导手册几个重要素材。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从流量入手，给代理流量扶持。流量永远是稀缺资源，如果是想让代理活得好，让代理能帮着赚更多钱，而不是压货给代理割韭菜，那么品牌方前期至少一天给一个精准好友的支持吧。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监控不到，所以如果是零售项目，就要上有赞的系统，监控销售额。如果是tob的项目，那也没什么办法，只能靠信任了。</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完成了__p圆筒、__p彩虹、__p共__个集装箱的出口到__，__个托盘的__p彩虹出口到__本，__个托盘的__p和__彩虹到__，及__套圆筒和__套__p(replacement)到__。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内容，一般通过邮件来回确认。包括三种货物的包装、结算、出货期、产品质量、木托干湿度、__×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期间曾因业务经验少有过失误：在事情紧急、误解了__意思的情况下，与__客户直接联系。结果给客户造成误解，给王总带来麻烦。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2025-05-02T16:26:49+08:00</dcterms:created>
  <dcterms:modified xsi:type="dcterms:W3CDTF">2025-05-02T16:26:49+08:00</dcterms:modified>
</cp:coreProperties>
</file>

<file path=docProps/custom.xml><?xml version="1.0" encoding="utf-8"?>
<Properties xmlns="http://schemas.openxmlformats.org/officeDocument/2006/custom-properties" xmlns:vt="http://schemas.openxmlformats.org/officeDocument/2006/docPropsVTypes"/>
</file>