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各部门工作总结一一、沟通与文件处理工作1、贯彻执行公司领导指示。做好上、下联络沟通工作，及时向领导反映情况，反馈信息;搞好各部门间相互配合，综合协调工作;对各项工作和计划的督办和检查。2、根据领导意图，起草有关规章制度、工作计划和其他文...</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公司各部门工作总结一</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部门工作总结报告，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公司领导层工作总结范文&lt;/span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办公室个人工作总结优秀范文5篇&lt;/span[_TAG_h2]公司各部门工作总结三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公司各部门工作总结四</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公司各部门工作总结五</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