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公司职工年终总结有感10篇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职工年终总结有感范本10篇对新的东西学习不够，工作上往往凭经验办事，凭以往的工作套路处理问题，表现出工作上的大胆创新不够。下面小编给大家带来关于公司职工年终总结有感，希望会对大家的工作与学习有所帮助。公司职工年终总结有感篇1自从__来到...</w:t>
      </w:r>
    </w:p>
    <w:p>
      <w:pPr>
        <w:ind w:left="0" w:right="0" w:firstLine="560"/>
        <w:spacing w:before="450" w:after="450" w:line="312" w:lineRule="auto"/>
      </w:pPr>
      <w:r>
        <w:rPr>
          <w:rFonts w:ascii="宋体" w:hAnsi="宋体" w:eastAsia="宋体" w:cs="宋体"/>
          <w:color w:val="000"/>
          <w:sz w:val="28"/>
          <w:szCs w:val="28"/>
        </w:rPr>
        <w:t xml:space="preserve">公司职工年终总结有感范本10篇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对新的东西学习不够，工作上往往凭经验办事，凭以往的工作套路处理问题，表现出工作上的大胆创新不够。下面小编给大家带来关于公司职工年终总结有感，希望会对大家的工作与学习有所帮助。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公司职工年终总结有感篇1</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__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公司职工年终总结有感篇2</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公司职工年终总结有感篇3</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行政人事部是公司人才开发和管理的核心部门，也是承上启下、联系左右的重要部门。为总结经验，促进部门各项工作再上新台阶，现将__年度工作总结如下：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根据公司发展需要和人员配置要求，及时做好人员招聘及现有人员潜力工作开发。行政人事部对新员工的入职与转正流程进行了修订，增加了对新进员工的监控力度：员工转正须通过理论考核，由部门领导再对其做综合测评，合格后上报分管领导审核。组织各分管领导对各部门提报的当月计划完成情况进行评审和评分，再结合“岗位职责履行情况”“个人素质”三个方面对部门进行综合评定。由于行政人事部领导更换频繁，本年度未开展员工培训。没有形成一个完整的薪酬体系，没有明确的岗位工资，工资标准不统一。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OA上进行通报。在原有制度的基础上，完善各部门岗位职责，使各部门岗位职责上墙，三个项目部岗位职责也上墙完成；车辆、会议、办公用品、饮用水管理等日常管理严格按照制度执行。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工作制度和工作流程不尽完善，下一步要尽快完善公司各项制度和工作流程，使各项工作有据可依，按流程办事；工作细心度仍有所欠缺；工作效率需要进一步提高，积极配合各部门工作。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公司职工年终总结有感篇4</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__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__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__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__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__年度里，物业部在领导的指导下很好地完成管理费的催收工作。写字楼当月的缴费率达到;物业管理费20__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公司职工年终总结有感篇6</w:t>
      </w:r>
    </w:p>
    <w:p>
      <w:pPr>
        <w:ind w:left="0" w:right="0" w:firstLine="560"/>
        <w:spacing w:before="450" w:after="450" w:line="312" w:lineRule="auto"/>
      </w:pPr>
      <w:r>
        <w:rPr>
          <w:rFonts w:ascii="宋体" w:hAnsi="宋体" w:eastAsia="宋体" w:cs="宋体"/>
          <w:color w:val="000"/>
          <w:sz w:val="28"/>
          <w:szCs w:val="28"/>
        </w:rPr>
        <w:t xml:space="preserve">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公司职工年终总结有感篇7</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公司职工年终总结有感篇8</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公司职工年终总结有感篇9</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公司职工年终总结有感篇10</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2025-07-09T16:20:15+08:00</dcterms:created>
  <dcterms:modified xsi:type="dcterms:W3CDTF">2025-07-09T16:20:15+08:00</dcterms:modified>
</cp:coreProperties>
</file>

<file path=docProps/custom.xml><?xml version="1.0" encoding="utf-8"?>
<Properties xmlns="http://schemas.openxmlformats.org/officeDocument/2006/custom-properties" xmlns:vt="http://schemas.openxmlformats.org/officeDocument/2006/docPropsVTypes"/>
</file>