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公司年度总结精选</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年度总结【精选5篇】鼓励职工加强学习，做好学习记录，撰写读书心得。以这次活动为契机，公司工会组织工会委员及工会小组长对职工学习记录交叉观摩，并评选出优胜奖以资鼓励。下面给大家带来一些关于公司年度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公司年度总结【精选5篇】</w:t>
      </w:r>
    </w:p>
    <w:p>
      <w:pPr>
        <w:ind w:left="0" w:right="0" w:firstLine="560"/>
        <w:spacing w:before="450" w:after="450" w:line="312" w:lineRule="auto"/>
      </w:pPr>
      <w:r>
        <w:rPr>
          <w:rFonts w:ascii="宋体" w:hAnsi="宋体" w:eastAsia="宋体" w:cs="宋体"/>
          <w:color w:val="000"/>
          <w:sz w:val="28"/>
          <w:szCs w:val="28"/>
        </w:rPr>
        <w:t xml:space="preserve">鼓励职工加强学习，做好学习记录，撰写读书心得。以这次活动为契机，公司工会组织工会委员及工会小组长对职工学习记录交叉观摩，并评选出优胜奖以资鼓励。下面给大家带来一些关于公司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1公司年度总结精选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2公司年度总结精选</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__年的工作基础上，进一步深入贯彻落实《消防法》、公安部61号令和《20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__县防火安全委员会的领导下，县消防大队的指导和支持下，以重要思想为指导，认真贯彻党的精神，深入落实，树立环保、安全、健康、和谐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20__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既定的目标管理，实现了财产、人身安全生产，20_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3公司年度总结精选</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__年业务台账做到笔笔清晰，并要求业务内勤把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w:t>
      </w:r>
    </w:p>
    <w:p>
      <w:pPr>
        <w:ind w:left="0" w:right="0" w:firstLine="560"/>
        <w:spacing w:before="450" w:after="450" w:line="312" w:lineRule="auto"/>
      </w:pPr>
      <w:r>
        <w:rPr>
          <w:rFonts w:ascii="黑体" w:hAnsi="黑体" w:eastAsia="黑体" w:cs="黑体"/>
          <w:color w:val="000000"/>
          <w:sz w:val="36"/>
          <w:szCs w:val="36"/>
          <w:b w:val="1"/>
          <w:bCs w:val="1"/>
        </w:rPr>
        <w:t xml:space="preserve">4公司年度总结精选</w:t>
      </w:r>
    </w:p>
    <w:p>
      <w:pPr>
        <w:ind w:left="0" w:right="0" w:firstLine="560"/>
        <w:spacing w:before="450" w:after="450" w:line="312" w:lineRule="auto"/>
      </w:pPr>
      <w:r>
        <w:rPr>
          <w:rFonts w:ascii="宋体" w:hAnsi="宋体" w:eastAsia="宋体" w:cs="宋体"/>
          <w:color w:val="000"/>
          <w:sz w:val="28"/>
          <w:szCs w:val="28"/>
        </w:rPr>
        <w:t xml:space="preserve">今天是春节假期的最后一天，我们利用这个相对放松的时间，召开一次全厂中层以上干部会议，分析一下我们的现状。总结一下去年的生产经营情况，安排布署20__年的部分工作。</w:t>
      </w:r>
    </w:p>
    <w:p>
      <w:pPr>
        <w:ind w:left="0" w:right="0" w:firstLine="560"/>
        <w:spacing w:before="450" w:after="450" w:line="312" w:lineRule="auto"/>
      </w:pPr>
      <w:r>
        <w:rPr>
          <w:rFonts w:ascii="宋体" w:hAnsi="宋体" w:eastAsia="宋体" w:cs="宋体"/>
          <w:color w:val="000"/>
          <w:sz w:val="28"/>
          <w:szCs w:val="28"/>
        </w:rPr>
        <w:t xml:space="preserve">自从20__年改制组建有限公司以来，多数年份都是在困难中走过来的，除20__年取得较好效益外，其它年份几乎无一例外出现或多或少的经营亏损。特别是20__年亏损比较严重，周转非常困难，正是从这一年起，我们由原来的三班运转改为两班运转，目的就是降低库存，减少资金占压。这些情况都是我们亲身经历的，正是多年来的困难，让我们学会了适应，学会了总结，也不断谋求着改变。</w:t>
      </w:r>
    </w:p>
    <w:p>
      <w:pPr>
        <w:ind w:left="0" w:right="0" w:firstLine="560"/>
        <w:spacing w:before="450" w:after="450" w:line="312" w:lineRule="auto"/>
      </w:pPr>
      <w:r>
        <w:rPr>
          <w:rFonts w:ascii="宋体" w:hAnsi="宋体" w:eastAsia="宋体" w:cs="宋体"/>
          <w:color w:val="000"/>
          <w:sz w:val="28"/>
          <w:szCs w:val="28"/>
        </w:rPr>
        <w:t xml:space="preserve">近十几年来，和我们同期上马的规模相当棉纺厂，在我们周边县市应该一个也不存在了，这就说明，在困难中消失灭亡的是他们，在困难中不断总结求变、得以生存的是我们。特别是20__年以来，我们在多年积累的基础上，通过产品结构的调整，取得了较好的工作业绩，基本遏制了亏损，资金周转、生产经营逐步趋于正常。同20__年相比，我觉得20__年有这么几点突破，应该在今天这个会上总结出来：</w:t>
      </w:r>
    </w:p>
    <w:p>
      <w:pPr>
        <w:ind w:left="0" w:right="0" w:firstLine="560"/>
        <w:spacing w:before="450" w:after="450" w:line="312" w:lineRule="auto"/>
      </w:pPr>
      <w:r>
        <w:rPr>
          <w:rFonts w:ascii="宋体" w:hAnsi="宋体" w:eastAsia="宋体" w:cs="宋体"/>
          <w:color w:val="000"/>
          <w:sz w:val="28"/>
          <w:szCs w:val="28"/>
        </w:rPr>
        <w:t xml:space="preserve">1、产品质量进一步提高，且稳定性增强，对市场的适应能力明显提升。</w:t>
      </w:r>
    </w:p>
    <w:p>
      <w:pPr>
        <w:ind w:left="0" w:right="0" w:firstLine="560"/>
        <w:spacing w:before="450" w:after="450" w:line="312" w:lineRule="auto"/>
      </w:pPr>
      <w:r>
        <w:rPr>
          <w:rFonts w:ascii="宋体" w:hAnsi="宋体" w:eastAsia="宋体" w:cs="宋体"/>
          <w:color w:val="000"/>
          <w:sz w:val="28"/>
          <w:szCs w:val="28"/>
        </w:rPr>
        <w:t xml:space="preserve">从大的方面讲，我们今年没有出现较大质量事故，没有出现质量索赔现象，没有出现较大质量事故失去客户的情况，这些就是硬道理，这是产品质量最客观、最公正、最高端的检验标准，这是我们日常工作中一点一滴从精细做起的结果。目前我们的非纯棉系列“特种纤维”纱，经过多年的探索和积累，产品质量已经非常稳定，已得到客户的全面认可。这一点我们要有高度的自信，现在某些规模和我们相当企业继我们之后也开始上马这类产品，尽管他们的设备档次高于我们，但产品质量仍不能达到我们目前的水平。坯布质量的提高，在去年下半年得到了更加充分的体现。多年来“织布效率”问题一直困扰着我们，我们曾就这个问题多次外出学习，直到去年下半年，这个问题有了根本性的改变，这个貌似产量范畴的问题，实际是和质量的提高相辅相成的，这是辩证统一的关系。粗略测算织布效率的提高值应在10%到15%之间。</w:t>
      </w:r>
    </w:p>
    <w:p>
      <w:pPr>
        <w:ind w:left="0" w:right="0" w:firstLine="560"/>
        <w:spacing w:before="450" w:after="450" w:line="312" w:lineRule="auto"/>
      </w:pPr>
      <w:r>
        <w:rPr>
          <w:rFonts w:ascii="宋体" w:hAnsi="宋体" w:eastAsia="宋体" w:cs="宋体"/>
          <w:color w:val="000"/>
          <w:sz w:val="28"/>
          <w:szCs w:val="28"/>
        </w:rPr>
        <w:t xml:space="preserve">在整个生产管理和技术管理上，我们应看到自己的长处，这应该是我们优于某些厂家的无形资产，这是我们多年来厚重的沉淀，这不是靠一两台先进设备短期内就能赶超的。多年来“低调行事、谦虚做人”的高层理念，使我们中层干部乃至全厂员工总是看不到自己的长处，在此再次重申，在生产管理和技术管理上我们要有高度的自信。</w:t>
      </w:r>
    </w:p>
    <w:p>
      <w:pPr>
        <w:ind w:left="0" w:right="0" w:firstLine="560"/>
        <w:spacing w:before="450" w:after="450" w:line="312" w:lineRule="auto"/>
      </w:pPr>
      <w:r>
        <w:rPr>
          <w:rFonts w:ascii="宋体" w:hAnsi="宋体" w:eastAsia="宋体" w:cs="宋体"/>
          <w:color w:val="000"/>
          <w:sz w:val="28"/>
          <w:szCs w:val="28"/>
        </w:rPr>
        <w:t xml:space="preserve">2、销售的拉动作用更强，品种翻改的适应能力更强，生产和销售的思想统一性更强。</w:t>
      </w:r>
    </w:p>
    <w:p>
      <w:pPr>
        <w:ind w:left="0" w:right="0" w:firstLine="560"/>
        <w:spacing w:before="450" w:after="450" w:line="312" w:lineRule="auto"/>
      </w:pPr>
      <w:r>
        <w:rPr>
          <w:rFonts w:ascii="宋体" w:hAnsi="宋体" w:eastAsia="宋体" w:cs="宋体"/>
          <w:color w:val="000"/>
          <w:sz w:val="28"/>
          <w:szCs w:val="28"/>
        </w:rPr>
        <w:t xml:space="preserve">就生产单方面而言，我们非常希望品种稳定，不要频繁翻改，这样可以保证产品质量，并且有较高的产量。就销售而言，也非常希望这样。但现实状况不能满足我们这种理想状态，市场总是在不断的变化，销售必须适应市场的变化，生产必须满足销售的需求，这是一个关系。20__年以来，在生产和销售两个主要环节上，我们做到了较好的统一，全年累计销售量与生产量的比值在95%左右，从这个数字看，绝大部分产品没有形成新的占压，彰显了较强的销售拉动作用。当我们抱怨频繁翻改品种的时候，更应该从另一个角度看到，如果不是根据市场的需求适时做出变化的话，势必会造成较大的资金占压，直接影响资金周转，形成单方面的生产环节的表面繁荣。从生产环节来讲，已形成了生产围绕市场来做的基本工作思路，在思想上和工作上形成了高度的统一，没有了原来的抱怨，工作效率非常高，从未出现因频繁翻改而产生质量波动。这是20__年里在生产和销售环节的衔接上出现的欣喜的变化。</w:t>
      </w:r>
    </w:p>
    <w:p>
      <w:pPr>
        <w:ind w:left="0" w:right="0" w:firstLine="560"/>
        <w:spacing w:before="450" w:after="450" w:line="312" w:lineRule="auto"/>
      </w:pPr>
      <w:r>
        <w:rPr>
          <w:rFonts w:ascii="宋体" w:hAnsi="宋体" w:eastAsia="宋体" w:cs="宋体"/>
          <w:color w:val="000"/>
          <w:sz w:val="28"/>
          <w:szCs w:val="28"/>
        </w:rPr>
        <w:t xml:space="preserve">3、工作思路不断求变，人员及岗位配置更加合理、高效，职工收入进一步提高。</w:t>
      </w:r>
    </w:p>
    <w:p>
      <w:pPr>
        <w:ind w:left="0" w:right="0" w:firstLine="560"/>
        <w:spacing w:before="450" w:after="450" w:line="312" w:lineRule="auto"/>
      </w:pPr>
      <w:r>
        <w:rPr>
          <w:rFonts w:ascii="宋体" w:hAnsi="宋体" w:eastAsia="宋体" w:cs="宋体"/>
          <w:color w:val="000"/>
          <w:sz w:val="28"/>
          <w:szCs w:val="28"/>
        </w:rPr>
        <w:t xml:space="preserve">20__年底，全厂总人数比20__年底减少了30人左右，产值却增加了1000万元，这个数字如果不公布，恐怕大家都想不到，部分人可能也会感到不能理解。几年前我们就意识到，在现有条件下，只有增加产值，降低相对生产成本，才能减少亏损。20__年以来，我们积极求变，以改变多年来自己纺纱自己织布的固有生产模式，纺部全部变为售纱，布场利用外购纱织布，缩短了生产周期，增大了工业产值。这个做法或许就是20__年经营业绩好于上年也好于其他厂家的主要原因之一。</w:t>
      </w:r>
    </w:p>
    <w:p>
      <w:pPr>
        <w:ind w:left="0" w:right="0" w:firstLine="560"/>
        <w:spacing w:before="450" w:after="450" w:line="312" w:lineRule="auto"/>
      </w:pPr>
      <w:r>
        <w:rPr>
          <w:rFonts w:ascii="宋体" w:hAnsi="宋体" w:eastAsia="宋体" w:cs="宋体"/>
          <w:color w:val="000"/>
          <w:sz w:val="28"/>
          <w:szCs w:val="28"/>
        </w:rPr>
        <w:t xml:space="preserve">在人员配置上，刚才提到20__年比20__年人员减少了30人左右，也许我们首先想到的是人员流失，新工人得不到补充这个客观现实。但是我们也积极求变，裁减、流转了部分岗位的工人，特别是织布车间减少帮接工数量，尝试自开自帮的做法，是全年人员管理的一大亮点，这些做法进一步消减了非生产一线操作人员的比例，降低了单位产品的生产成本。我们刚刚实行考勤机考勤的时候，全厂参与考勤人员为87人，20__年降至65人，这个22人的减少，丝毫没有带来产值的减少，这部分人工资的减少实际就是生产成本的直接减少，所以我们认为，现在的人员配置更加合理、高效。</w:t>
      </w:r>
    </w:p>
    <w:p>
      <w:pPr>
        <w:ind w:left="0" w:right="0" w:firstLine="560"/>
        <w:spacing w:before="450" w:after="450" w:line="312" w:lineRule="auto"/>
      </w:pPr>
      <w:r>
        <w:rPr>
          <w:rFonts w:ascii="宋体" w:hAnsi="宋体" w:eastAsia="宋体" w:cs="宋体"/>
          <w:color w:val="000"/>
          <w:sz w:val="28"/>
          <w:szCs w:val="28"/>
        </w:rPr>
        <w:t xml:space="preserve">谈到职工收入进一步提高，这都是有目共睹的，从细纱和织布两个主要生产车间看，工人人均月收入较上年应提高300元以上，这部分工资的提高，同样是在单价不变的情况下实现的，这就说明整个生产效率得到了提升，这一点源于去年下半年我们工资核算办法的改变，最大限度地激发了工人的工作热情，挖掘了每个人身上固有的潜能。多年来由于在工资分配上或多或少存在大锅饭的弊病，多劳多得并没有得到全部体现，低产量低工资形成了恶性循环，通过分配办法的改变，打破了固有的模式，工资分配对生产的杠杆调节及拉动作用得到了彻底的体现。</w:t>
      </w:r>
    </w:p>
    <w:p>
      <w:pPr>
        <w:ind w:left="0" w:right="0" w:firstLine="560"/>
        <w:spacing w:before="450" w:after="450" w:line="312" w:lineRule="auto"/>
      </w:pPr>
      <w:r>
        <w:rPr>
          <w:rFonts w:ascii="宋体" w:hAnsi="宋体" w:eastAsia="宋体" w:cs="宋体"/>
          <w:color w:val="000"/>
          <w:sz w:val="28"/>
          <w:szCs w:val="28"/>
        </w:rPr>
        <w:t xml:space="preserve">以上三点是我们20__年主要的三个突破点，是我们做好全年工作的基础和根本。</w:t>
      </w:r>
    </w:p>
    <w:p>
      <w:pPr>
        <w:ind w:left="0" w:right="0" w:firstLine="560"/>
        <w:spacing w:before="450" w:after="450" w:line="312" w:lineRule="auto"/>
      </w:pPr>
      <w:r>
        <w:rPr>
          <w:rFonts w:ascii="黑体" w:hAnsi="黑体" w:eastAsia="黑体" w:cs="黑体"/>
          <w:color w:val="000000"/>
          <w:sz w:val="36"/>
          <w:szCs w:val="36"/>
          <w:b w:val="1"/>
          <w:bCs w:val="1"/>
        </w:rPr>
        <w:t xml:space="preserve">5公司年度总结精选</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2025-06-22T08:20:13+08:00</dcterms:created>
  <dcterms:modified xsi:type="dcterms:W3CDTF">2025-06-22T08:20:13+08:00</dcterms:modified>
</cp:coreProperties>
</file>

<file path=docProps/custom.xml><?xml version="1.0" encoding="utf-8"?>
<Properties xmlns="http://schemas.openxmlformats.org/officeDocument/2006/custom-properties" xmlns:vt="http://schemas.openxmlformats.org/officeDocument/2006/docPropsVTypes"/>
</file>