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县电力公司年终总结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县电力公司年终总结5篇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w:t>
      </w:r>
    </w:p>
    <w:p>
      <w:pPr>
        <w:ind w:left="0" w:right="0" w:firstLine="560"/>
        <w:spacing w:before="450" w:after="450" w:line="312" w:lineRule="auto"/>
      </w:pPr>
      <w:r>
        <w:rPr>
          <w:rFonts w:ascii="宋体" w:hAnsi="宋体" w:eastAsia="宋体" w:cs="宋体"/>
          <w:color w:val="000"/>
          <w:sz w:val="28"/>
          <w:szCs w:val="28"/>
        </w:rPr>
        <w:t xml:space="preserve">有关县电力公司年终总结5篇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整理的县电力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县电力公司年终总结（篇1）</w:t>
      </w:r>
    </w:p>
    <w:p>
      <w:pPr>
        <w:ind w:left="0" w:right="0" w:firstLine="560"/>
        <w:spacing w:before="450" w:after="450" w:line="312" w:lineRule="auto"/>
      </w:pPr>
      <w:r>
        <w:rPr>
          <w:rFonts w:ascii="宋体" w:hAnsi="宋体" w:eastAsia="宋体" w:cs="宋体"/>
          <w:color w:val="000"/>
          <w:sz w:val="28"/>
          <w:szCs w:val="28"/>
        </w:rPr>
        <w:t xml:space="preserve">一、全市优质供电</w:t>
      </w:r>
    </w:p>
    <w:p>
      <w:pPr>
        <w:ind w:left="0" w:right="0" w:firstLine="560"/>
        <w:spacing w:before="450" w:after="450" w:line="312" w:lineRule="auto"/>
      </w:pPr>
      <w:r>
        <w:rPr>
          <w:rFonts w:ascii="宋体" w:hAnsi="宋体" w:eastAsia="宋体" w:cs="宋体"/>
          <w:color w:val="000"/>
          <w:sz w:val="28"/>
          <w:szCs w:val="28"/>
        </w:rPr>
        <w:t xml:space="preserve">截至20__年12月20日，实现连续安全生产5120天；全年完成售电量176.058亿千瓦时，综合供电电压合格率达到99.922%，城市供电可靠率达到99.971%，农网供电可靠率达到99.942%，以上指标均达到国网__省公司下达的年度指标要求。</w:t>
      </w:r>
    </w:p>
    <w:p>
      <w:pPr>
        <w:ind w:left="0" w:right="0" w:firstLine="560"/>
        <w:spacing w:before="450" w:after="450" w:line="312" w:lineRule="auto"/>
      </w:pPr>
      <w:r>
        <w:rPr>
          <w:rFonts w:ascii="宋体" w:hAnsi="宋体" w:eastAsia="宋体" w:cs="宋体"/>
          <w:color w:val="000"/>
          <w:sz w:val="28"/>
          <w:szCs w:val="28"/>
        </w:rPr>
        <w:t xml:space="preserve">二、配合市政府“两河四岸”和“中心城区建设”项目进行线路迁改</w:t>
      </w:r>
    </w:p>
    <w:p>
      <w:pPr>
        <w:ind w:left="0" w:right="0" w:firstLine="560"/>
        <w:spacing w:before="450" w:after="450" w:line="312" w:lineRule="auto"/>
      </w:pPr>
      <w:r>
        <w:rPr>
          <w:rFonts w:ascii="宋体" w:hAnsi="宋体" w:eastAsia="宋体" w:cs="宋体"/>
          <w:color w:val="000"/>
          <w:sz w:val="28"/>
          <w:szCs w:val="28"/>
        </w:rPr>
        <w:t xml:space="preserve">“两河四岸”项目：35kv—110kv架空线路、电缆线路已经完成迁改共计5.4km，杆塔28基，各项目均已根据城建工期按时完成。东风路岔河西岸配合迁改工程因城建工程配合列入20__年1月份计划。</w:t>
      </w:r>
    </w:p>
    <w:p>
      <w:pPr>
        <w:ind w:left="0" w:right="0" w:firstLine="560"/>
        <w:spacing w:before="450" w:after="450" w:line="312" w:lineRule="auto"/>
      </w:pPr>
      <w:r>
        <w:rPr>
          <w:rFonts w:ascii="宋体" w:hAnsi="宋体" w:eastAsia="宋体" w:cs="宋体"/>
          <w:color w:val="000"/>
          <w:sz w:val="28"/>
          <w:szCs w:val="28"/>
        </w:rPr>
        <w:t xml:space="preserve">“中心城区建设”项目：配合项目工程进度，已完成康华线、2#乡西线、西王线迁改工程，剩余项目配合施工进度按时限完成。红星美凯龙迁改工程90%的图纸已经设计完毕（可出图、施工），目前正联同__市住建局积极协调进变电站电缆路径选择；110kv苗东线改造工程迁移改造已完成。</w:t>
      </w:r>
    </w:p>
    <w:p>
      <w:pPr>
        <w:ind w:left="0" w:right="0" w:firstLine="560"/>
        <w:spacing w:before="450" w:after="450" w:line="312" w:lineRule="auto"/>
      </w:pPr>
      <w:r>
        <w:rPr>
          <w:rFonts w:ascii="宋体" w:hAnsi="宋体" w:eastAsia="宋体" w:cs="宋体"/>
          <w:color w:val="000"/>
          <w:sz w:val="28"/>
          <w:szCs w:val="28"/>
        </w:rPr>
        <w:t xml:space="preserve">三、支持县域经济发展</w:t>
      </w:r>
    </w:p>
    <w:p>
      <w:pPr>
        <w:ind w:left="0" w:right="0" w:firstLine="560"/>
        <w:spacing w:before="450" w:after="450" w:line="312" w:lineRule="auto"/>
      </w:pPr>
      <w:r>
        <w:rPr>
          <w:rFonts w:ascii="宋体" w:hAnsi="宋体" w:eastAsia="宋体" w:cs="宋体"/>
          <w:color w:val="000"/>
          <w:sz w:val="28"/>
          <w:szCs w:val="28"/>
        </w:rPr>
        <w:t xml:space="preserve">20__年德州电网已完成220千伏临邑站整体改造、夏津（南城）输变电工程、110千伏__县牵引站供电线路工程、临邑苗坊、庆云红云、禹城东辛等10项输变电工程，新增变电容量67.3万千伏安、线路长度216.18公里，大大提高了供电质量和可靠性。</w:t>
      </w:r>
    </w:p>
    <w:p>
      <w:pPr>
        <w:ind w:left="0" w:right="0" w:firstLine="560"/>
        <w:spacing w:before="450" w:after="450" w:line="312" w:lineRule="auto"/>
      </w:pPr>
      <w:r>
        <w:rPr>
          <w:rFonts w:ascii="宋体" w:hAnsi="宋体" w:eastAsia="宋体" w:cs="宋体"/>
          <w:color w:val="000"/>
          <w:sz w:val="28"/>
          <w:szCs w:val="28"/>
        </w:rPr>
        <w:t xml:space="preserve">四、完成行业安全生产监管目标</w:t>
      </w:r>
    </w:p>
    <w:p>
      <w:pPr>
        <w:ind w:left="0" w:right="0" w:firstLine="560"/>
        <w:spacing w:before="450" w:after="450" w:line="312" w:lineRule="auto"/>
      </w:pPr>
      <w:r>
        <w:rPr>
          <w:rFonts w:ascii="宋体" w:hAnsi="宋体" w:eastAsia="宋体" w:cs="宋体"/>
          <w:color w:val="000"/>
          <w:sz w:val="28"/>
          <w:szCs w:val="28"/>
        </w:rPr>
        <w:t xml:space="preserve">实行现场安全质量监督检查三级通知书制度，各级安全责任得到有效落实；依托经信部门电力行政管理主体责任，逐步构建电力设施保护工作新机制，不断规范执法机制建设。《__市电力设施和电能保护工作实施意见》的出台，为依法开展电力设施保护工作提供了政策性依据。__市电力设施和电能保护联合工作办公室的成立，标志着电力联合行政执法机制正式建立。</w:t>
      </w:r>
    </w:p>
    <w:p>
      <w:pPr>
        <w:ind w:left="0" w:right="0" w:firstLine="560"/>
        <w:spacing w:before="450" w:after="450" w:line="312" w:lineRule="auto"/>
      </w:pPr>
      <w:r>
        <w:rPr>
          <w:rFonts w:ascii="黑体" w:hAnsi="黑体" w:eastAsia="黑体" w:cs="黑体"/>
          <w:color w:val="000000"/>
          <w:sz w:val="36"/>
          <w:szCs w:val="36"/>
          <w:b w:val="1"/>
          <w:bCs w:val="1"/>
        </w:rPr>
        <w:t xml:space="preserve">县电力公司年终总结（篇2）</w:t>
      </w:r>
    </w:p>
    <w:p>
      <w:pPr>
        <w:ind w:left="0" w:right="0" w:firstLine="560"/>
        <w:spacing w:before="450" w:after="450" w:line="312" w:lineRule="auto"/>
      </w:pPr>
      <w:r>
        <w:rPr>
          <w:rFonts w:ascii="宋体" w:hAnsi="宋体" w:eastAsia="宋体" w:cs="宋体"/>
          <w:color w:val="000"/>
          <w:sz w:val="28"/>
          <w:szCs w:val="28"/>
        </w:rPr>
        <w:t xml:space="preserve">20__年,我公司在市公司的正确领导下，按照年初制订的工作思路，大力实施服务“三农”发展战略，各项工作取得长足进展。现将一年来的工作汇报如下: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安全生产强力度</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电网建设捷报多</w:t>
      </w:r>
    </w:p>
    <w:p>
      <w:pPr>
        <w:ind w:left="0" w:right="0" w:firstLine="560"/>
        <w:spacing w:before="450" w:after="450" w:line="312" w:lineRule="auto"/>
      </w:pPr>
      <w:r>
        <w:rPr>
          <w:rFonts w:ascii="宋体" w:hAnsi="宋体" w:eastAsia="宋体" w:cs="宋体"/>
          <w:color w:val="000"/>
          <w:sz w:val="28"/>
          <w:szCs w:val="28"/>
        </w:rPr>
        <w:t xml:space="preserve">公司20__年配网项目计划9个，总投资185.57万元，目前已完成6个工程施工，完成工程投资155.30万元。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营销管理求精益</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6"/>
          <w:szCs w:val="36"/>
          <w:b w:val="1"/>
          <w:bCs w:val="1"/>
        </w:rPr>
        <w:t xml:space="preserve">县电力公司年终总结（篇3）</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县电力公司年终总结（篇4）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__年至月份公司实际完成发电量__万度，较上年同期的__万度，多发__万度，其中：水电__万度，较上年的__万度，多发__万度，火电__万度，较上年的__万度，多发__万度。</w:t>
      </w:r>
    </w:p>
    <w:p>
      <w:pPr>
        <w:ind w:left="0" w:right="0" w:firstLine="560"/>
        <w:spacing w:before="450" w:after="450" w:line="312" w:lineRule="auto"/>
      </w:pPr>
      <w:r>
        <w:rPr>
          <w:rFonts w:ascii="宋体" w:hAnsi="宋体" w:eastAsia="宋体" w:cs="宋体"/>
          <w:color w:val="000"/>
          <w:sz w:val="28"/>
          <w:szCs w:val="28"/>
        </w:rPr>
        <w:t xml:space="preserve">实际完成销售收入__万元（不含税），较上年同期的__万元多收__元。</w:t>
      </w:r>
    </w:p>
    <w:p>
      <w:pPr>
        <w:ind w:left="0" w:right="0" w:firstLine="560"/>
        <w:spacing w:before="450" w:after="450" w:line="312" w:lineRule="auto"/>
      </w:pPr>
      <w:r>
        <w:rPr>
          <w:rFonts w:ascii="宋体" w:hAnsi="宋体" w:eastAsia="宋体" w:cs="宋体"/>
          <w:color w:val="000"/>
          <w:sz w:val="28"/>
          <w:szCs w:val="28"/>
        </w:rPr>
        <w:t xml:space="preserve">公司财务总支出__万元，较上年同期的__万元，多支出__万元，其中：生产成本__万元，较上年的万元多支出__万元，其中，供电成本__万元，占总成本的__，发电成本__万元，占总成本的。管理费用__万元，较上年同期的万元多支出__万元。</w:t>
      </w:r>
    </w:p>
    <w:p>
      <w:pPr>
        <w:ind w:left="0" w:right="0" w:firstLine="560"/>
        <w:spacing w:before="450" w:after="450" w:line="312" w:lineRule="auto"/>
      </w:pPr>
      <w:r>
        <w:rPr>
          <w:rFonts w:ascii="宋体" w:hAnsi="宋体" w:eastAsia="宋体" w:cs="宋体"/>
          <w:color w:val="000"/>
          <w:sz w:val="28"/>
          <w:szCs w:val="28"/>
        </w:rPr>
        <w:t xml:space="preserve">__年至__月份公司实际盈利__万元，较上年的亏损__万元，增盈__万元。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__月__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县电力公司年终总结（篇5）</w:t>
      </w:r>
    </w:p>
    <w:p>
      <w:pPr>
        <w:ind w:left="0" w:right="0" w:firstLine="560"/>
        <w:spacing w:before="450" w:after="450" w:line="312" w:lineRule="auto"/>
      </w:pPr>
      <w:r>
        <w:rPr>
          <w:rFonts w:ascii="宋体" w:hAnsi="宋体" w:eastAsia="宋体" w:cs="宋体"/>
          <w:color w:val="000"/>
          <w:sz w:val="28"/>
          <w:szCs w:val="28"/>
        </w:rPr>
        <w:t xml:space="preserve">20__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2025-07-08T18:50:32+08:00</dcterms:created>
  <dcterms:modified xsi:type="dcterms:W3CDTF">2025-07-08T18:50:32+08:00</dcterms:modified>
</cp:coreProperties>
</file>

<file path=docProps/custom.xml><?xml version="1.0" encoding="utf-8"?>
<Properties xmlns="http://schemas.openxmlformats.org/officeDocument/2006/custom-properties" xmlns:vt="http://schemas.openxmlformats.org/officeDocument/2006/docPropsVTypes"/>
</file>