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7篇回顾过去的工作，倍感充实，收获良多，是时候仔细的写一份工作总结了。让我们抽出时间写写总结吧。那么如何把总结写出新花样呢？下面是小编为大家精心整理的公司工作总结范文，希望对大家有所帮助。公司工作总结范文篇1上半年__公司在...</w:t>
      </w:r>
    </w:p>
    <w:p>
      <w:pPr>
        <w:ind w:left="0" w:right="0" w:firstLine="560"/>
        <w:spacing w:before="450" w:after="450" w:line="312" w:lineRule="auto"/>
      </w:pPr>
      <w:r>
        <w:rPr>
          <w:rFonts w:ascii="宋体" w:hAnsi="宋体" w:eastAsia="宋体" w:cs="宋体"/>
          <w:color w:val="000"/>
          <w:sz w:val="28"/>
          <w:szCs w:val="28"/>
        </w:rPr>
        <w:t xml:space="preserve">公司工作总结范文7篇</w:t>
      </w:r>
    </w:p>
    <w:p>
      <w:pPr>
        <w:ind w:left="0" w:right="0" w:firstLine="560"/>
        <w:spacing w:before="450" w:after="450" w:line="312" w:lineRule="auto"/>
      </w:pPr>
      <w:r>
        <w:rPr>
          <w:rFonts w:ascii="宋体" w:hAnsi="宋体" w:eastAsia="宋体" w:cs="宋体"/>
          <w:color w:val="000"/>
          <w:sz w:val="28"/>
          <w:szCs w:val="28"/>
        </w:rPr>
        <w:t xml:space="preserve">回顾过去的工作，倍感充实，收获良多，是时候仔细的写一份工作总结了。让我们抽出时间写写总结吧。那么如何把总结写出新花样呢？下面是小编为大家精心整理的公司工作总结范文，希望对大家有所帮助。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公司工作总结范文篇1</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公司工作总结范文篇2</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找到自我的个性并肯定它，按照自我对自我的期望去塑造自我，加以不懈的努力和奋斗，我相信经过20__年的摸索之后，我必须会成为一名优秀的员工。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公司工作总结范文篇3</w:t>
      </w:r>
    </w:p>
    <w:p>
      <w:pPr>
        <w:ind w:left="0" w:right="0" w:firstLine="560"/>
        <w:spacing w:before="450" w:after="450" w:line="312" w:lineRule="auto"/>
      </w:pPr>
      <w:r>
        <w:rPr>
          <w:rFonts w:ascii="宋体" w:hAnsi="宋体" w:eastAsia="宋体" w:cs="宋体"/>
          <w:color w:val="000"/>
          <w:sz w:val="28"/>
          <w:szCs w:val="28"/>
        </w:rPr>
        <w:t xml:space="preserve">__公司在总公司党委的正确领导下，以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一、加强春运工作组织领导，认真抓好春运工作准备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__公司领导班子认真领会总公司20__年春运生产动员会精神和《春运工作方案》，决定提前进入春运备战状态，成立了以主要负责人为组长的春运领导小组，制订了《春运工作方案》、《安全生产工作方案》和《春运突发事件应急救援预案》等春运保障措施，并与各科室、修理厂、驾驶员、承包车主等签订春运工作安全生产责任书，通过会议、广播、标语等多种形式，宣传春运工作的政治意义和经济效益的重要性，把维护广大人民的根本利益作为春运工作的出发点和落脚点，把搞好今年春运工作作为保持经济稳定发展，社会和谐安定团结的重要任务，营造春运生产的氛围，统一干部职工的思想和认识，为春运安全工作创造条件，提供组织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二、统筹兼顾，合理安排，加强运输组织工作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领导小组的领导下，站务科统一安排人员，营调科统一调配车辆，本着全公司一盘棋的原则，相互配合，相互支持，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违纪行为，并和营调、保卫、站务及GPS监控中心一起，联合做好春运期间的“__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三、强化运营车辆管理，严把参加春运资质关强化营运车辆的源头管理，严把技术状况关。</w:t>
      </w:r>
    </w:p>
    <w:p>
      <w:pPr>
        <w:ind w:left="0" w:right="0" w:firstLine="560"/>
        <w:spacing w:before="450" w:after="450" w:line="312" w:lineRule="auto"/>
      </w:pPr>
      <w:r>
        <w:rPr>
          <w:rFonts w:ascii="宋体" w:hAnsi="宋体" w:eastAsia="宋体" w:cs="宋体"/>
          <w:color w:val="000"/>
          <w:sz w:val="28"/>
          <w:szCs w:val="28"/>
        </w:rPr>
        <w:t xml:space="preserve">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统一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监控，24小时值班，杜绝“__超”现象的发生。车站安排专职安全员，严把车站源头管理关，认真落实车辆报班、发车和车辆出站安全检查制度，利用安检仪对旅客行包逐个进行检查，发现“__品”一律扣押，并认真做好记录，落实安全措施，杜绝客旅客夹带危险品上车。整个春运期间，__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__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w:t>
      </w:r>
    </w:p>
    <w:p>
      <w:pPr>
        <w:ind w:left="0" w:right="0" w:firstLine="560"/>
        <w:spacing w:before="450" w:after="450" w:line="312" w:lineRule="auto"/>
      </w:pPr>
      <w:r>
        <w:rPr>
          <w:rFonts w:ascii="宋体" w:hAnsi="宋体" w:eastAsia="宋体" w:cs="宋体"/>
          <w:color w:val="000"/>
          <w:sz w:val="28"/>
          <w:szCs w:val="28"/>
        </w:rPr>
        <w:t xml:space="preserve">经营多年的公营车一直是__公司的包袱，羁绊着公司的发展，年前，领导班子研究，决定下大力气对公营车进行改造，实行公交化运营。由于时间紧，任务重，我们兵分两路展开工作，王经理负责城际公交的策划、线路承包、交通局办证、县政府争取政策，宋书记负责购车、安牌、办证、在保险，通过大家的努力，终于在20__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w:t>
      </w:r>
    </w:p>
    <w:p>
      <w:pPr>
        <w:ind w:left="0" w:right="0" w:firstLine="560"/>
        <w:spacing w:before="450" w:after="450" w:line="312" w:lineRule="auto"/>
      </w:pPr>
      <w:r>
        <w:rPr>
          <w:rFonts w:ascii="宋体" w:hAnsi="宋体" w:eastAsia="宋体" w:cs="宋体"/>
          <w:color w:val="000"/>
          <w:sz w:val="28"/>
          <w:szCs w:val="28"/>
        </w:rPr>
        <w:t xml:space="preserve">加强不在岗人员管理春运过后，总公司按《劳动合同法》规定，要求对临时用工实行“劳务派遣”管理，我们利用这次机遇，成立养老金（含工伤保险）收缴领导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公司工作总结范文篇4</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公司工作总结范文篇6</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公司工作总结范文篇7</w:t>
      </w:r>
    </w:p>
    <w:p>
      <w:pPr>
        <w:ind w:left="0" w:right="0" w:firstLine="560"/>
        <w:spacing w:before="450" w:after="450" w:line="312" w:lineRule="auto"/>
      </w:pPr>
      <w:r>
        <w:rPr>
          <w:rFonts w:ascii="宋体" w:hAnsi="宋体" w:eastAsia="宋体" w:cs="宋体"/>
          <w:color w:val="000"/>
          <w:sz w:val="28"/>
          <w:szCs w:val="28"/>
        </w:rPr>
        <w:t xml:space="preserve">20__年，作为__项目的一名内业员，我的主要工作就是做桥梁和涵洞的内业资料，负责资料的收集、整理与归档工作。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2025-06-18T19:39:00+08:00</dcterms:created>
  <dcterms:modified xsi:type="dcterms:W3CDTF">2025-06-18T19:39:00+08:00</dcterms:modified>
</cp:coreProperties>
</file>

<file path=docProps/custom.xml><?xml version="1.0" encoding="utf-8"?>
<Properties xmlns="http://schemas.openxmlformats.org/officeDocument/2006/custom-properties" xmlns:vt="http://schemas.openxmlformats.org/officeDocument/2006/docPropsVTypes"/>
</file>