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顺钠电气股份有限公司年终总结</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顺钠电气股份有限公司年终总结【通用5篇】时间真是转瞬即逝，一年的工作又到了年终，回顾过去一年，在取得成绩的同时，我们也找到了工作中的不足和问题，适时做总结才能让自己的努力更有方向哦。很多人都十分头疼怎么写一份精彩的年终总结，以下是小编整理的...</w:t>
      </w:r>
    </w:p>
    <w:p>
      <w:pPr>
        <w:ind w:left="0" w:right="0" w:firstLine="560"/>
        <w:spacing w:before="450" w:after="450" w:line="312" w:lineRule="auto"/>
      </w:pPr>
      <w:r>
        <w:rPr>
          <w:rFonts w:ascii="宋体" w:hAnsi="宋体" w:eastAsia="宋体" w:cs="宋体"/>
          <w:color w:val="000"/>
          <w:sz w:val="28"/>
          <w:szCs w:val="28"/>
        </w:rPr>
        <w:t xml:space="preserve">顺钠电气股份有限公司年终总结【通用5篇】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回顾过去一年，在取得成绩的同时，我们也找到了工作中的不足和问题，适时做总结才能让自己的努力更有方向哦。很多人都十分头疼怎么写一份精彩的年终总结，以下是小编整理的顺钠电气股份有限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顺钠电气股份有限公司年终总结精选篇1</w:t>
      </w:r>
    </w:p>
    <w:p>
      <w:pPr>
        <w:ind w:left="0" w:right="0" w:firstLine="560"/>
        <w:spacing w:before="450" w:after="450" w:line="312" w:lineRule="auto"/>
      </w:pPr>
      <w:r>
        <w:rPr>
          <w:rFonts w:ascii="宋体" w:hAnsi="宋体" w:eastAsia="宋体" w:cs="宋体"/>
          <w:color w:val="000"/>
          <w:sz w:val="28"/>
          <w:szCs w:val="28"/>
        </w:rPr>
        <w:t xml:space="preserve">__年度上半年是不平凡的半年，是公用分厂的一次重大转折点，_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因连续两次启动烧碱循环水电机而引起的电机电缆头爆炸事故，保护拒动，造成1#主变跳闸，扩大停电面积，造成较大损失。“”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顺钠电气股份有限公司年终总结精选篇2</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顺钠电气股份有限公司年终总结精选篇3</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按要求完成集团公司保卫工作两项内容。加强办公管理，严格落实“三级值班”和“四防”制度。做好节日期间的怖防范和安全保卫工作。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顺钠电气股份有限公司年终总结精选篇4</w:t>
      </w:r>
    </w:p>
    <w:p>
      <w:pPr>
        <w:ind w:left="0" w:right="0" w:firstLine="560"/>
        <w:spacing w:before="450" w:after="450" w:line="312" w:lineRule="auto"/>
      </w:pPr>
      <w:r>
        <w:rPr>
          <w:rFonts w:ascii="宋体" w:hAnsi="宋体" w:eastAsia="宋体" w:cs="宋体"/>
          <w:color w:val="000"/>
          <w:sz w:val="28"/>
          <w:szCs w:val="28"/>
        </w:rPr>
        <w:t xml:space="preserve">大厦办公楼项目自20__年5月进场以来，在公司领导的关心及各部门的帮助和指导下，本项目部一切从无到有，建立起来，全体员工团结协作，克服了项目工程建设中的各种困难，以积极的姿态投入到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大厦加建地下室结构施工，并在业主桩基施工期间完成了办公区的二次搭建及工人生活区的搭建;在__月5日业主土方没有出完，基坑支护没有施工完的情况下开始介入施工，在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5日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顺钠电气股份有限公司年终总结精选篇5</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技术员，我的主要职责是负责电气车间电气技术支持工作，制定电气设备的检修安排工作和相应的管理规程、技术操作，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警醒大家的目的。其次是考虑工作细，做到了统筹兼顾，即有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2025-05-02T19:47:38+08:00</dcterms:created>
  <dcterms:modified xsi:type="dcterms:W3CDTF">2025-05-02T19:47:38+08:00</dcterms:modified>
</cp:coreProperties>
</file>

<file path=docProps/custom.xml><?xml version="1.0" encoding="utf-8"?>
<Properties xmlns="http://schemas.openxmlformats.org/officeDocument/2006/custom-properties" xmlns:vt="http://schemas.openxmlformats.org/officeDocument/2006/docPropsVTypes"/>
</file>