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202_年公路收费站工作总结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横山收费站202_年上半年度的工作全面贯彻落实公司及管理处年度工作会议要求和目标任务，紧紧围绕“四保”及“七无一优于”安全生产目标，通过完善制度建设，深入推进精细化管理，全面开展节能降耗活动，加强职工队伍建设，深化党建和精神文明建设工作，全...</w:t>
      </w:r>
    </w:p>
    <w:p>
      <w:pPr>
        <w:ind w:left="0" w:right="0" w:firstLine="560"/>
        <w:spacing w:before="450" w:after="450" w:line="312" w:lineRule="auto"/>
      </w:pPr>
      <w:r>
        <w:rPr>
          <w:rFonts w:ascii="宋体" w:hAnsi="宋体" w:eastAsia="宋体" w:cs="宋体"/>
          <w:color w:val="000"/>
          <w:sz w:val="28"/>
          <w:szCs w:val="28"/>
        </w:rPr>
        <w:t xml:space="preserve">横山收费站202_年上半年度的工作全面贯彻落实公司及管理处年度工作会议要求和目标任务，紧紧围绕“四保”及“七无一优于”安全生产目标，通过完善制度建设，深入推进精细化管理，全面开展节能降耗活动，加强职工队伍建设，深化党建和精神文明建设工作，全面建设和谐站区。</w:t>
      </w:r>
    </w:p>
    <w:p>
      <w:pPr>
        <w:ind w:left="0" w:right="0" w:firstLine="560"/>
        <w:spacing w:before="450" w:after="450" w:line="312" w:lineRule="auto"/>
      </w:pPr>
      <w:r>
        <w:rPr>
          <w:rFonts w:ascii="宋体" w:hAnsi="宋体" w:eastAsia="宋体" w:cs="宋体"/>
          <w:color w:val="000"/>
          <w:sz w:val="28"/>
          <w:szCs w:val="28"/>
        </w:rPr>
        <w:t xml:space="preserve">一、上半年主要目标完成情况（1-6月份，下同）</w:t>
      </w:r>
    </w:p>
    <w:p>
      <w:pPr>
        <w:ind w:left="0" w:right="0" w:firstLine="560"/>
        <w:spacing w:before="450" w:after="450" w:line="312" w:lineRule="auto"/>
      </w:pPr>
      <w:r>
        <w:rPr>
          <w:rFonts w:ascii="宋体" w:hAnsi="宋体" w:eastAsia="宋体" w:cs="宋体"/>
          <w:color w:val="000"/>
          <w:sz w:val="28"/>
          <w:szCs w:val="28"/>
        </w:rPr>
        <w:t xml:space="preserve">1、上半年全站进口流量为755163辆；出口流量为**辆，同比分别上升**%、上升**%。通行费收入****** 元，其中宁沪****（拆账比例**%），占年度计划**万元的***%，与去年同期***元相比增长**%。</w:t>
      </w:r>
    </w:p>
    <w:p>
      <w:pPr>
        <w:ind w:left="0" w:right="0" w:firstLine="560"/>
        <w:spacing w:before="450" w:after="450" w:line="312" w:lineRule="auto"/>
      </w:pPr>
      <w:r>
        <w:rPr>
          <w:rFonts w:ascii="宋体" w:hAnsi="宋体" w:eastAsia="宋体" w:cs="宋体"/>
          <w:color w:val="000"/>
          <w:sz w:val="28"/>
          <w:szCs w:val="28"/>
        </w:rPr>
        <w:t xml:space="preserve">2、内部运营方面包括入口发卡、出口收费速度、出口误判率、收费差错率、有理投诉率均符合内控要求，环境、安全健康目标符合贯标要求，安全生产实现“七无一控制”。</w:t>
      </w:r>
    </w:p>
    <w:p>
      <w:pPr>
        <w:ind w:left="0" w:right="0" w:firstLine="560"/>
        <w:spacing w:before="450" w:after="450" w:line="312" w:lineRule="auto"/>
      </w:pPr>
      <w:r>
        <w:rPr>
          <w:rFonts w:ascii="宋体" w:hAnsi="宋体" w:eastAsia="宋体" w:cs="宋体"/>
          <w:color w:val="000"/>
          <w:sz w:val="28"/>
          <w:szCs w:val="28"/>
        </w:rPr>
        <w:t xml:space="preserve">3、预算费用支出 元，占年度计划的 %，总体控制在预算范围内。</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(一)完善规范各项管理制度和考核细则，加强考核管理，推进精细化管理水平</w:t>
      </w:r>
    </w:p>
    <w:p>
      <w:pPr>
        <w:ind w:left="0" w:right="0" w:firstLine="560"/>
        <w:spacing w:before="450" w:after="450" w:line="312" w:lineRule="auto"/>
      </w:pPr>
      <w:r>
        <w:rPr>
          <w:rFonts w:ascii="宋体" w:hAnsi="宋体" w:eastAsia="宋体" w:cs="宋体"/>
          <w:color w:val="000"/>
          <w:sz w:val="28"/>
          <w:szCs w:val="28"/>
        </w:rPr>
        <w:t xml:space="preserve">1、加强规范了收费、值机及后勤岗位的考核管理，修改完善各岗位百分考核标准，细化考核项目，补充考核内容，明确考核奖励要求。充分体现了“奖优罚劣”，促进了业务技能和服务水平提高。</w:t>
      </w:r>
    </w:p>
    <w:p>
      <w:pPr>
        <w:ind w:left="0" w:right="0" w:firstLine="560"/>
        <w:spacing w:before="450" w:after="450" w:line="312" w:lineRule="auto"/>
      </w:pPr>
      <w:r>
        <w:rPr>
          <w:rFonts w:ascii="宋体" w:hAnsi="宋体" w:eastAsia="宋体" w:cs="宋体"/>
          <w:color w:val="000"/>
          <w:sz w:val="28"/>
          <w:szCs w:val="28"/>
        </w:rPr>
        <w:t xml:space="preserve">为了适应社会各界对高速公路收费服务要求的不断提高，符合公司严格收费管理的要求，切实提高全员的业务技能和文明服务水平，树立良好的收费窗口形象。根据公司、管理处相关规定，结合我站实际情况，将进一步规范加强我站岗位考核管理，主要完善现行的考核模式，修改完善各岗位百分考核标准，细化考核项目，补充考核内容，明确考核奖励要求。</w:t>
      </w:r>
    </w:p>
    <w:p>
      <w:pPr>
        <w:ind w:left="0" w:right="0" w:firstLine="560"/>
        <w:spacing w:before="450" w:after="450" w:line="312" w:lineRule="auto"/>
      </w:pPr>
      <w:r>
        <w:rPr>
          <w:rFonts w:ascii="宋体" w:hAnsi="宋体" w:eastAsia="宋体" w:cs="宋体"/>
          <w:color w:val="000"/>
          <w:sz w:val="28"/>
          <w:szCs w:val="28"/>
        </w:rPr>
        <w:t xml:space="preserve">一、对照管理处的统一要求，将站原来实行的按月考核周期，修改为按周考核。</w:t>
      </w:r>
    </w:p>
    <w:p>
      <w:pPr>
        <w:ind w:left="0" w:right="0" w:firstLine="560"/>
        <w:spacing w:before="450" w:after="450" w:line="312" w:lineRule="auto"/>
      </w:pPr>
      <w:r>
        <w:rPr>
          <w:rFonts w:ascii="宋体" w:hAnsi="宋体" w:eastAsia="宋体" w:cs="宋体"/>
          <w:color w:val="000"/>
          <w:sz w:val="28"/>
          <w:szCs w:val="28"/>
        </w:rPr>
        <w:t xml:space="preserve">二、考核办法实行值机员与班长当班考核制，值机员加强当班期间对收费人员及收费道口的实时监督，及时发现问题，及时提醒并纳入考核；当班班长加强对收费现场的管理，对当班期间特殊情况及时处理，避免发生纠纷，对班组成员违纪违规行为及时制止并纳入考核；站部采取不定期检查，发现问题纳入考核。</w:t>
      </w:r>
    </w:p>
    <w:p>
      <w:pPr>
        <w:ind w:left="0" w:right="0" w:firstLine="560"/>
        <w:spacing w:before="450" w:after="450" w:line="312" w:lineRule="auto"/>
      </w:pPr>
      <w:r>
        <w:rPr>
          <w:rFonts w:ascii="宋体" w:hAnsi="宋体" w:eastAsia="宋体" w:cs="宋体"/>
          <w:color w:val="000"/>
          <w:sz w:val="28"/>
          <w:szCs w:val="28"/>
        </w:rPr>
        <w:t xml:space="preserve">三、考核内容主要分为业务考核和综合考核。考核以完善修改约60个具体内容后的各岗位百分考核标准为依据，同时根据实际情况，对查获堵漏、好人好事、通讯报道、参加集体活动取得名次等特殊项目给予适当的奖励或处罚。对月度考核总分低于最低标准（92分）的将给予站内部待岗处理，并扣除当月综合部分奖金。对于党员、副班长及以上骨干人员提高考核要求（低于93分内部待岗）。</w:t>
      </w:r>
    </w:p>
    <w:p>
      <w:pPr>
        <w:ind w:left="0" w:right="0" w:firstLine="560"/>
        <w:spacing w:before="450" w:after="450" w:line="312" w:lineRule="auto"/>
      </w:pPr>
      <w:r>
        <w:rPr>
          <w:rFonts w:ascii="宋体" w:hAnsi="宋体" w:eastAsia="宋体" w:cs="宋体"/>
          <w:color w:val="000"/>
          <w:sz w:val="28"/>
          <w:szCs w:val="28"/>
        </w:rPr>
        <w:t xml:space="preserve">四、考核坚持及时、公平、公正、公开的原则。对于当班考核情况下班后实行即时反馈本人确认制。每周值机班长汇总本周考核情况并公布，次月初将全月考核情况汇总交站考核领导小组讨论研究，并将结果予以公示。同时建立考核反馈制度，对考核内容有疑问的，可在规定的时间内（一般为公示3天内），及时向考核小组反映。</w:t>
      </w:r>
    </w:p>
    <w:p>
      <w:pPr>
        <w:ind w:left="0" w:right="0" w:firstLine="560"/>
        <w:spacing w:before="450" w:after="450" w:line="312" w:lineRule="auto"/>
      </w:pPr>
      <w:r>
        <w:rPr>
          <w:rFonts w:ascii="宋体" w:hAnsi="宋体" w:eastAsia="宋体" w:cs="宋体"/>
          <w:color w:val="000"/>
          <w:sz w:val="28"/>
          <w:szCs w:val="28"/>
        </w:rPr>
        <w:t xml:space="preserve">2、加强和完善了干部值班制度，规定了值班“七必做”：值班干部在吃饭时间必须到收费现场顶岗；晚间21：00之前必须到宿舍巡视一次检查和制止影响夜班人员休息的情况发生；值班干部必须巡查全站一次确保重点部位的安全；值班干部在夜间必须对当班情况做一次稽查；必须查看前一日1小时录像；通过就餐、参与文体活动等方式了解员工思想动态，对近期有思想波动、工作情绪不稳定等现象的员工进行一次谈话，及时沟通，引导和帮助员工正确处理；必须坚守岗位不得擅自离岗或脱岗；值班期间，值班干部必须保障通信畅通。非值班期间，接到站内电话指令时，原则上应服从站内工作安排。必须按值班必做内容规范记录好站《值班记录》，如实反映值班期间的各种情况。值班期间需要移交的事项应在值班记录中反映并应与接班人口头说明。经过进一步规范的值班工作，明确了值班干部职责，发挥了值班干部发现问题、解决问题、处理特发情况的作用，有力保障了站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3、制定了我站警卫任务内部运作程序。上级单位相关要求，为加强对警卫车队通过我站时的管理，保证警卫车队安全、快速、顺利通过，避免因延误警卫车队通行给公司造成不良影响,保持正常的收费工作秩序，对外树立良好的窗口形象，特制定我站警卫任务内部运作程序。该程序明确了职责分工、具体操作流程，指定道口和收费人员。并提出一些具体的注意事项。</w:t>
      </w:r>
    </w:p>
    <w:p>
      <w:pPr>
        <w:ind w:left="0" w:right="0" w:firstLine="560"/>
        <w:spacing w:before="450" w:after="450" w:line="312" w:lineRule="auto"/>
      </w:pPr>
      <w:r>
        <w:rPr>
          <w:rFonts w:ascii="宋体" w:hAnsi="宋体" w:eastAsia="宋体" w:cs="宋体"/>
          <w:color w:val="000"/>
          <w:sz w:val="28"/>
          <w:szCs w:val="28"/>
        </w:rPr>
        <w:t xml:space="preserve">4、今年4月份，我站专门召开信息工作会议，通过广泛征求员工的意见和建议，修订完善了我站信息管理办法，优化信息员队伍，调整奖励机制，调动了员工参与信息工作的积极性，提高了信息工作质量。</w:t>
      </w:r>
    </w:p>
    <w:p>
      <w:pPr>
        <w:ind w:left="0" w:right="0" w:firstLine="560"/>
        <w:spacing w:before="450" w:after="450" w:line="312" w:lineRule="auto"/>
      </w:pPr>
      <w:r>
        <w:rPr>
          <w:rFonts w:ascii="宋体" w:hAnsi="宋体" w:eastAsia="宋体" w:cs="宋体"/>
          <w:color w:val="000"/>
          <w:sz w:val="28"/>
          <w:szCs w:val="28"/>
        </w:rPr>
        <w:t xml:space="preserve">（二）深入开展节能降耗工作</w:t>
      </w:r>
    </w:p>
    <w:p>
      <w:pPr>
        <w:ind w:left="0" w:right="0" w:firstLine="560"/>
        <w:spacing w:before="450" w:after="450" w:line="312" w:lineRule="auto"/>
      </w:pPr>
      <w:r>
        <w:rPr>
          <w:rFonts w:ascii="宋体" w:hAnsi="宋体" w:eastAsia="宋体" w:cs="宋体"/>
          <w:color w:val="000"/>
          <w:sz w:val="28"/>
          <w:szCs w:val="28"/>
        </w:rPr>
        <w:t xml:space="preserve">节能降耗工作作为今年一项重点工作，我站在认真组织学习上级相关文件精神的基础上，结合本站实际，首先确定了我站节能降耗的工作思路：在全面、认真组织学习上级文件的基础上，根据文件精神，结合本站实际，制定站节能降耗工作方案，确定站节能降耗的工作目标，制定具体控制措施，通过开展形式多样的宣传，在全站范围内开展此项工作，确保全员参与，通过活动达到我们确定的目标，最终达到节约成为我们每位员工的一种良好习惯。从宣贯教育、确定目标、细化措施、制度保障、持续改进等几个方面全面推进该项工作：</w:t>
      </w:r>
    </w:p>
    <w:p>
      <w:pPr>
        <w:ind w:left="0" w:right="0" w:firstLine="560"/>
        <w:spacing w:before="450" w:after="450" w:line="312" w:lineRule="auto"/>
      </w:pPr>
      <w:r>
        <w:rPr>
          <w:rFonts w:ascii="宋体" w:hAnsi="宋体" w:eastAsia="宋体" w:cs="宋体"/>
          <w:color w:val="000"/>
          <w:sz w:val="28"/>
          <w:szCs w:val="28"/>
        </w:rPr>
        <w:t xml:space="preserve">查阅更多 【202_年公路收费站工作总结】【返回 &gt;单位工作总结 栏目列表】</w:t>
      </w:r>
    </w:p>
    <w:p>
      <w:pPr>
        <w:ind w:left="0" w:right="0" w:firstLine="560"/>
        <w:spacing w:before="450" w:after="450" w:line="312" w:lineRule="auto"/>
      </w:pPr>
      <w:r>
        <w:rPr>
          <w:rFonts w:ascii="宋体" w:hAnsi="宋体" w:eastAsia="宋体" w:cs="宋体"/>
          <w:color w:val="000"/>
          <w:sz w:val="28"/>
          <w:szCs w:val="28"/>
        </w:rPr>
        <w:t xml:space="preserve">单位工作总结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2025-07-10T10:22:50+08:00</dcterms:created>
  <dcterms:modified xsi:type="dcterms:W3CDTF">2025-07-10T10:22:50+08:00</dcterms:modified>
</cp:coreProperties>
</file>

<file path=docProps/custom.xml><?xml version="1.0" encoding="utf-8"?>
<Properties xmlns="http://schemas.openxmlformats.org/officeDocument/2006/custom-properties" xmlns:vt="http://schemas.openxmlformats.org/officeDocument/2006/docPropsVTypes"/>
</file>