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百货公司年终总结</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百货公司年终总结 年终总结总结必须有情况的概述和叙述，有的比较简单，有的比较详细。下面是整理的百货公司年终总结，欢迎参考。  &gt;百货公司年终总结(1)  时间在不经意中从指间划过，转瞬间又是一年，回顾XXXX年的工作，在公司领导的正确指导和...</w:t>
      </w:r>
    </w:p>
    <w:p>
      <w:pPr>
        <w:ind w:left="0" w:right="0" w:firstLine="560"/>
        <w:spacing w:before="450" w:after="450" w:line="312" w:lineRule="auto"/>
      </w:pPr>
      <w:r>
        <w:rPr>
          <w:rFonts w:ascii="宋体" w:hAnsi="宋体" w:eastAsia="宋体" w:cs="宋体"/>
          <w:color w:val="000"/>
          <w:sz w:val="28"/>
          <w:szCs w:val="28"/>
        </w:rPr>
        <w:t xml:space="preserve">百货公司年终总结</w:t>
      </w:r>
    </w:p>
    <w:p>
      <w:pPr>
        <w:ind w:left="0" w:right="0" w:firstLine="560"/>
        <w:spacing w:before="450" w:after="450" w:line="312" w:lineRule="auto"/>
      </w:pPr>
      <w:r>
        <w:rPr>
          <w:rFonts w:ascii="宋体" w:hAnsi="宋体" w:eastAsia="宋体" w:cs="宋体"/>
          <w:color w:val="000"/>
          <w:sz w:val="28"/>
          <w:szCs w:val="28"/>
        </w:rPr>
        <w:t xml:space="preserve">年终总结总结必须有情况的概述和叙述，有的比较简单，有的比较详细。下面是整理的百货公司年终总结，欢迎参考。</w:t>
      </w:r>
    </w:p>
    <w:p>
      <w:pPr>
        <w:ind w:left="0" w:right="0" w:firstLine="560"/>
        <w:spacing w:before="450" w:after="450" w:line="312" w:lineRule="auto"/>
      </w:pPr>
      <w:r>
        <w:rPr>
          <w:rFonts w:ascii="宋体" w:hAnsi="宋体" w:eastAsia="宋体" w:cs="宋体"/>
          <w:color w:val="000"/>
          <w:sz w:val="28"/>
          <w:szCs w:val="28"/>
        </w:rPr>
        <w:t xml:space="preserve">&gt;百货公司年终总结(1)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&gt;百货公司年终总结(2)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找总结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