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公司202_年党风廉政建设宣传教育月活动总结</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公司20_年党风廉政建设宣传教育月活动总结 根据集团公司及省公司关于组织开展20_年党风廉政建设宣传教育月活动的要求，烟台公司于5月份，开展了以“纠四风、保落实、促赶超”为主题的党风廉政建设宣传教育月活动。在省公司纪委的坚强领导和省公司监察...</w:t>
      </w:r>
    </w:p>
    <w:p>
      <w:pPr>
        <w:ind w:left="0" w:right="0" w:firstLine="560"/>
        <w:spacing w:before="450" w:after="450" w:line="312" w:lineRule="auto"/>
      </w:pPr>
      <w:r>
        <w:rPr>
          <w:rFonts w:ascii="宋体" w:hAnsi="宋体" w:eastAsia="宋体" w:cs="宋体"/>
          <w:color w:val="000"/>
          <w:sz w:val="28"/>
          <w:szCs w:val="28"/>
        </w:rPr>
        <w:t xml:space="preserve">公司20_年党风廉政建设宣传教育月活动总结</w:t>
      </w:r>
    </w:p>
    <w:p>
      <w:pPr>
        <w:ind w:left="0" w:right="0" w:firstLine="560"/>
        <w:spacing w:before="450" w:after="450" w:line="312" w:lineRule="auto"/>
      </w:pPr>
      <w:r>
        <w:rPr>
          <w:rFonts w:ascii="宋体" w:hAnsi="宋体" w:eastAsia="宋体" w:cs="宋体"/>
          <w:color w:val="000"/>
          <w:sz w:val="28"/>
          <w:szCs w:val="28"/>
        </w:rPr>
        <w:t xml:space="preserve">根据集团公司及省公司关于组织开展20_年党风廉政建设宣传教育月活动的要求，烟台公司于5月份，开展了以“纠四风、保落实、促赶超”为主题的党风廉政建设宣传教育月活动。在省公司纪委的坚强领导和省公司监察审计部的有力指导下，烟台公司纪委认真组织协调，广大干部员工共同参与、密切配合，组织开展了丰富多彩的宣传教育活动，促进了党风廉政建设的深入开展，现将20_年党风廉政宣传教育月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一)健全机构，加强领导。公司成立了由党委书记、副总经理张传生担任组长的宣教月活动领导小组。领导小组下设办公室，办公室设在监察审计部，负责宣教月活动的组织协调和日常工作，从组织制度上保证了宣教月活动的有效开展。</w:t>
      </w:r>
    </w:p>
    <w:p>
      <w:pPr>
        <w:ind w:left="0" w:right="0" w:firstLine="560"/>
        <w:spacing w:before="450" w:after="450" w:line="312" w:lineRule="auto"/>
      </w:pPr>
      <w:r>
        <w:rPr>
          <w:rFonts w:ascii="宋体" w:hAnsi="宋体" w:eastAsia="宋体" w:cs="宋体"/>
          <w:color w:val="000"/>
          <w:sz w:val="28"/>
          <w:szCs w:val="28"/>
        </w:rPr>
        <w:t xml:space="preserve">(二)召开会议，动员部署。</w:t>
      </w:r>
    </w:p>
    <w:p>
      <w:pPr>
        <w:ind w:left="0" w:right="0" w:firstLine="560"/>
        <w:spacing w:before="450" w:after="450" w:line="312" w:lineRule="auto"/>
      </w:pPr>
      <w:r>
        <w:rPr>
          <w:rFonts w:ascii="宋体" w:hAnsi="宋体" w:eastAsia="宋体" w:cs="宋体"/>
          <w:color w:val="000"/>
          <w:sz w:val="28"/>
          <w:szCs w:val="28"/>
        </w:rPr>
        <w:t xml:space="preserve">5月3日召开了20_年党风廉政建设宣传教育月启动大会，对宣教月活动进行了动员和部署，要求深入学习党的十九大精神、习近平总书记关于进一步纠正“四风”、加强作风建设的重要指示和新要求、新部署、新思路，以及党章党规党纪，切实强化党员干部的纪律意识、规矩意识，知敬畏、存戒惧、守底线，坚定理想信念，坚定“四个自信”，真正做到思想认同、政治看齐、行动紧跟，营造廉洁从业良好氛围。</w:t>
      </w:r>
    </w:p>
    <w:p>
      <w:pPr>
        <w:ind w:left="0" w:right="0" w:firstLine="560"/>
        <w:spacing w:before="450" w:after="450" w:line="312" w:lineRule="auto"/>
      </w:pPr>
      <w:r>
        <w:rPr>
          <w:rFonts w:ascii="宋体" w:hAnsi="宋体" w:eastAsia="宋体" w:cs="宋体"/>
          <w:color w:val="000"/>
          <w:sz w:val="28"/>
          <w:szCs w:val="28"/>
        </w:rPr>
        <w:t xml:space="preserve">(三)下发方案，落实责任。监察审计部结合集团公司、省公司有关宣教月活动的部署，经过精心准备和谋划，制定并下发了《20_年党风廉政建设宣传教育月活动方案》，对宣教月活动进行了周密部署和精心安排，并将宣教月各项活动的目标任务要求、完成时间、参加人员、责任部门进行了细化分解，扎实做好活动细节工作，确保宣教月活动取得实效。</w:t>
      </w:r>
    </w:p>
    <w:p>
      <w:pPr>
        <w:ind w:left="0" w:right="0" w:firstLine="560"/>
        <w:spacing w:before="450" w:after="450" w:line="312" w:lineRule="auto"/>
      </w:pPr>
      <w:r>
        <w:rPr>
          <w:rFonts w:ascii="宋体" w:hAnsi="宋体" w:eastAsia="宋体" w:cs="宋体"/>
          <w:color w:val="000"/>
          <w:sz w:val="28"/>
          <w:szCs w:val="28"/>
        </w:rPr>
        <w:t xml:space="preserve">&gt;二、强化措施，扎实推进</w:t>
      </w:r>
    </w:p>
    <w:p>
      <w:pPr>
        <w:ind w:left="0" w:right="0" w:firstLine="560"/>
        <w:spacing w:before="450" w:after="450" w:line="312" w:lineRule="auto"/>
      </w:pPr>
      <w:r>
        <w:rPr>
          <w:rFonts w:ascii="宋体" w:hAnsi="宋体" w:eastAsia="宋体" w:cs="宋体"/>
          <w:color w:val="000"/>
          <w:sz w:val="28"/>
          <w:szCs w:val="28"/>
        </w:rPr>
        <w:t xml:space="preserve">为进一步增强党员干部员工廉洁从业意识，稳步推进宣传教育月活动实施方案，烟台公司纪委从实际出发，加强领导，强化措施，突出自身特色，全面推进党风廉政建设宣传教育月活动。</w:t>
      </w:r>
    </w:p>
    <w:p>
      <w:pPr>
        <w:ind w:left="0" w:right="0" w:firstLine="560"/>
        <w:spacing w:before="450" w:after="450" w:line="312" w:lineRule="auto"/>
      </w:pPr>
      <w:r>
        <w:rPr>
          <w:rFonts w:ascii="宋体" w:hAnsi="宋体" w:eastAsia="宋体" w:cs="宋体"/>
          <w:color w:val="000"/>
          <w:sz w:val="28"/>
          <w:szCs w:val="28"/>
        </w:rPr>
        <w:t xml:space="preserve">聚焦主题、精心策划，全面落实“两个责任”。公司党委聚焦主题、抓紧抓实，把宣教月活动转化为强党性守纪律讲规矩、履行主体责任的推动力，着力营造出党员干部干事创业、成长进步的良好政治生态。公司纪委认真履行监督责任，充分发挥协调作用，把廉洁文化宣传教育作为落实党风廉政建设责任制的重要内容，精心策划、认真组织，强化过程推进，推动了活动的深入开展。</w:t>
      </w:r>
    </w:p>
    <w:p>
      <w:pPr>
        <w:ind w:left="0" w:right="0" w:firstLine="560"/>
        <w:spacing w:before="450" w:after="450" w:line="312" w:lineRule="auto"/>
      </w:pPr>
      <w:r>
        <w:rPr>
          <w:rFonts w:ascii="宋体" w:hAnsi="宋体" w:eastAsia="宋体" w:cs="宋体"/>
          <w:color w:val="000"/>
          <w:sz w:val="28"/>
          <w:szCs w:val="28"/>
        </w:rPr>
        <w:t xml:space="preserve">丰富载体、多头并进，扎实推动宣传教育立体化。宣教月期间，及时通过简报、网站、微信公众号等宣传媒介，将宣教月活动中的特色做法和先进经验进行立体式宣传报导。一是积极开展一周一简报总结活动，共制作推出5期简报，确保了宣教月活动的扎实深入开展;二是充分发挥省公司网站、公司网站宣传主战场优势，累计发表宣教月活动稿件省公司7篇，烟台公司18篇;三是充分利用新媒体客户端手机微信公众号平台，共推送《大唐烟电廉韵清风》微信公众号5期，微信公众号文章20篇，党员干部点击学习690余次。努力营造浓厚的廉洁文化氛围，切实促进宣传教育月活动取得实效。</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宣教月期间，根据公司《20_年党风廉政建设宣传教育月活动方案》要求和部署，公司纪委全方位、多层次地开展工作，努力培育具有烟电特色、大众特性的廉洁文化，组织开展宣传教育活动19项，累计参加1357人次，教育和引导广大党员干部员工进一步增强廉洁自律意识，筑牢遵纪守法思想防线，为促进公司又好又快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&gt;(一)着力纠四风，在纠四风上狠下功夫。</w:t>
      </w:r>
    </w:p>
    <w:p>
      <w:pPr>
        <w:ind w:left="0" w:right="0" w:firstLine="560"/>
        <w:spacing w:before="450" w:after="450" w:line="312" w:lineRule="auto"/>
      </w:pPr>
      <w:r>
        <w:rPr>
          <w:rFonts w:ascii="宋体" w:hAnsi="宋体" w:eastAsia="宋体" w:cs="宋体"/>
          <w:color w:val="000"/>
          <w:sz w:val="28"/>
          <w:szCs w:val="28"/>
        </w:rPr>
        <w:t xml:space="preserve">一是聚焦“关键少数”，查摆“四风”问题。为进一步贯彻落实中央八项规定，驰而不息纠四风，根据20_年党风廉政建设宣教月活动部署，烟台电力公司组织开展了“摆表现、找差距、纠‘四风’ ”活动。为确保此次活动高效推进，公司下发了《关于开展“摆表现、找差距、纠‘四风’ ”活动的通知》，明确了活动时间、活动范围、活动内容和活动要求。通过对照清单找问题、开门纳谏提问题、“辣味”批评挑问题、对标画像摆问题、量身定制改问题、强化监督防问题等多措并举，聚焦“关键少数”，紧盯“四风”问题，挖透根源查摆，立说立行立改，确保“摆表现、找差距、纠‘四风’ ”活动取得实效。</w:t>
      </w:r>
    </w:p>
    <w:p>
      <w:pPr>
        <w:ind w:left="0" w:right="0" w:firstLine="560"/>
        <w:spacing w:before="450" w:after="450" w:line="312" w:lineRule="auto"/>
      </w:pPr>
      <w:r>
        <w:rPr>
          <w:rFonts w:ascii="宋体" w:hAnsi="宋体" w:eastAsia="宋体" w:cs="宋体"/>
          <w:color w:val="000"/>
          <w:sz w:val="28"/>
          <w:szCs w:val="28"/>
        </w:rPr>
        <w:t xml:space="preserve">&gt;二是运用“四种形态”，组织廉洁谈话。</w:t>
      </w:r>
    </w:p>
    <w:p>
      <w:pPr>
        <w:ind w:left="0" w:right="0" w:firstLine="560"/>
        <w:spacing w:before="450" w:after="450" w:line="312" w:lineRule="auto"/>
      </w:pPr>
      <w:r>
        <w:rPr>
          <w:rFonts w:ascii="宋体" w:hAnsi="宋体" w:eastAsia="宋体" w:cs="宋体"/>
          <w:color w:val="000"/>
          <w:sz w:val="28"/>
          <w:szCs w:val="28"/>
        </w:rPr>
        <w:t xml:space="preserve">一是公司党委书记与班子成员、领导班子成员与分管部门负责人，就党员干部廉政风险防控和纠正“四风”方面，逐级开展“一对一”廉洁谈话活动。二是纪委书记对党员干部及关键岗位人员进行集体廉政谈话。从加强学习、严守纪律规矩、筑牢思想防线、提升履职能力等方面提醒干部员工时刻保持政治上的清醒和敏锐，不碰红线、不闯红灯、不踩雷区，做忠诚、干净、担当的好干部、好党员、好员工。</w:t>
      </w:r>
    </w:p>
    <w:p>
      <w:pPr>
        <w:ind w:left="0" w:right="0" w:firstLine="560"/>
        <w:spacing w:before="450" w:after="450" w:line="312" w:lineRule="auto"/>
      </w:pPr>
      <w:r>
        <w:rPr>
          <w:rFonts w:ascii="宋体" w:hAnsi="宋体" w:eastAsia="宋体" w:cs="宋体"/>
          <w:color w:val="000"/>
          <w:sz w:val="28"/>
          <w:szCs w:val="28"/>
        </w:rPr>
        <w:t xml:space="preserve">&gt;三是开展警示教育，筑牢思想防线。</w:t>
      </w:r>
    </w:p>
    <w:p>
      <w:pPr>
        <w:ind w:left="0" w:right="0" w:firstLine="560"/>
        <w:spacing w:before="450" w:after="450" w:line="312" w:lineRule="auto"/>
      </w:pPr>
      <w:r>
        <w:rPr>
          <w:rFonts w:ascii="宋体" w:hAnsi="宋体" w:eastAsia="宋体" w:cs="宋体"/>
          <w:color w:val="000"/>
          <w:sz w:val="28"/>
          <w:szCs w:val="28"/>
        </w:rPr>
        <w:t xml:space="preserve">公司通过到“高墙内”——淄博鲁中监狱接受警示教育、参观烟台市廉政教育基地、组织观看廉政警示教育片《贪欲——引他们误入人生歧途》、通报曝光典型案例等多种形式，打出警示教育的“组合拳”，直抵党员干部灵魂。教育广大党员干部真正看清“四风”的危害，使党员干部从内心深处产生对腐败的戒惧、对权力的敬畏，有力地敲响了拒腐防变的警钟。</w:t>
      </w:r>
    </w:p>
    <w:p>
      <w:pPr>
        <w:ind w:left="0" w:right="0" w:firstLine="560"/>
        <w:spacing w:before="450" w:after="450" w:line="312" w:lineRule="auto"/>
      </w:pPr>
      <w:r>
        <w:rPr>
          <w:rFonts w:ascii="宋体" w:hAnsi="宋体" w:eastAsia="宋体" w:cs="宋体"/>
          <w:color w:val="000"/>
          <w:sz w:val="28"/>
          <w:szCs w:val="28"/>
        </w:rPr>
        <w:t xml:space="preserve">&gt;(二)着力保落实，在保落实上狠下功夫。</w:t>
      </w:r>
    </w:p>
    <w:p>
      <w:pPr>
        <w:ind w:left="0" w:right="0" w:firstLine="560"/>
        <w:spacing w:before="450" w:after="450" w:line="312" w:lineRule="auto"/>
      </w:pPr>
      <w:r>
        <w:rPr>
          <w:rFonts w:ascii="宋体" w:hAnsi="宋体" w:eastAsia="宋体" w:cs="宋体"/>
          <w:color w:val="000"/>
          <w:sz w:val="28"/>
          <w:szCs w:val="28"/>
        </w:rPr>
        <w:t xml:space="preserve">一是专题“学”廉强党性。通过党委中心组学习、党支部“三会一课”、党委书记及领导班子讲党课、纪委书记作专题辅导、纪检监察制度宣讲等多种形式，组织党员、干部重点学习党的十九大报告、党章、《关于新形势下党内政治生活的若干准则》、中央八项规定及实施细则精神和党规党纪关于加强作风建设新要求、新部署，并通过开展廉洁从业知识考试、撰写学习心得体会，务求学以致用、学以促用。</w:t>
      </w:r>
    </w:p>
    <w:p>
      <w:pPr>
        <w:ind w:left="0" w:right="0" w:firstLine="560"/>
        <w:spacing w:before="450" w:after="450" w:line="312" w:lineRule="auto"/>
      </w:pPr>
      <w:r>
        <w:rPr>
          <w:rFonts w:ascii="宋体" w:hAnsi="宋体" w:eastAsia="宋体" w:cs="宋体"/>
          <w:color w:val="000"/>
          <w:sz w:val="28"/>
          <w:szCs w:val="28"/>
        </w:rPr>
        <w:t xml:space="preserve">&gt;二是媒体“宣”廉传正气。</w:t>
      </w:r>
    </w:p>
    <w:p>
      <w:pPr>
        <w:ind w:left="0" w:right="0" w:firstLine="560"/>
        <w:spacing w:before="450" w:after="450" w:line="312" w:lineRule="auto"/>
      </w:pPr>
      <w:r>
        <w:rPr>
          <w:rFonts w:ascii="宋体" w:hAnsi="宋体" w:eastAsia="宋体" w:cs="宋体"/>
          <w:color w:val="000"/>
          <w:sz w:val="28"/>
          <w:szCs w:val="28"/>
        </w:rPr>
        <w:t xml:space="preserve">公司通过举办宣教月主题签名活动，表达了“纠四风、保落实、促赶超”的决心，为开展的党风廉政教育月活动营造浓厚氛围。同时，充分发挥网站、微信公众号、上下班铃声、工作群等宣传载体的阵地作用，营造廉洁文化氛围，让员工时时处在讲廉政、做廉政、颂廉政的廉洁环境，确保宣教月有声有色推进。</w:t>
      </w:r>
    </w:p>
    <w:p>
      <w:pPr>
        <w:ind w:left="0" w:right="0" w:firstLine="560"/>
        <w:spacing w:before="450" w:after="450" w:line="312" w:lineRule="auto"/>
      </w:pPr>
      <w:r>
        <w:rPr>
          <w:rFonts w:ascii="宋体" w:hAnsi="宋体" w:eastAsia="宋体" w:cs="宋体"/>
          <w:color w:val="000"/>
          <w:sz w:val="28"/>
          <w:szCs w:val="28"/>
        </w:rPr>
        <w:t xml:space="preserve">三是作品“征”廉扬清风。为弘扬优秀传统文化，营造风清气正的文化氛围，烟台公司在全公司范围内开展了廉洁文化作品征集活动。活动以诗歌、散文、微小说、漫画、书法、摄影、H5、剪纸等为内容，共征集作品85份。优秀作品制作成展板在公司本部19楼长廊进行展览，供职工学习，不断把公司廉洁文化引向深入。</w:t>
      </w:r>
    </w:p>
    <w:p>
      <w:pPr>
        <w:ind w:left="0" w:right="0" w:firstLine="560"/>
        <w:spacing w:before="450" w:after="450" w:line="312" w:lineRule="auto"/>
      </w:pPr>
      <w:r>
        <w:rPr>
          <w:rFonts w:ascii="宋体" w:hAnsi="宋体" w:eastAsia="宋体" w:cs="宋体"/>
          <w:color w:val="000"/>
          <w:sz w:val="28"/>
          <w:szCs w:val="28"/>
        </w:rPr>
        <w:t xml:space="preserve">&gt;(三)着力促赶超，在促赶超上狠下功夫。</w:t>
      </w:r>
    </w:p>
    <w:p>
      <w:pPr>
        <w:ind w:left="0" w:right="0" w:firstLine="560"/>
        <w:spacing w:before="450" w:after="450" w:line="312" w:lineRule="auto"/>
      </w:pPr>
      <w:r>
        <w:rPr>
          <w:rFonts w:ascii="宋体" w:hAnsi="宋体" w:eastAsia="宋体" w:cs="宋体"/>
          <w:color w:val="000"/>
          <w:sz w:val="28"/>
          <w:szCs w:val="28"/>
        </w:rPr>
        <w:t xml:space="preserve">&gt;一是以查“促”廉，开展风场综合性检查。</w:t>
      </w:r>
    </w:p>
    <w:p>
      <w:pPr>
        <w:ind w:left="0" w:right="0" w:firstLine="560"/>
        <w:spacing w:before="450" w:after="450" w:line="312" w:lineRule="auto"/>
      </w:pPr>
      <w:r>
        <w:rPr>
          <w:rFonts w:ascii="宋体" w:hAnsi="宋体" w:eastAsia="宋体" w:cs="宋体"/>
          <w:color w:val="000"/>
          <w:sz w:val="28"/>
          <w:szCs w:val="28"/>
        </w:rPr>
        <w:t xml:space="preserve">5月8日，烟台电力公司由监审部牵头，总经部、财务部等部门抽调人员组成了联合检查组，到驿道、招远风电场开展综合监督检查活动。检查组成员通过翻阅资料、查看现场、询问了解等方式，重点对食堂、车辆、物资、合同等进行了监督检查。共发现管理不规范问题4项，提出整改建议4条。有效促进了风场各项工作的规范管理，切实做到依法依规开展工作。</w:t>
      </w:r>
    </w:p>
    <w:p>
      <w:pPr>
        <w:ind w:left="0" w:right="0" w:firstLine="560"/>
        <w:spacing w:before="450" w:after="450" w:line="312" w:lineRule="auto"/>
      </w:pPr>
      <w:r>
        <w:rPr>
          <w:rFonts w:ascii="宋体" w:hAnsi="宋体" w:eastAsia="宋体" w:cs="宋体"/>
          <w:color w:val="000"/>
          <w:sz w:val="28"/>
          <w:szCs w:val="28"/>
        </w:rPr>
        <w:t xml:space="preserve">&gt;二是以讲“树”廉，开展励志杯演讲比赛 。</w:t>
      </w:r>
    </w:p>
    <w:p>
      <w:pPr>
        <w:ind w:left="0" w:right="0" w:firstLine="560"/>
        <w:spacing w:before="450" w:after="450" w:line="312" w:lineRule="auto"/>
      </w:pPr>
      <w:r>
        <w:rPr>
          <w:rFonts w:ascii="宋体" w:hAnsi="宋体" w:eastAsia="宋体" w:cs="宋体"/>
          <w:color w:val="000"/>
          <w:sz w:val="28"/>
          <w:szCs w:val="28"/>
        </w:rPr>
        <w:t xml:space="preserve">5月17日，烟台电力公司组织开展了“励志杯”演讲比赛决赛。本次演讲比赛是公司党风廉政宣传月活动的重要组成部分，为使正面典型深入人心，公司创新宣传手段，以讲树廉，围绕“筑梦、励志、担当、廉洁”这一主题，引导员工树立正确的人生观、世界观、价值观，培养正确、积极、健康的理想信念、道德观念、法治意识和社会责任感，传递正能量，弘扬新正气。</w:t>
      </w:r>
    </w:p>
    <w:p>
      <w:pPr>
        <w:ind w:left="0" w:right="0" w:firstLine="560"/>
        <w:spacing w:before="450" w:after="450" w:line="312" w:lineRule="auto"/>
      </w:pPr>
      <w:r>
        <w:rPr>
          <w:rFonts w:ascii="宋体" w:hAnsi="宋体" w:eastAsia="宋体" w:cs="宋体"/>
          <w:color w:val="000"/>
          <w:sz w:val="28"/>
          <w:szCs w:val="28"/>
        </w:rPr>
        <w:t xml:space="preserve">&gt;三是以家“助”廉，开展劳模家属进一线。</w:t>
      </w:r>
    </w:p>
    <w:p>
      <w:pPr>
        <w:ind w:left="0" w:right="0" w:firstLine="560"/>
        <w:spacing w:before="450" w:after="450" w:line="312" w:lineRule="auto"/>
      </w:pPr>
      <w:r>
        <w:rPr>
          <w:rFonts w:ascii="宋体" w:hAnsi="宋体" w:eastAsia="宋体" w:cs="宋体"/>
          <w:color w:val="000"/>
          <w:sz w:val="28"/>
          <w:szCs w:val="28"/>
        </w:rPr>
        <w:t xml:space="preserve">5月24日，烟台电力公司以劳模家属进一线的形式，到栖霞风电场开展家庭助廉活动。活动以“五个一”为主要内容，即：召开一次“治家有道”家风建设学习讨论会;向劳模家庭发出一份争创“最美廉政家庭”倡议书;劳模与家属签订一份“家庭助廉”倡议书;家属为劳模撰写一封家书手札;家属赠送劳模一本廉政书籍。通过劳模家属分享的助廉心得和经验，呼吁公司全体党员干部家属们积极有效地配合公司开展八小时以外的“家属助廉”活动，切实加强党员干部队伍家风建设，提升廉洁从业意识。</w:t>
      </w:r>
    </w:p>
    <w:p>
      <w:pPr>
        <w:ind w:left="0" w:right="0" w:firstLine="560"/>
        <w:spacing w:before="450" w:after="450" w:line="312" w:lineRule="auto"/>
      </w:pPr>
      <w:r>
        <w:rPr>
          <w:rFonts w:ascii="宋体" w:hAnsi="宋体" w:eastAsia="宋体" w:cs="宋体"/>
          <w:color w:val="000"/>
          <w:sz w:val="28"/>
          <w:szCs w:val="28"/>
        </w:rPr>
        <w:t xml:space="preserve">四是以正“推”廉，开展红色廉政警示教育。5月31日，烟台电力公司采取正反面教育相结合的方式，组织公司党员干部到杨子荣纪念馆参观学习，接受红色专题党风廉政警示教育。以“缅怀革命先烈，传承英烈精神”的激励作用为抓手，教育引导员工以先进典型为镜，对照学习赶超。</w:t>
      </w:r>
    </w:p>
    <w:p>
      <w:pPr>
        <w:ind w:left="0" w:right="0" w:firstLine="560"/>
        <w:spacing w:before="450" w:after="450" w:line="312" w:lineRule="auto"/>
      </w:pPr>
      <w:r>
        <w:rPr>
          <w:rFonts w:ascii="宋体" w:hAnsi="宋体" w:eastAsia="宋体" w:cs="宋体"/>
          <w:color w:val="000"/>
          <w:sz w:val="28"/>
          <w:szCs w:val="28"/>
        </w:rPr>
        <w:t xml:space="preserve">&gt;四、下半年党风廉政建设和反腐败工作主要打算</w:t>
      </w:r>
    </w:p>
    <w:p>
      <w:pPr>
        <w:ind w:left="0" w:right="0" w:firstLine="560"/>
        <w:spacing w:before="450" w:after="450" w:line="312" w:lineRule="auto"/>
      </w:pPr>
      <w:r>
        <w:rPr>
          <w:rFonts w:ascii="宋体" w:hAnsi="宋体" w:eastAsia="宋体" w:cs="宋体"/>
          <w:color w:val="000"/>
          <w:sz w:val="28"/>
          <w:szCs w:val="28"/>
        </w:rPr>
        <w:t xml:space="preserve">(一)持续把政治建设摆在首位。深入贯彻落实党的十九大和十九届中央纪委二次全会精神，认真学习贯彻党章党规党纪及关于加强作风建设新要求、新部署，深刻领会科学内涵，教育和引导党员干部牢固树立“四个意识”，坚定理想信念，坚定“四个自信”，知敬畏、存戒惧、守底线，真正做到思想认同、政治看齐、行动紧跟，营造廉洁从业良好氛围。</w:t>
      </w:r>
    </w:p>
    <w:p>
      <w:pPr>
        <w:ind w:left="0" w:right="0" w:firstLine="560"/>
        <w:spacing w:before="450" w:after="450" w:line="312" w:lineRule="auto"/>
      </w:pPr>
      <w:r>
        <w:rPr>
          <w:rFonts w:ascii="宋体" w:hAnsi="宋体" w:eastAsia="宋体" w:cs="宋体"/>
          <w:color w:val="000"/>
          <w:sz w:val="28"/>
          <w:szCs w:val="28"/>
        </w:rPr>
        <w:t xml:space="preserve">(二)持续巩固拓展落实中央八项规定精神成果。严格执行中央“八项规定”、集团28条和省公司28条规定。积极开展15个“严禁”专项监督。形成“头雁效应”，带头自觉接受监督，严防“四风”反弹和变异。围绕元旦、春节等重要节假日和干部履新等重要节点，紧盯老问题，密切关注不正之风新动向，加大查处力度，坚决防止不正之风反弹。深入开展巡察“回头看”，对照问题进行自查整改，确保整改效果，防止问题只斩草未除根，春风吹又生。</w:t>
      </w:r>
    </w:p>
    <w:p>
      <w:pPr>
        <w:ind w:left="0" w:right="0" w:firstLine="560"/>
        <w:spacing w:before="450" w:after="450" w:line="312" w:lineRule="auto"/>
      </w:pPr>
      <w:r>
        <w:rPr>
          <w:rFonts w:ascii="宋体" w:hAnsi="宋体" w:eastAsia="宋体" w:cs="宋体"/>
          <w:color w:val="000"/>
          <w:sz w:val="28"/>
          <w:szCs w:val="28"/>
        </w:rPr>
        <w:t xml:space="preserve">(三)持续加强纪律建设。聚焦“六大纪律”，突出开展纪律教育，加强对政治纪律和政治规矩执行情况的监督检查。坚持抓关键少数和管绝大多数相统一，使党员领导干部知敬畏、存戒惧、守底线。强化“两个责任”落实，认真落实党风廉政建设主体责任和监督责任，进一步增强主体责任和监督责任意识，切实保持层层压实的工作态势。</w:t>
      </w:r>
    </w:p>
    <w:p>
      <w:pPr>
        <w:ind w:left="0" w:right="0" w:firstLine="560"/>
        <w:spacing w:before="450" w:after="450" w:line="312" w:lineRule="auto"/>
      </w:pPr>
      <w:r>
        <w:rPr>
          <w:rFonts w:ascii="宋体" w:hAnsi="宋体" w:eastAsia="宋体" w:cs="宋体"/>
          <w:color w:val="000"/>
          <w:sz w:val="28"/>
          <w:szCs w:val="28"/>
        </w:rPr>
        <w:t xml:space="preserve">(四)持续有效运用监督执纪的“四种形态”。坚持抓早抓小，强化问责，突出咬耳扯袖，红脸出汗，对问题早发现、早纠正、早查处，防止小错酿成大错。</w:t>
      </w:r>
    </w:p>
    <w:p>
      <w:pPr>
        <w:ind w:left="0" w:right="0" w:firstLine="560"/>
        <w:spacing w:before="450" w:after="450" w:line="312" w:lineRule="auto"/>
      </w:pPr>
      <w:r>
        <w:rPr>
          <w:rFonts w:ascii="宋体" w:hAnsi="宋体" w:eastAsia="宋体" w:cs="宋体"/>
          <w:color w:val="000"/>
          <w:sz w:val="28"/>
          <w:szCs w:val="28"/>
        </w:rPr>
        <w:t xml:space="preserve">(五)持续做好专项监督和课题研究。按照《合同管理专项监督实施方案》和《严格落实15各“严禁”情况专项监督实施方案》要求，组织开展专项监督工作。根据制定的“新形势下如何做好崇德重礼和遵纪守法相结合”和“如何推进警示教育常态化”两个课题研究方案，做好开题和调研工作。</w:t>
      </w:r>
    </w:p>
    <w:p>
      <w:pPr>
        <w:ind w:left="0" w:right="0" w:firstLine="560"/>
        <w:spacing w:before="450" w:after="450" w:line="312" w:lineRule="auto"/>
      </w:pPr>
      <w:r>
        <w:rPr>
          <w:rFonts w:ascii="宋体" w:hAnsi="宋体" w:eastAsia="宋体" w:cs="宋体"/>
          <w:color w:val="000"/>
          <w:sz w:val="28"/>
          <w:szCs w:val="28"/>
        </w:rPr>
        <w:t xml:space="preserve">(六)持续加强纪检监察队伍建设。组织纪检监察人员、党风党纪监督员要认真学习关于加强作风建设新要求、新部署，以身作则，坚守底线，严于律己，时刻保持清醒的头脑，处处对照工作规则这面镜子，带头执行好党的政治纪律和各项方针政策，打造执纪“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2025-07-14T13:03:38+08:00</dcterms:created>
  <dcterms:modified xsi:type="dcterms:W3CDTF">2025-07-14T13:03:38+08:00</dcterms:modified>
</cp:coreProperties>
</file>

<file path=docProps/custom.xml><?xml version="1.0" encoding="utf-8"?>
<Properties xmlns="http://schemas.openxmlformats.org/officeDocument/2006/custom-properties" xmlns:vt="http://schemas.openxmlformats.org/officeDocument/2006/docPropsVTypes"/>
</file>