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乡村旅游公司工作总结(推荐8篇)</w:t>
      </w:r>
      <w:bookmarkEnd w:id="1"/>
    </w:p>
    <w:p>
      <w:pPr>
        <w:jc w:val="center"/>
        <w:spacing w:before="0" w:after="450"/>
      </w:pPr>
      <w:r>
        <w:rPr>
          <w:rFonts w:ascii="Arial" w:hAnsi="Arial" w:eastAsia="Arial" w:cs="Arial"/>
          <w:color w:val="999999"/>
          <w:sz w:val="20"/>
          <w:szCs w:val="20"/>
        </w:rPr>
        <w:t xml:space="preserve">来源：网络  作者：雨后彩虹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乡村旅游公司工作总结1今年以来，我办立足实际情况、挖掘自身优势，积极开展各项工作，重视旅游项目规划提升，加强对外形象的宣传推广。现将半年度工作总结如下：一、 启动江苏省特色景观旅游名镇的申报工作。年初起，启动\"省旅游特色名镇\"的创建工作，整...</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乡村旅游公司工作总结1</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w:t>
      </w:r>
    </w:p>
    <w:p>
      <w:pPr>
        <w:ind w:left="0" w:right="0" w:firstLine="560"/>
        <w:spacing w:before="450" w:after="450" w:line="312" w:lineRule="auto"/>
      </w:pPr>
      <w:r>
        <w:rPr>
          <w:rFonts w:ascii="宋体" w:hAnsi="宋体" w:eastAsia="宋体" w:cs="宋体"/>
          <w:color w:val="000"/>
          <w:sz w:val="28"/>
          <w:szCs w:val="28"/>
        </w:rPr>
        <w:t xml:space="preserve">现将半年度工作总结如下：</w:t>
      </w:r>
    </w:p>
    <w:p>
      <w:pPr>
        <w:ind w:left="0" w:right="0" w:firstLine="560"/>
        <w:spacing w:before="450" w:after="450" w:line="312" w:lineRule="auto"/>
      </w:pPr>
      <w:r>
        <w:rPr>
          <w:rFonts w:ascii="宋体" w:hAnsi="宋体" w:eastAsia="宋体" w:cs="宋体"/>
          <w:color w:val="000"/>
          <w:sz w:val="28"/>
          <w:szCs w:val="28"/>
        </w:rPr>
        <w:t xml:space="preserve">一、 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 启动\"xx逸谷\"景区旅游规划编制工作。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_旅游研究中心及浙江恒合规划院两家单位竞标的方式，好中选优、强中择强，确定编制单位。目前，已由上海_旅游研究中心完成了《xx逸谷概念性规划》编制，正在进行编制的《xx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三、积极筹办和参加各类活动推介xx旅游形象。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xx\"活动。四月底，与宜兴日报共同组织近百名小记者到xx村参观，实际体验采茶、挖笋，看美丽山村，了解制茶工艺，小记者们采写的报道图文并茂，宜兴日报也专版报道了此次活动。二是协同xx茶场举办\"中国茶邦走进xx\"活动，通过参观竹产业中心、举行联欢晚会等丰富多彩的活动，充分展示了\"醉美xx\"的风采。三是组织企业参加素博会。我们设计布置了个性化的展位，帮助企业参展及推销产品，展会上xx特产、美食小吃深受广大游客亲睐。四是组织xx楼饭店参加市旅游局举办的\"xx菜\"大赛。让xx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四、完善\"灵秀xx\"微信公众平台建设。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xx\"活动，推送\"茶人说\"系列；为方便五一期间游客出行，推送了xx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等。</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1.完成xx景区的相关旅游规划编制工作；</w:t>
      </w:r>
    </w:p>
    <w:p>
      <w:pPr>
        <w:ind w:left="0" w:right="0" w:firstLine="560"/>
        <w:spacing w:before="450" w:after="450" w:line="312" w:lineRule="auto"/>
      </w:pPr>
      <w:r>
        <w:rPr>
          <w:rFonts w:ascii="宋体" w:hAnsi="宋体" w:eastAsia="宋体" w:cs="宋体"/>
          <w:color w:val="000"/>
          <w:sz w:val="28"/>
          <w:szCs w:val="28"/>
        </w:rPr>
        <w:t xml:space="preserve">2.推出乡村旅游扶持政策；</w:t>
      </w:r>
    </w:p>
    <w:p>
      <w:pPr>
        <w:ind w:left="0" w:right="0" w:firstLine="560"/>
        <w:spacing w:before="450" w:after="450" w:line="312" w:lineRule="auto"/>
      </w:pPr>
      <w:r>
        <w:rPr>
          <w:rFonts w:ascii="宋体" w:hAnsi="宋体" w:eastAsia="宋体" w:cs="宋体"/>
          <w:color w:val="000"/>
          <w:sz w:val="28"/>
          <w:szCs w:val="28"/>
        </w:rPr>
        <w:t xml:space="preserve">3.做好秋洽会、陶瓷艺术节的相关工作；</w:t>
      </w:r>
    </w:p>
    <w:p>
      <w:pPr>
        <w:ind w:left="0" w:right="0" w:firstLine="560"/>
        <w:spacing w:before="450" w:after="450" w:line="312" w:lineRule="auto"/>
      </w:pPr>
      <w:r>
        <w:rPr>
          <w:rFonts w:ascii="宋体" w:hAnsi="宋体" w:eastAsia="宋体" w:cs="宋体"/>
          <w:color w:val="000"/>
          <w:sz w:val="28"/>
          <w:szCs w:val="28"/>
        </w:rPr>
        <w:t xml:space="preserve">4.完成星级农家乐创建申报工作；</w:t>
      </w:r>
    </w:p>
    <w:p>
      <w:pPr>
        <w:ind w:left="0" w:right="0" w:firstLine="560"/>
        <w:spacing w:before="450" w:after="450" w:line="312" w:lineRule="auto"/>
      </w:pPr>
      <w:r>
        <w:rPr>
          <w:rFonts w:ascii="宋体" w:hAnsi="宋体" w:eastAsia="宋体" w:cs="宋体"/>
          <w:color w:val="000"/>
          <w:sz w:val="28"/>
          <w:szCs w:val="28"/>
        </w:rPr>
        <w:t xml:space="preserve">5.微信平台的日常维护，进一步丰富内容、完善功能。</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乡村旅游公司工作总结2</w:t>
      </w:r>
    </w:p>
    <w:p>
      <w:pPr>
        <w:ind w:left="0" w:right="0" w:firstLine="560"/>
        <w:spacing w:before="450" w:after="450" w:line="312" w:lineRule="auto"/>
      </w:pPr>
      <w:r>
        <w:rPr>
          <w:rFonts w:ascii="宋体" w:hAnsi="宋体" w:eastAsia="宋体" w:cs="宋体"/>
          <w:color w:val="000"/>
          <w:sz w:val="28"/>
          <w:szCs w:val="28"/>
        </w:rPr>
        <w:t xml:space="preserve">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乡村旅游公司工作总结3</w:t>
      </w:r>
    </w:p>
    <w:p>
      <w:pPr>
        <w:ind w:left="0" w:right="0" w:firstLine="560"/>
        <w:spacing w:before="450" w:after="450" w:line="312" w:lineRule="auto"/>
      </w:pPr>
      <w:r>
        <w:rPr>
          <w:rFonts w:ascii="宋体" w:hAnsi="宋体" w:eastAsia="宋体" w:cs="宋体"/>
          <w:color w:val="000"/>
          <w:sz w:val="28"/>
          <w:szCs w:val="28"/>
        </w:rPr>
        <w:t xml:space="preserve">今年对于“年轻”的xx市旅行社有限公司来说是成长和壮大的一年，也是迎接挑战、自我加压、探索旅游新课题的一年。回首过去的一年，我们在xx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xx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欢迎外地品牌旅行社称号。且在旅游局的倡议下，每月均推出各款特色乡村游，全年组团出游累计过万人，并在20xx年11月19日协同xx日报旅游俱乐部等单位，同旅、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xx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乡村旅游公司工作总结4</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_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从抓规划入手，打造具有自身特色的旅游目的地</w:t>
      </w:r>
    </w:p>
    <w:p>
      <w:pPr>
        <w:ind w:left="0" w:right="0" w:firstLine="560"/>
        <w:spacing w:before="450" w:after="450" w:line="312" w:lineRule="auto"/>
      </w:pPr>
      <w:r>
        <w:rPr>
          <w:rFonts w:ascii="宋体" w:hAnsi="宋体" w:eastAsia="宋体" w:cs="宋体"/>
          <w:color w:val="000"/>
          <w:sz w:val="28"/>
          <w:szCs w:val="28"/>
        </w:rPr>
        <w:t xml:space="preserve">我区先后制定了《区旅游业发展总体规划》、《寿山国家矿山公园核心区域规划》、《皇帝洞旅游景区规划》、《沙溪农家乐旅游规划》等规划，正在组织编制《飞云峡景区规划》、《汉唐文化城规划》、《卧龙谷景区规划》等，《日溪乡域发展规划》已经完成初稿并通过区政府组织的评审，修改后将上报市政府审批。积极配合市里做好我市大型旅游综合体项目《桂湖生态温泉城控制详细规划》的编制工作，现完善初稿并进行了初审。高站位描绘旅游发展的蓝图，为我区大力整合旅游资源、挖掘资源优势、实施品牌先行战略指引方向。今年，我区旅游工作着眼当前旅游市场的需求趋势，结合自身资源优势，将优先发展国石之旅、生态之旅、度假之旅、乡村之旅四大旅游板块作为全区旅游发展的主要目标。</w:t>
      </w:r>
    </w:p>
    <w:p>
      <w:pPr>
        <w:ind w:left="0" w:right="0" w:firstLine="560"/>
        <w:spacing w:before="450" w:after="450" w:line="312" w:lineRule="auto"/>
      </w:pPr>
      <w:r>
        <w:rPr>
          <w:rFonts w:ascii="宋体" w:hAnsi="宋体" w:eastAsia="宋体" w:cs="宋体"/>
          <w:color w:val="000"/>
          <w:sz w:val="28"/>
          <w:szCs w:val="28"/>
        </w:rPr>
        <w:t xml:space="preserve">一是打造国石之旅</w:t>
      </w:r>
    </w:p>
    <w:p>
      <w:pPr>
        <w:ind w:left="0" w:right="0" w:firstLine="560"/>
        <w:spacing w:before="450" w:after="450" w:line="312" w:lineRule="auto"/>
      </w:pPr>
      <w:r>
        <w:rPr>
          <w:rFonts w:ascii="宋体" w:hAnsi="宋体" w:eastAsia="宋体" w:cs="宋体"/>
          <w:color w:val="000"/>
          <w:sz w:val="28"/>
          <w:szCs w:val="28"/>
        </w:rPr>
        <w:t xml:space="preserve">寿山石文化作为我省六大文化旅游品牌之一，寿山国石观赏游是独一无二的品牌旅游特色，今年我们继续积极争取各级扶持资金，大力建设寿山国家矿山公园核心景区，不断夯实北峰旅游品牌，并为争取尽快实现寿山国家矿山公园揭碑开园工作作积极的准备。今年六月，寿山石古矿洞景区完成重建并对外开放，矿山公园标志景观广场、公园独立网站、公园导游手册等工作均已准备就绪，目前正在抓紧道路交通指示牌、公园导游图的制作和寿山石馆内部版面改造，年内将向_申请揭牌开园。</w:t>
      </w:r>
    </w:p>
    <w:p>
      <w:pPr>
        <w:ind w:left="0" w:right="0" w:firstLine="560"/>
        <w:spacing w:before="450" w:after="450" w:line="312" w:lineRule="auto"/>
      </w:pPr>
      <w:r>
        <w:rPr>
          <w:rFonts w:ascii="宋体" w:hAnsi="宋体" w:eastAsia="宋体" w:cs="宋体"/>
          <w:color w:val="000"/>
          <w:sz w:val="28"/>
          <w:szCs w:val="28"/>
        </w:rPr>
        <w:t xml:space="preserve">二是打造度假之旅</w:t>
      </w:r>
    </w:p>
    <w:p>
      <w:pPr>
        <w:ind w:left="0" w:right="0" w:firstLine="560"/>
        <w:spacing w:before="450" w:after="450" w:line="312" w:lineRule="auto"/>
      </w:pPr>
      <w:r>
        <w:rPr>
          <w:rFonts w:ascii="宋体" w:hAnsi="宋体" w:eastAsia="宋体" w:cs="宋体"/>
          <w:color w:val="000"/>
          <w:sz w:val="28"/>
          <w:szCs w:val="28"/>
        </w:rPr>
        <w:t xml:space="preserve">鼓岭避暑度假和桂湖温泉休闲是我区得天独厚的休闲旅游特色资源。我们抓住鼓岭度假区综合整治、开发和贵新隧道即将贯通的利好时机，将鼓岭地区打造成我区乃至我市的一张名片。鼓岭地区整治已投入2600万元资金，完成了主要节点上的建筑立面改造、主干道两侧的垃圾清理点与绿化美化、道路内侧边沟改造、柳杉王公园及周边景区的改造，铺设了景区休闲木栈道并种植了3万余株景观苗木，鼓岭景区整体面貌焕然一新。同时推进鼓岭农家乐改造提升，农家乐周边环境卫生状况明显好转，餐饮卫生及住宿条件有较大改善;对沿街店面、店招牌进行统一设计制件，给人美观、整齐、规范的感觉;部分农家乐进行全面整修改造，扩大经营规模，增加了近1000个床位，使鼓岭地区床位总量达到6000个，增强了农家乐接待能力。今年夏季，鼓岭接待游客量达30多人次，游客普遍反映良好，周末最高峰日接待游客超过万人。桂湖温泉已经挤入四大温泉旅游板块，并被列入我市申报温泉之都重点项目，并准备列入重点项目加以推进。目前正在选择实力商家做大做强宦溪桂湖温泉旅游综合体项目，我局努力配合市、区有关部门做好项目前期推进各项工作，争取该项目早日落地。</w:t>
      </w:r>
    </w:p>
    <w:p>
      <w:pPr>
        <w:ind w:left="0" w:right="0" w:firstLine="560"/>
        <w:spacing w:before="450" w:after="450" w:line="312" w:lineRule="auto"/>
      </w:pPr>
      <w:r>
        <w:rPr>
          <w:rFonts w:ascii="宋体" w:hAnsi="宋体" w:eastAsia="宋体" w:cs="宋体"/>
          <w:color w:val="000"/>
          <w:sz w:val="28"/>
          <w:szCs w:val="28"/>
        </w:rPr>
        <w:t xml:space="preserve">三是打造乡村之旅</w:t>
      </w:r>
    </w:p>
    <w:p>
      <w:pPr>
        <w:ind w:left="0" w:right="0" w:firstLine="560"/>
        <w:spacing w:before="450" w:after="450" w:line="312" w:lineRule="auto"/>
      </w:pPr>
      <w:r>
        <w:rPr>
          <w:rFonts w:ascii="宋体" w:hAnsi="宋体" w:eastAsia="宋体" w:cs="宋体"/>
          <w:color w:val="000"/>
          <w:sz w:val="28"/>
          <w:szCs w:val="28"/>
        </w:rPr>
        <w:t xml:space="preserve">北峰乡村旅游带是我市乡村旅游的重要组成部分。我们将今年定为乡村旅游建设年，最近，我区乡村旅游建设奖励办法已在制定中，即将出台鼓励北峰各乡镇充分利用土地流转政策和新农村建设政策，大力发展农家乐、现代农业、森林人家、水乡渔村等乡村休闲旅游新型业态旅游项目。拓宽思路充分挖掘特色乡村旅游文化内涵，在北峰三乡镇各选择条件较好的一些村建设并成为乡村旅游示范点，寿山乡原石碑小学教学楼已改造成乡村旅游接待点，日溪乡汶洋小学教学楼以及点洋村古山里原师大附中分校正在谋划改造成为乡村旅游接待点。同时，注重北峰土特产品和特色小吃、特色菜谱的调研与开发，使之成为我区旅游特色商品。今年，寿山乡被评为全省最优美的乡村。我区寿山的长基福寿桃基地、沙溪村乡村旅游基地以及寿山村的寿山石文化，日溪乡的日溪村、点洋村、汶洋村以及宦溪镇的弥高村、创新村、降虎寨村、亥由村、双隆村等都具有开发乡村旅游的良好条件，一些乡村旅游区项目已正在推进过程中。下一步，我们还将大力指导并扶持条件较成熟的乡村发展乡村旅游产业，争创省级、国家级最优美的乡村。同时加强对外开放景点的经营管理、分类改造、提升档次，努力打造北峰旅游带，提高旅游知名度。</w:t>
      </w:r>
    </w:p>
    <w:p>
      <w:pPr>
        <w:ind w:left="0" w:right="0" w:firstLine="560"/>
        <w:spacing w:before="450" w:after="450" w:line="312" w:lineRule="auto"/>
      </w:pPr>
      <w:r>
        <w:rPr>
          <w:rFonts w:ascii="宋体" w:hAnsi="宋体" w:eastAsia="宋体" w:cs="宋体"/>
          <w:color w:val="000"/>
          <w:sz w:val="28"/>
          <w:szCs w:val="28"/>
        </w:rPr>
        <w:t xml:space="preserve">四是打造生态之旅</w:t>
      </w:r>
    </w:p>
    <w:p>
      <w:pPr>
        <w:ind w:left="0" w:right="0" w:firstLine="560"/>
        <w:spacing w:before="450" w:after="450" w:line="312" w:lineRule="auto"/>
      </w:pPr>
      <w:r>
        <w:rPr>
          <w:rFonts w:ascii="宋体" w:hAnsi="宋体" w:eastAsia="宋体" w:cs="宋体"/>
          <w:color w:val="000"/>
          <w:sz w:val="28"/>
          <w:szCs w:val="28"/>
        </w:rPr>
        <w:t xml:space="preserve">生态是北峰旅游资源优势之一。上半年，皇帝洞景区被评为世博中国年·中国十大生态旅游景区。皇帝洞景区、北斗洋景区、寿山瀑谷景区、飞云峡景区、卧龙谷景区以及桃源溪漂流、寿山溪漂流景区的森林覆盖密度大，这些已经开发的生态旅游景区构成了我区生态旅游的重要内容。今年我们大力指导北峰各乡镇、旅游景区抓住当前发展乡村旅游的良好契机，在坚持保护与开发相统一原则的前提下，优化生态旅游景区的整体功能，扩大旅游景区的规模，提升旅游景区的档次和知名度。同时，我们打破传统旅游观念，大力引导北峰山区加大现代农业等新型旅游业态项目的启动与建设力度，鼓岭的兰花与樱花园、寿山的长基福寿桃园、日溪点洋的中正药业种植基地等一批农业项目为发展农业观光旅游打好了良好的基础。我们正在加快建设具有创新理念的特色旅游产品，形成特色生态旅游产品，吸引更多的游客前往游览观光、休闲度假。</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乡村旅游公司工作总结5</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乡村旅游公司工作总结6</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乡村旅游公司工作总结7</w:t>
      </w:r>
    </w:p>
    <w:p>
      <w:pPr>
        <w:ind w:left="0" w:right="0" w:firstLine="560"/>
        <w:spacing w:before="450" w:after="450" w:line="312" w:lineRule="auto"/>
      </w:pPr>
      <w:r>
        <w:rPr>
          <w:rFonts w:ascii="宋体" w:hAnsi="宋体" w:eastAsia="宋体" w:cs="宋体"/>
          <w:color w:val="000"/>
          <w:sz w:val="28"/>
          <w:szCs w:val="28"/>
        </w:rPr>
        <w:t xml:space="preserve">为更好发挥“双创”带动就业的重要作用，积极应对疫情影响，立足实际，通过开展扎实有效的工作，我县乡村旅游双创带动就业示范工作取得了阶段性的成果。现将汇报如下：</w:t>
      </w:r>
    </w:p>
    <w:p>
      <w:pPr>
        <w:ind w:left="0" w:right="0" w:firstLine="560"/>
        <w:spacing w:before="450" w:after="450" w:line="312" w:lineRule="auto"/>
      </w:pPr>
      <w:r>
        <w:rPr>
          <w:rFonts w:ascii="宋体" w:hAnsi="宋体" w:eastAsia="宋体" w:cs="宋体"/>
          <w:color w:val="000"/>
          <w:sz w:val="28"/>
          <w:szCs w:val="28"/>
        </w:rPr>
        <w:t xml:space="preserve">一是狠抓品牌创建。通过邀请专家指导、举办培训班、现场考察调研等方式，指导推进乡村旅游发展，大力培育休闲农业、特色景观等乡村旅游新业态，打造休闲旅游示范点，争创高星级农家乐，开展旅游品牌创建。截至目前，全县三星级以上农家乐20余家，县级休闲旅游示范点7个。潘集玉皇生态农业示范园被市旅游委、市扶贫办授予六安市首批乡村旅游创客扶贫示范基地称号；马店镇李西圩村被评为“安徽省百家乡村旅游（扶贫）示范村，周集明清生态园被评为“安徽省百佳农家乐”、“省级休闲农业和乡村旅游示范园区”，乡村旅游产业带动农户增收能力逐步增强。</w:t>
      </w:r>
    </w:p>
    <w:p>
      <w:pPr>
        <w:ind w:left="0" w:right="0" w:firstLine="560"/>
        <w:spacing w:before="450" w:after="450" w:line="312" w:lineRule="auto"/>
      </w:pPr>
      <w:r>
        <w:rPr>
          <w:rFonts w:ascii="宋体" w:hAnsi="宋体" w:eastAsia="宋体" w:cs="宋体"/>
          <w:color w:val="000"/>
          <w:sz w:val="28"/>
          <w:szCs w:val="28"/>
        </w:rPr>
        <w:t xml:space="preserve">二是注重宣传推广。积极参加省市主管部门主办的旅游宣传推介会及各类宣传活动，在霍邱电视台开设“霍邱旅游”专栏等，大力宣传推介霍邱旅游资源和旅游产品、商品，吸引外地游客前来观光休闲度假，促进乡邻实现增收。举办桃花节、荷花节等系列“节庆营销”活动，开展乡村旅游主题活动，打造乡村旅游品牌。</w:t>
      </w:r>
    </w:p>
    <w:p>
      <w:pPr>
        <w:ind w:left="0" w:right="0" w:firstLine="560"/>
        <w:spacing w:before="450" w:after="450" w:line="312" w:lineRule="auto"/>
      </w:pPr>
      <w:r>
        <w:rPr>
          <w:rFonts w:ascii="宋体" w:hAnsi="宋体" w:eastAsia="宋体" w:cs="宋体"/>
          <w:color w:val="000"/>
          <w:sz w:val="28"/>
          <w:szCs w:val="28"/>
        </w:rPr>
        <w:t xml:space="preserve">三是强化基础能力建设。坚持把乡村旅游管理人员从业人员培训纳入年度培训计划，参加培训乡村旅游从业人员60余人次，乡村旅游从业人员能力素质和服务水平得到大幅提升。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乡村旅游公司工作总结8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2025-05-03T08:54:22+08:00</dcterms:created>
  <dcterms:modified xsi:type="dcterms:W3CDTF">2025-05-03T08:54:22+08:00</dcterms:modified>
</cp:coreProperties>
</file>

<file path=docProps/custom.xml><?xml version="1.0" encoding="utf-8"?>
<Properties xmlns="http://schemas.openxmlformats.org/officeDocument/2006/custom-properties" xmlns:vt="http://schemas.openxmlformats.org/officeDocument/2006/docPropsVTypes"/>
</file>