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最新公司月度个人工作总结</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公司月度个人工作总结5篇难忘的工作生活已经告一段落了，经过过去这段时间的积累和沉淀，我们已然有了很大的提升和改变，来为这一年的工作写一份工作总结吧。下面是小编给大家带来的最新公司月度个人工作总结，希望大家能够喜欢!最新公司月度个人工作总...</w:t>
      </w:r>
    </w:p>
    <w:p>
      <w:pPr>
        <w:ind w:left="0" w:right="0" w:firstLine="560"/>
        <w:spacing w:before="450" w:after="450" w:line="312" w:lineRule="auto"/>
      </w:pPr>
      <w:r>
        <w:rPr>
          <w:rFonts w:ascii="宋体" w:hAnsi="宋体" w:eastAsia="宋体" w:cs="宋体"/>
          <w:color w:val="000"/>
          <w:sz w:val="28"/>
          <w:szCs w:val="28"/>
        </w:rPr>
        <w:t xml:space="preserve">最新公司月度个人工作总结5篇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公司月度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最新公</w:t>
      </w:r>
    </w:p>
    <w:p>
      <w:pPr>
        <w:ind w:left="0" w:right="0" w:firstLine="560"/>
        <w:spacing w:before="450" w:after="450" w:line="312" w:lineRule="auto"/>
      </w:pPr>
      <w:r>
        <w:rPr>
          <w:rFonts w:ascii="黑体" w:hAnsi="黑体" w:eastAsia="黑体" w:cs="黑体"/>
          <w:color w:val="000000"/>
          <w:sz w:val="36"/>
          <w:szCs w:val="36"/>
          <w:b w:val="1"/>
          <w:bCs w:val="1"/>
        </w:rPr>
        <w:t xml:space="preserve">司月度个人工作总结篇1</w:t>
      </w:r>
    </w:p>
    <w:p>
      <w:pPr>
        <w:ind w:left="0" w:right="0" w:firstLine="560"/>
        <w:spacing w:before="450" w:after="450" w:line="312" w:lineRule="auto"/>
      </w:pPr>
      <w:r>
        <w:rPr>
          <w:rFonts w:ascii="宋体" w:hAnsi="宋体" w:eastAsia="宋体" w:cs="宋体"/>
          <w:color w:val="000"/>
          <w:sz w:val="28"/>
          <w:szCs w:val="28"/>
        </w:rPr>
        <w:t xml:space="preserve">时光飞逝，转眼间，在__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在车间的时候，车间主任不要求我们做很多事情，但确实也没什么事情做。主要就是看看图纸和认识电气设备，主要是电气原理二次图，而我们在学校学习的大部分是一次图，突然接触二次图感觉有点那么的陌生，有种云里雾里的感觉。但在这里识图有编辑。个在学校没有的优势，就是我们可以拿着图纸看相对应的已经装配好的设备，这非常有利于识图，一些在学校没见到过的设备在里的都可以见到。这让我感到一台偌小屏柜里面的工程浩大，里面的接线如此复杂，这就蕴含了__的结晶。</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__是温暖的。</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最新公司月度个人工作总结篇2</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__物业公司工作团队于十一月份正式组建。作为一支年轻的队伍，我们积极响应公司领导号召，开展各项前期准备工作，以便给业主提供高档服务，打造__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一、队伍组建：</w:t>
      </w:r>
    </w:p>
    <w:p>
      <w:pPr>
        <w:ind w:left="0" w:right="0" w:firstLine="560"/>
        <w:spacing w:before="450" w:after="450" w:line="312" w:lineRule="auto"/>
      </w:pPr>
      <w:r>
        <w:rPr>
          <w:rFonts w:ascii="宋体" w:hAnsi="宋体" w:eastAsia="宋体" w:cs="宋体"/>
          <w:color w:val="000"/>
          <w:sz w:val="28"/>
          <w:szCs w:val="28"/>
        </w:rPr>
        <w:t xml:space="preserve">根据__小区目前所管辖面积，暂定人员编制为：二十人。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__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六、房屋验收：</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最新公司月度个人工作总结篇3</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继续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继续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最新公司月度个人工作总结篇4</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最新公司月度个人工作总结篇5</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x次招聘的信息，收集了x份的应聘信息，然后联系了来应聘的人员，负责打电话，并且收录他们的信息，筛选合格的人员，并联系上他们，让他们来面试，这一个月来招了x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x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2025-07-09T15:42:50+08:00</dcterms:created>
  <dcterms:modified xsi:type="dcterms:W3CDTF">2025-07-09T15:42:50+08:00</dcterms:modified>
</cp:coreProperties>
</file>

<file path=docProps/custom.xml><?xml version="1.0" encoding="utf-8"?>
<Properties xmlns="http://schemas.openxmlformats.org/officeDocument/2006/custom-properties" xmlns:vt="http://schemas.openxmlformats.org/officeDocument/2006/docPropsVTypes"/>
</file>