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村级财务管理规范化试点工作总结</w:t>
      </w:r>
      <w:bookmarkEnd w:id="1"/>
    </w:p>
    <w:p>
      <w:pPr>
        <w:jc w:val="center"/>
        <w:spacing w:before="0" w:after="450"/>
      </w:pPr>
      <w:r>
        <w:rPr>
          <w:rFonts w:ascii="Arial" w:hAnsi="Arial" w:eastAsia="Arial" w:cs="Arial"/>
          <w:color w:val="999999"/>
          <w:sz w:val="20"/>
          <w:szCs w:val="20"/>
        </w:rPr>
        <w:t xml:space="preserve">来源：网络  作者：紫陌红颜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村级财务管理规范化试点工作总结XX年年度村级财务管理规范化试点工作总结村级财务问题历来是农村工作中的热点、焦点、难点问题。财务管理工作中稍微混乱或者失误，就有可能引发农民群众上访，严重影响到农村社会的稳定。因此，为进一步规范村级财务管理，逐...</w:t>
      </w:r>
    </w:p>
    <w:p>
      <w:pPr>
        <w:ind w:left="0" w:right="0" w:firstLine="560"/>
        <w:spacing w:before="450" w:after="450" w:line="312" w:lineRule="auto"/>
      </w:pPr>
      <w:r>
        <w:rPr>
          <w:rFonts w:ascii="宋体" w:hAnsi="宋体" w:eastAsia="宋体" w:cs="宋体"/>
          <w:color w:val="000"/>
          <w:sz w:val="28"/>
          <w:szCs w:val="28"/>
        </w:rPr>
        <w:t xml:space="preserve">村级财务管理规范化试点工作总结</w:t>
      </w:r>
    </w:p>
    <w:p>
      <w:pPr>
        <w:ind w:left="0" w:right="0" w:firstLine="560"/>
        <w:spacing w:before="450" w:after="450" w:line="312" w:lineRule="auto"/>
      </w:pPr>
      <w:r>
        <w:rPr>
          <w:rFonts w:ascii="宋体" w:hAnsi="宋体" w:eastAsia="宋体" w:cs="宋体"/>
          <w:color w:val="000"/>
          <w:sz w:val="28"/>
          <w:szCs w:val="28"/>
        </w:rPr>
        <w:t xml:space="preserve">XX年年度村级财务管理规范化试点工作总结</w:t>
      </w:r>
    </w:p>
    <w:p>
      <w:pPr>
        <w:ind w:left="0" w:right="0" w:firstLine="560"/>
        <w:spacing w:before="450" w:after="450" w:line="312" w:lineRule="auto"/>
      </w:pPr>
      <w:r>
        <w:rPr>
          <w:rFonts w:ascii="宋体" w:hAnsi="宋体" w:eastAsia="宋体" w:cs="宋体"/>
          <w:color w:val="000"/>
          <w:sz w:val="28"/>
          <w:szCs w:val="28"/>
        </w:rPr>
        <w:t xml:space="preserve">村级财务问题历来是农村工作中的热点、焦点、难点问题。财务管理工作中稍微混乱或者失误，就有可能引发农民群众上访，严重影响到农村社会的稳定。因此，为进一步规范村级财务管理，逐步提高村级财务管理水平，根据市局《关于做好XX年年农村经营管理工作的意见》（*市农管〔XX年〕1号）的要求，我局在全县范围内积极组织开展了村级财务管理规范化建设试点示范工作，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我县每个乡镇选择一个财务基础好、财会人员素质高的村作为村级财务管理规范化建设试点示范村，其中**镇**村、**镇**村、**镇**村为重点示范村。</w:t>
      </w:r>
    </w:p>
    <w:p>
      <w:pPr>
        <w:ind w:left="0" w:right="0" w:firstLine="560"/>
        <w:spacing w:before="450" w:after="450" w:line="312" w:lineRule="auto"/>
      </w:pPr>
      <w:r>
        <w:rPr>
          <w:rFonts w:ascii="宋体" w:hAnsi="宋体" w:eastAsia="宋体" w:cs="宋体"/>
          <w:color w:val="000"/>
          <w:sz w:val="28"/>
          <w:szCs w:val="28"/>
        </w:rPr>
        <w:t xml:space="preserve">二、 工作措施</w:t>
      </w:r>
    </w:p>
    <w:p>
      <w:pPr>
        <w:ind w:left="0" w:right="0" w:firstLine="560"/>
        <w:spacing w:before="450" w:after="450" w:line="312" w:lineRule="auto"/>
      </w:pPr>
      <w:r>
        <w:rPr>
          <w:rFonts w:ascii="宋体" w:hAnsi="宋体" w:eastAsia="宋体" w:cs="宋体"/>
          <w:color w:val="000"/>
          <w:sz w:val="28"/>
          <w:szCs w:val="28"/>
        </w:rPr>
        <w:t xml:space="preserve">1、加强领导，制定方案。开展村级财务管理规范化建设试点示范工作是加强农村民主政治建设、促进基层组织建设和党风廉政建设的一项重要举措。我局从维护农村社会稳定的大局出发，把村级财务管理规范化建设试点示范工作列入了农经工作的重要议事日程，制定并印发了《**县村级财务管理规范化试点示范工作方案》，确保了村级财务管理规范化建设试点示范工作的有序开展。各乡镇根据试点工作方案精神，认真挑选试点示范村，并结合当地实际切实抓好工作落实。</w:t>
      </w:r>
    </w:p>
    <w:p>
      <w:pPr>
        <w:ind w:left="0" w:right="0" w:firstLine="560"/>
        <w:spacing w:before="450" w:after="450" w:line="312" w:lineRule="auto"/>
      </w:pPr>
      <w:r>
        <w:rPr>
          <w:rFonts w:ascii="宋体" w:hAnsi="宋体" w:eastAsia="宋体" w:cs="宋体"/>
          <w:color w:val="000"/>
          <w:sz w:val="28"/>
          <w:szCs w:val="28"/>
        </w:rPr>
        <w:t xml:space="preserve">2、组织培训，确保质量。财务管理是一项政策性强、业务要求高的工作。为确保村级财务管理规范化建设试点示范工作质量，我局组织乡镇财会辅导员、试点村会计或报账员、试点村出纳、试点村民主理财小组成员参加培训，宣传巩固政策，学习财经制度，提高业务素质，加强纪律约束。通过培训，有效地促进了村级财务管理规范化建设试点示范工作效果。</w:t>
      </w:r>
    </w:p>
    <w:p>
      <w:pPr>
        <w:ind w:left="0" w:right="0" w:firstLine="560"/>
        <w:spacing w:before="450" w:after="450" w:line="312" w:lineRule="auto"/>
      </w:pPr>
      <w:r>
        <w:rPr>
          <w:rFonts w:ascii="宋体" w:hAnsi="宋体" w:eastAsia="宋体" w:cs="宋体"/>
          <w:color w:val="000"/>
          <w:sz w:val="28"/>
          <w:szCs w:val="28"/>
        </w:rPr>
        <w:t xml:space="preserve">3、指导督促，落实工作。方案再好，关键还在于抓好工作落实。为确保村级财务管理规范化建设试点示范工作落到实处，我局组织督查组定期不定期下到乡村开展工作督查与指导，督促工作进度，强化工作责任，增强工作效果。</w:t>
      </w:r>
    </w:p>
    <w:p>
      <w:pPr>
        <w:ind w:left="0" w:right="0" w:firstLine="560"/>
        <w:spacing w:before="450" w:after="450" w:line="312" w:lineRule="auto"/>
      </w:pPr>
      <w:r>
        <w:rPr>
          <w:rFonts w:ascii="宋体" w:hAnsi="宋体" w:eastAsia="宋体" w:cs="宋体"/>
          <w:color w:val="000"/>
          <w:sz w:val="28"/>
          <w:szCs w:val="28"/>
        </w:rPr>
        <w:t xml:space="preserve">4、强化监督，完善制度。做好一时的工作并不难，难就难在能否长期坚持下去。要确保工作质量的长期稳定，必须加强财务的日常审核与审计监督，同时健全完善相关制度，让制度管人，用制度理财。为此，我局一方面及时督促做好村级财务民主理财监督工作，逐步扩大农村财务审计面和加强农村财务审计力度；另一方面指导试点村完善《村级财务预决算制度》、《村级财务收支票据管理制度》、《村级财务开支审批制度》、《村级资产台账制度》、《村级财务公开制度》、《村民民主理财制度》等项制度。</w:t>
      </w:r>
    </w:p>
    <w:p>
      <w:pPr>
        <w:ind w:left="0" w:right="0" w:firstLine="560"/>
        <w:spacing w:before="450" w:after="450" w:line="312" w:lineRule="auto"/>
      </w:pPr>
      <w:r>
        <w:rPr>
          <w:rFonts w:ascii="宋体" w:hAnsi="宋体" w:eastAsia="宋体" w:cs="宋体"/>
          <w:color w:val="000"/>
          <w:sz w:val="28"/>
          <w:szCs w:val="28"/>
        </w:rPr>
        <w:t xml:space="preserve">5、规范票据，严格管理。鉴于村级财务收入票据杂乱难以控制财源，白条列支现象非常严重的事实，我局下发文件，严格要求村级财务收入统一使用市减负办监制的专用收款收据，白条列支行为分5年纠正，力争到202_年规范性支出票据比例达到95％以上。</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通过村级财务管理规范化建设试点示范，推动了村级财务管理相关制度的进一步健全、完善和落实，带动了村级账务处理的及时、规范与完整，促进了村级财务公开的经常化、制度化和有效化，增强了村民民主理财的实质性、责任感与监督力，保障了村级集体资产的安全、稳定与保值、增值，维护了农民群众的合法权益，减少了因村级财务问题引发的群众上访案件。</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村级财会队伍不够稳定。由于村级财会人员存在临时调换和换届选举后另外任用或者落选的可能性、随意性和动荡性，队伍稳定性较差，很难确保村级财会人员的专业素质和综合素质长期稳定在一个较高水平的层次上，这在很大程度上限制了村级财务管理规范化建设试点示范面的扩大、示范带动效果的提高和村级财务管理工作水平的可持续发展。</w:t>
      </w:r>
    </w:p>
    <w:p>
      <w:pPr>
        <w:ind w:left="0" w:right="0" w:firstLine="560"/>
        <w:spacing w:before="450" w:after="450" w:line="312" w:lineRule="auto"/>
      </w:pPr>
      <w:r>
        <w:rPr>
          <w:rFonts w:ascii="宋体" w:hAnsi="宋体" w:eastAsia="宋体" w:cs="宋体"/>
          <w:color w:val="000"/>
          <w:sz w:val="28"/>
          <w:szCs w:val="28"/>
        </w:rPr>
        <w:t xml:space="preserve">2、村级财务公开不够规范。一是公开的时间上有时不及时；二是公开的内容有时不全面；三是公开的数据有时欠真实准确；四是有时回避群众关心的重点问题，公开时避重就轻。</w:t>
      </w:r>
    </w:p>
    <w:p>
      <w:pPr>
        <w:ind w:left="0" w:right="0" w:firstLine="560"/>
        <w:spacing w:before="450" w:after="450" w:line="312" w:lineRule="auto"/>
      </w:pPr>
      <w:r>
        <w:rPr>
          <w:rFonts w:ascii="宋体" w:hAnsi="宋体" w:eastAsia="宋体" w:cs="宋体"/>
          <w:color w:val="000"/>
          <w:sz w:val="28"/>
          <w:szCs w:val="28"/>
        </w:rPr>
        <w:t xml:space="preserve">3、村民民主理财制度落实不够到位。一是对村级财务活动的监督有时受到限制；二是否决村级不合理开支有时难以执行；三是受托查阅审核村级财务账目有时被加以约束；四是民主理财小组成员行使监督权有时夹杂着个人好恶与私心杂念。</w:t>
      </w:r>
    </w:p>
    <w:p>
      <w:pPr>
        <w:ind w:left="0" w:right="0" w:firstLine="560"/>
        <w:spacing w:before="450" w:after="450" w:line="312" w:lineRule="auto"/>
      </w:pPr>
      <w:r>
        <w:rPr>
          <w:rFonts w:ascii="宋体" w:hAnsi="宋体" w:eastAsia="宋体" w:cs="宋体"/>
          <w:color w:val="000"/>
          <w:sz w:val="28"/>
          <w:szCs w:val="28"/>
        </w:rPr>
        <w:t xml:space="preserve">4、村级报刊征订与招待费用较难控制。村级报刊征订虽然没有明显的摊派现象，但实质上存在隐性压力，迫使村级报刊征订费用严重突破限额。村级“零招待”制度很难落实到位，一是监督力度不够；二是有关规定与农村工作实际情况不太吻合，执行上有难度；三是思想认识不到位，不配合、不遵守、不履行职责。</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保持队伍的相对稳定，保障村级财会人员整体素质的不断巩固与提高。队伍的稳定是确保工作质量的前提条件。尽管当前推行村级换届选举，但总体原则上仍然要维持村级财会队伍的相对稳定：一要选拨任用德才兼备、诚实稳重、群众口碑好的同志从事村级财会工作或民主理财工作；二要经过县乡农经部门的专业培训，并通过考试考核合格后持证上岗；三要报乡镇农经部门审核、县农经站审批后，才可以正式任用和调换村级财会人员或民主理财小组成员；四要积极争取乡镇党委、政府对县乡农经部门审核、审批权限的支持；五要培养村级财会人员或民主理财小组成员的自学精神，激发他们的进取心，增强责任心，树立荣誉感；六要奖罚分明，鼓舞先进，鞭策落后。</w:t>
      </w:r>
    </w:p>
    <w:p>
      <w:pPr>
        <w:ind w:left="0" w:right="0" w:firstLine="560"/>
        <w:spacing w:before="450" w:after="450" w:line="312" w:lineRule="auto"/>
      </w:pPr>
      <w:r>
        <w:rPr>
          <w:rFonts w:ascii="宋体" w:hAnsi="宋体" w:eastAsia="宋体" w:cs="宋体"/>
          <w:color w:val="000"/>
          <w:sz w:val="28"/>
          <w:szCs w:val="28"/>
        </w:rPr>
        <w:t xml:space="preserve">2、规范村级财务公开。一是做到全面、真实、准确、及时、重点公开；二是经常听取群众意见，拓展财务公开内容；三是加强财务公开监督，严格责任追究。</w:t>
      </w:r>
    </w:p>
    <w:p>
      <w:pPr>
        <w:ind w:left="0" w:right="0" w:firstLine="560"/>
        <w:spacing w:before="450" w:after="450" w:line="312" w:lineRule="auto"/>
      </w:pPr>
      <w:r>
        <w:rPr>
          <w:rFonts w:ascii="宋体" w:hAnsi="宋体" w:eastAsia="宋体" w:cs="宋体"/>
          <w:color w:val="000"/>
          <w:sz w:val="28"/>
          <w:szCs w:val="28"/>
        </w:rPr>
        <w:t xml:space="preserve">3、落实民主理财责任。一是严格挑选民主理财成员；二是强化培训指导；三是明确责任；四是保障权限；五是公开监督成效。</w:t>
      </w:r>
    </w:p>
    <w:p>
      <w:pPr>
        <w:ind w:left="0" w:right="0" w:firstLine="560"/>
        <w:spacing w:before="450" w:after="450" w:line="312" w:lineRule="auto"/>
      </w:pPr>
      <w:r>
        <w:rPr>
          <w:rFonts w:ascii="宋体" w:hAnsi="宋体" w:eastAsia="宋体" w:cs="宋体"/>
          <w:color w:val="000"/>
          <w:sz w:val="28"/>
          <w:szCs w:val="28"/>
        </w:rPr>
        <w:t xml:space="preserve">4、严格执行村级报刊征订限额制。不管任何理由，凡报刊征订费用超过当地规定限额标准的，一律严肃追究村党政主要负责人的党纪、政纪责任，超支费用由审批人个人承担。</w:t>
      </w:r>
    </w:p>
    <w:p>
      <w:pPr>
        <w:ind w:left="0" w:right="0" w:firstLine="560"/>
        <w:spacing w:before="450" w:after="450" w:line="312" w:lineRule="auto"/>
      </w:pPr>
      <w:r>
        <w:rPr>
          <w:rFonts w:ascii="宋体" w:hAnsi="宋体" w:eastAsia="宋体" w:cs="宋体"/>
          <w:color w:val="000"/>
          <w:sz w:val="28"/>
          <w:szCs w:val="28"/>
        </w:rPr>
        <w:t xml:space="preserve">5、增强“零招待”制度的可操作性。一是加强干部职工的廉政教育，提升他们的思想境界；二是结合农村实际修订制度的相关条款，使之更切合实际更具操作性；三是加强督促检查，严肃追究不按制度办事人员的党纪、政纪、经济责任。</w:t>
      </w:r>
    </w:p>
    <w:p>
      <w:pPr>
        <w:ind w:left="0" w:right="0" w:firstLine="560"/>
        <w:spacing w:before="450" w:after="450" w:line="312" w:lineRule="auto"/>
      </w:pPr>
      <w:r>
        <w:rPr>
          <w:rFonts w:ascii="宋体" w:hAnsi="宋体" w:eastAsia="宋体" w:cs="宋体"/>
          <w:color w:val="000"/>
          <w:sz w:val="28"/>
          <w:szCs w:val="28"/>
        </w:rPr>
        <w:t xml:space="preserve">6、扩大村级财务管理规范化建设试点示范面。示范带动效果要比单纯的理论学习更为明显，202_年力争示范村比例达到20％左右，重点示范村比例确保10％以上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2025-07-09T08:32:41+08:00</dcterms:created>
  <dcterms:modified xsi:type="dcterms:W3CDTF">2025-07-09T08:32:41+08:00</dcterms:modified>
</cp:coreProperties>
</file>

<file path=docProps/custom.xml><?xml version="1.0" encoding="utf-8"?>
<Properties xmlns="http://schemas.openxmlformats.org/officeDocument/2006/custom-properties" xmlns:vt="http://schemas.openxmlformats.org/officeDocument/2006/docPropsVTypes"/>
</file>