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砂石公司稽查部门工作总结(合集33篇)</w:t>
      </w:r>
      <w:bookmarkEnd w:id="1"/>
    </w:p>
    <w:p>
      <w:pPr>
        <w:jc w:val="center"/>
        <w:spacing w:before="0" w:after="450"/>
      </w:pPr>
      <w:r>
        <w:rPr>
          <w:rFonts w:ascii="Arial" w:hAnsi="Arial" w:eastAsia="Arial" w:cs="Arial"/>
          <w:color w:val="999999"/>
          <w:sz w:val="20"/>
          <w:szCs w:val="20"/>
        </w:rPr>
        <w:t xml:space="preserve">来源：网络  作者：琴心剑胆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砂石公司稽查部门工作总结1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砂石公司稽查部门工作总结2</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200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砂石公司稽查部门工作总结3</w:t>
      </w:r>
    </w:p>
    <w:p>
      <w:pPr>
        <w:ind w:left="0" w:right="0" w:firstLine="560"/>
        <w:spacing w:before="450" w:after="450" w:line="312" w:lineRule="auto"/>
      </w:pPr>
      <w:r>
        <w:rPr>
          <w:rFonts w:ascii="宋体" w:hAnsi="宋体" w:eastAsia="宋体" w:cs="宋体"/>
          <w:color w:val="000"/>
          <w:sz w:val="28"/>
          <w:szCs w:val="28"/>
        </w:rPr>
        <w:t xml:space="preserve">上半年，我局根据上级局的统一部署，重点对中__片的纳税户和税负偏低的商贸企业进行查处。对这部分企业的查处，旨在加大对偏远山区税收执法力度，突出稽查打击效能和威慑力，实现城区全域的稽查工作的集约化管理和对乡镇的辐射指导功能，为分局合并后创造一个更加规范有序的税收和投资环境。</w:t>
      </w:r>
    </w:p>
    <w:p>
      <w:pPr>
        <w:ind w:left="0" w:right="0" w:firstLine="560"/>
        <w:spacing w:before="450" w:after="450" w:line="312" w:lineRule="auto"/>
      </w:pPr>
      <w:r>
        <w:rPr>
          <w:rFonts w:ascii="宋体" w:hAnsi="宋体" w:eastAsia="宋体" w:cs="宋体"/>
          <w:color w:val="000"/>
          <w:sz w:val="28"/>
          <w:szCs w:val="28"/>
        </w:rPr>
        <w:t xml:space="preserve">据统计，上半年，我局检查企业总数__户，立案查处企业__户，查补罚总额为__万元;已入库查补罚总额__万元，其中查补税款__万元、罚款__万元，滞纳金__万。金税工程协查回复率__%。</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砂石公司稽查部门工作总结4</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砂石公司稽查部门工作总结5</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委及局、处领导交办的各项工作任务为目标，认真发扬务实的工作作风，坚持廉洁自律的党员本色，切实树立起“为民、务实、清廉”的领导干部形象。</w:t>
      </w:r>
    </w:p>
    <w:p>
      <w:pPr>
        <w:ind w:left="0" w:right="0" w:firstLine="560"/>
        <w:spacing w:before="450" w:after="450" w:line="312" w:lineRule="auto"/>
      </w:pPr>
      <w:r>
        <w:rPr>
          <w:rFonts w:ascii="宋体" w:hAnsi="宋体" w:eastAsia="宋体" w:cs="宋体"/>
          <w:color w:val="000"/>
          <w:sz w:val="28"/>
          <w:szCs w:val="28"/>
        </w:rPr>
        <w:t xml:space="preserve">我叫___，从20_年_月_日开始任___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__、___等重大违章、违法营运行为，保护合法经营者的利益作为重点工作来抓，将稽查工作重点放到群众关心的热点、难点问题上来。共查处各类非法营运行为_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20_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20_年_月_日至今，我带领大队领导班子，积极协调相关职能部门，相继开展了打击“野鸡车”、“克隆车”、非编出租车司机、“黑站点”、“拉客仔”、非法旅游包车、“校巴”等突出违章行为专项整治行动。20_年_月_日至今，在开展___整治工作中，共出动执法力量4799人次，查处违章_得了很好的效果，整治工作得到了委领导的好评。另外，还配合属地大队及相关部门开展对x_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宋体" w:hAnsi="宋体" w:eastAsia="宋体" w:cs="宋体"/>
          <w:color w:val="000"/>
          <w:sz w:val="28"/>
          <w:szCs w:val="28"/>
        </w:rPr>
        <w:t xml:space="preserve">三、遵章守纪，以身作则，廉洁自律</w:t>
      </w:r>
    </w:p>
    <w:p>
      <w:pPr>
        <w:ind w:left="0" w:right="0" w:firstLine="560"/>
        <w:spacing w:before="450" w:after="450" w:line="312" w:lineRule="auto"/>
      </w:pPr>
      <w:r>
        <w:rPr>
          <w:rFonts w:ascii="宋体" w:hAnsi="宋体" w:eastAsia="宋体" w:cs="宋体"/>
          <w:color w:val="000"/>
          <w:sz w:val="28"/>
          <w:szCs w:val="28"/>
        </w:rPr>
        <w:t xml:space="preserve">能够认真学习《中国_纪律处分条例》和《中国_党内监督条例》，并经常对照检查自己，增强防腐拒变的免疫力，始终保持清醒的头脑，做到警钟常鸣。能够做到不接受可能影响公正执行公务的礼品、馈赠和宴请;工作中不为行政管理相对人提供所谓的各种“便利”，能够严格按照相关的法律、法规执行公务，不以权谋私。在以身作则的同时，我还注重加强对干部的廉政教育和考核，任职期间，稽查队未收到过关于干部作风的来信，也未发生过违法乱纪方面的问题。</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砂石公司稽查部门工作总结6</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砂石公司稽查部门工作总结7</w:t>
      </w:r>
    </w:p>
    <w:p>
      <w:pPr>
        <w:ind w:left="0" w:right="0" w:firstLine="560"/>
        <w:spacing w:before="450" w:after="450" w:line="312" w:lineRule="auto"/>
      </w:pPr>
      <w:r>
        <w:rPr>
          <w:rFonts w:ascii="宋体" w:hAnsi="宋体" w:eastAsia="宋体" w:cs="宋体"/>
          <w:color w:val="000"/>
          <w:sz w:val="28"/>
          <w:szCs w:val="28"/>
        </w:rPr>
        <w:t xml:space="preserve">管理是税收工作的生命线。对上半年的稽查工作，我们以《____》为主线，加大了约束力度。①、要求每一位稽查人员在进行稽查业务时，必须按《__》所列举的项目条款，一一对照，明确办案期限和相关纪律，细致实施，保证执法的公正性和规范性。②、勤督促。我们要求领导干部必须经常检查稽查工作的运行情况，从调帐、查帐、到退帐，领导都应全程参与，促使稽查人员依法、规范、快速地作业。③、完善“阳光稽查”，加大查后监督、反馈力度。上半年，我们在查后帮助企业调整帐务的同时，选取一些查补税额较大的企业发放《_____》，就十个问题开展了问卷调查，对稽查人员执法全过程进行监督。同时，稽查人员还就检查中发现的征管薄弱环节及执行税收政策存在的问题提出了对策及改进意见，供各征收分局管理参考。</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砂石公司稽查部门工作总结8</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_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砂石公司稽查部门工作总结9</w:t>
      </w:r>
    </w:p>
    <w:p>
      <w:pPr>
        <w:ind w:left="0" w:right="0" w:firstLine="560"/>
        <w:spacing w:before="450" w:after="450" w:line="312" w:lineRule="auto"/>
      </w:pPr>
      <w:r>
        <w:rPr>
          <w:rFonts w:ascii="宋体" w:hAnsi="宋体" w:eastAsia="宋体" w:cs="宋体"/>
          <w:color w:val="000"/>
          <w:sz w:val="28"/>
          <w:szCs w:val="28"/>
        </w:rPr>
        <w:t xml:space="preserve">回顾__-_年的工作，我经历了三个阶段的工作变化，第一季度在烟草酒店工作，第二、三季度在直属分局工作，__-_年9月借调分公司工作，在此期间得到了各级领导的指导和帮助，无论在哪个岗位，都较好地完成了本职岗位的各项工作任务;一年来</w:t>
      </w:r>
    </w:p>
    <w:p>
      <w:pPr>
        <w:ind w:left="0" w:right="0" w:firstLine="560"/>
        <w:spacing w:before="450" w:after="450" w:line="312" w:lineRule="auto"/>
      </w:pPr>
      <w:r>
        <w:rPr>
          <w:rFonts w:ascii="宋体" w:hAnsi="宋体" w:eastAsia="宋体" w:cs="宋体"/>
          <w:color w:val="000"/>
          <w:sz w:val="28"/>
          <w:szCs w:val="28"/>
        </w:rPr>
        <w:t xml:space="preserve">我从基层到机关，思想上得到了提高，工作能力也在不断进步，现将__-_年的工作总结如下。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__-_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_理论和“三个代表”的重要思想用“三个代表”的重要思想武装自己的头脑，工作中树立正确的“人生观、世界观、价值观”，充分发挥___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___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__-_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砂石公司稽查部门工作总结10</w:t>
      </w:r>
    </w:p>
    <w:p>
      <w:pPr>
        <w:ind w:left="0" w:right="0" w:firstLine="560"/>
        <w:spacing w:before="450" w:after="450" w:line="312" w:lineRule="auto"/>
      </w:pPr>
      <w:r>
        <w:rPr>
          <w:rFonts w:ascii="宋体" w:hAnsi="宋体" w:eastAsia="宋体" w:cs="宋体"/>
          <w:color w:val="000"/>
          <w:sz w:val="28"/>
          <w:szCs w:val="28"/>
        </w:rPr>
        <w:t xml:space="preserve">一、1—6月的主要工作</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4、做好__年有关证件的年检工作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7、6月4日，由教育局牵头，文化、公安、工商等部门联合执法，对盐津一中、二中周边的无证台球室进行集中整治，责令其停业。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二是“扫黄打非”工作没有落到实处。我县于1999年4月成立了盐津县“扫黄打非”领导组，而领导组办公室则设在县政法委，至今尚未调整，这给我局开展此项工作带来极大的难度。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(一)继续实行了行之有效的《龙马潭区文化市场分片管理工作责任制》和文化市场巡查日志制度，实行集中检查和分片检查相结合，形成长效管理机制。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1000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1、图书报刊市场。开展了“打盗版，保护知识产权”及“扫黄打非”整治行动。出动检查人员68人次，收缴盗版图书400余本。2、音像市场。开展了“打击违法音像制品”的整治活动。出动检查人员127人次，查处销售违法音像制品2起，收缴销售违法低风低俗音像制品400余张。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5、电子游戏(动漫)市场。开展了查处违规接纳未成年人和禁赌专项整治活动，出动检查人员260余人次，配合区工商分局取缔无证经营电子游戏室1家。按照《泸州市文化局关于转发省文化厅、省工商行政管理局的通知》(泸市文市[__]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7、印刷出版市场。开展了查堵政治性非法出版物的专项行动，查缴政治性出版物和“__”等__组织宣传品，取缔非法出版物的游商地摊，加强部门配合，进行严查严堵，共出动检查84人次。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__年我区文化行政执法工作仍要继续坚持以_理论和“____”重要思想为指导，努力实践科学发展观，以文化行政法律法规为准绳，深化文化行政执法队伍建设。</w:t>
      </w:r>
    </w:p>
    <w:p>
      <w:pPr>
        <w:ind w:left="0" w:right="0" w:firstLine="560"/>
        <w:spacing w:before="450" w:after="450" w:line="312" w:lineRule="auto"/>
      </w:pPr>
      <w:r>
        <w:rPr>
          <w:rFonts w:ascii="宋体" w:hAnsi="宋体" w:eastAsia="宋体" w:cs="宋体"/>
          <w:color w:val="000"/>
          <w:sz w:val="28"/>
          <w:szCs w:val="28"/>
        </w:rPr>
        <w:t xml:space="preserve">(一)强化学习、培训制度，熟练掌握文化市场，新闻</w:t>
      </w:r>
    </w:p>
    <w:p>
      <w:pPr>
        <w:ind w:left="0" w:right="0" w:firstLine="560"/>
        <w:spacing w:before="450" w:after="450" w:line="312" w:lineRule="auto"/>
      </w:pPr>
      <w:r>
        <w:rPr>
          <w:rFonts w:ascii="宋体" w:hAnsi="宋体" w:eastAsia="宋体" w:cs="宋体"/>
          <w:color w:val="000"/>
          <w:sz w:val="28"/>
          <w:szCs w:val="28"/>
        </w:rPr>
        <w:t xml:space="preserve">出版市场和相关行政法律法规知识，不断提高稽查队伍依法行政的能力和经营者依法经营的意识。</w:t>
      </w:r>
    </w:p>
    <w:p>
      <w:pPr>
        <w:ind w:left="0" w:right="0" w:firstLine="560"/>
        <w:spacing w:before="450" w:after="450" w:line="312" w:lineRule="auto"/>
      </w:pPr>
      <w:r>
        <w:rPr>
          <w:rFonts w:ascii="宋体" w:hAnsi="宋体" w:eastAsia="宋体" w:cs="宋体"/>
          <w:color w:val="000"/>
          <w:sz w:val="28"/>
          <w:szCs w:val="28"/>
        </w:rPr>
        <w:t xml:space="preserve">(二)强化市场的日常监管和专项治理工作，努力净化我区文化市场和新闻出版市场。一是调整片区管理人员，继续实行《文化市场片区管理责任制》。二是继续落实文化市场的巡查制度，做好文化经营户的指导、引导和疏导工作，加大对娱乐市场、演出市场、网络市场、新闻出版市场的监管和执法工作力度，推进我区文化市场繁荣发展。三是畅通“12318”举报渠道，严格网吧市场的监管和执法工作。四是加强对营业性演出活动的监管，重点做好对大棚演出队的演出内容和演出安全的监管工作，坚决杜绝反动、色情的演出活动。五是继续做好知识产权的保护工作。严查严处非法书刊、盗版教材教辅、盗版音像制品等违法经营行为。六是坚持不懈开展“扫黄打非”工作。</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砂石公司稽查部门工作总结11</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_《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以资料收集、许可程序、许可依据为客观依据，对实施的所有卫生行政许可都认真审查，严格把关，今年共审查各类许可文书700余份。在书面审查的基础上，还经常性地开展针对许可过程的现场稽查，通过深入被许可单位，核实许可条件是否符合法律法规要求，及时纠正不当许可6起。在书面审查和现场稽查过程中，对稽查情况及时报告所领导后反馈至责任科室和相关责任人。目前，全县公共卫生单位和医疗机构持证率达100%，未发生因许可不当而产生的矛盾纠纷。</w:t>
      </w:r>
    </w:p>
    <w:p>
      <w:pPr>
        <w:ind w:left="0" w:right="0" w:firstLine="560"/>
        <w:spacing w:before="450" w:after="450" w:line="312" w:lineRule="auto"/>
      </w:pPr>
      <w:r>
        <w:rPr>
          <w:rFonts w:ascii="宋体" w:hAnsi="宋体" w:eastAsia="宋体" w:cs="宋体"/>
          <w:color w:val="000"/>
          <w:sz w:val="28"/>
          <w:szCs w:val="28"/>
        </w:rPr>
        <w:t xml:space="preserve">(二)围绕业务，进一步提升经常性卫生监督工作水平</w:t>
      </w:r>
    </w:p>
    <w:p>
      <w:pPr>
        <w:ind w:left="0" w:right="0" w:firstLine="560"/>
        <w:spacing w:before="450" w:after="450" w:line="312" w:lineRule="auto"/>
      </w:pPr>
      <w:r>
        <w:rPr>
          <w:rFonts w:ascii="宋体" w:hAnsi="宋体" w:eastAsia="宋体" w:cs="宋体"/>
          <w:color w:val="000"/>
          <w:sz w:val="28"/>
          <w:szCs w:val="28"/>
        </w:rPr>
        <w:t xml:space="preserve">今年以来，我所组织了20余次针对卫生监督检查工作的专项稽查。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含三聚氰_制品、不合格拉面剂等专项稽查，针对稽查出的具体问题，稽查人员明确整改要求，及时提出了警告、责令改正、当场处罚、通报分管科室等相应处理意见，并汇总呈报主管领导同意后，逐一得到整改落实，达到了规范经常性卫生监督工作的目的。</w:t>
      </w:r>
    </w:p>
    <w:p>
      <w:pPr>
        <w:ind w:left="0" w:right="0" w:firstLine="560"/>
        <w:spacing w:before="450" w:after="450" w:line="312" w:lineRule="auto"/>
      </w:pPr>
      <w:r>
        <w:rPr>
          <w:rFonts w:ascii="宋体" w:hAnsi="宋体" w:eastAsia="宋体" w:cs="宋体"/>
          <w:color w:val="000"/>
          <w:sz w:val="28"/>
          <w:szCs w:val="28"/>
        </w:rPr>
        <w:t xml:space="preserve">(三)关注焦点，开展举报投诉案件的受理查办</w:t>
      </w:r>
    </w:p>
    <w:p>
      <w:pPr>
        <w:ind w:left="0" w:right="0" w:firstLine="560"/>
        <w:spacing w:before="450" w:after="450" w:line="312" w:lineRule="auto"/>
      </w:pPr>
      <w:r>
        <w:rPr>
          <w:rFonts w:ascii="宋体" w:hAnsi="宋体" w:eastAsia="宋体" w:cs="宋体"/>
          <w:color w:val="000"/>
          <w:sz w:val="28"/>
          <w:szCs w:val="28"/>
        </w:rPr>
        <w:t xml:space="preserve">我所通过公布举报电话、设立举报信箱等方式畅通双向交流渠道，主动接受群众监督。对于受理的举报信息，根据我所制定的《举报投诉调查处理制度》，由法制稽查科指定专人进行分类处置，如举报对象为卫生监督执法人员，则由法制稽查科按稽查程序查办，如举报对象为管理相对人，则转相应业务科室，并对查处过程实施稽查。由于措施得当，对今年受理的3起举报投诉案件均得到了及时有效处理，维护了被监管人的合法权益。</w:t>
      </w:r>
    </w:p>
    <w:p>
      <w:pPr>
        <w:ind w:left="0" w:right="0" w:firstLine="560"/>
        <w:spacing w:before="450" w:after="450" w:line="312" w:lineRule="auto"/>
      </w:pPr>
      <w:r>
        <w:rPr>
          <w:rFonts w:ascii="宋体" w:hAnsi="宋体" w:eastAsia="宋体" w:cs="宋体"/>
          <w:color w:val="000"/>
          <w:sz w:val="28"/>
          <w:szCs w:val="28"/>
        </w:rPr>
        <w:t xml:space="preserve">(四)正视问题，大力整治卫生监督行业作风</w:t>
      </w:r>
    </w:p>
    <w:p>
      <w:pPr>
        <w:ind w:left="0" w:right="0" w:firstLine="560"/>
        <w:spacing w:before="450" w:after="450" w:line="312" w:lineRule="auto"/>
      </w:pPr>
      <w:r>
        <w:rPr>
          <w:rFonts w:ascii="宋体" w:hAnsi="宋体" w:eastAsia="宋体" w:cs="宋体"/>
          <w:color w:val="000"/>
          <w:sz w:val="28"/>
          <w:szCs w:val="28"/>
        </w:rPr>
        <w:t xml:space="preserve">为进一步了解我县卫生监督行风社会评价，我所于3月下旬进行了广泛的社会调查，召开了50名监管对象代表参加的双向交流座谈会，面向社会发放《卫生监督执法行为问卷调查表》150份，所长在县电视台做了公开表态承诺。根据调查结果，反映出卫生监督员在证件使用、着装风纪、执法程序、廉政情况等关键环节方面尚欠规范。据此，我所召开专题会议认真分析和梳理，按照“任务分解到位、职责明确到位、措施跟进到位、督导检查到位”的要求狠抓整改，对存在违纪违规行为的卫生监督员进行了相应处理。通过综合整改，我所组织纪律更加严明，执法队伍素质不断提升，行业作风明显好转，以规范权力运行机制和监管服务的机制初步建立。</w:t>
      </w:r>
    </w:p>
    <w:p>
      <w:pPr>
        <w:ind w:left="0" w:right="0" w:firstLine="560"/>
        <w:spacing w:before="450" w:after="450" w:line="312" w:lineRule="auto"/>
      </w:pPr>
      <w:r>
        <w:rPr>
          <w:rFonts w:ascii="宋体" w:hAnsi="宋体" w:eastAsia="宋体" w:cs="宋体"/>
          <w:color w:val="000"/>
          <w:sz w:val="28"/>
          <w:szCs w:val="28"/>
        </w:rPr>
        <w:t xml:space="preserve">(五)重视基础，促进执法文书规范准确</w:t>
      </w:r>
    </w:p>
    <w:p>
      <w:pPr>
        <w:ind w:left="0" w:right="0" w:firstLine="560"/>
        <w:spacing w:before="450" w:after="450" w:line="312" w:lineRule="auto"/>
      </w:pPr>
      <w:r>
        <w:rPr>
          <w:rFonts w:ascii="宋体" w:hAnsi="宋体" w:eastAsia="宋体" w:cs="宋体"/>
          <w:color w:val="000"/>
          <w:sz w:val="28"/>
          <w:szCs w:val="28"/>
        </w:rPr>
        <w:t xml:space="preserve">为锻炼全体卫生监督员的基本功，加强文书管理，我所从文书的征订、保管、编号、盖章、书写、领用、装订、归档等环节都严格执行接交程序规定。尤其是在文书的使用和制作方面，按照笔录类文书、填写类文书和叙述类文书的不同类别，依据制作标准，从文书选用、事实描述、用语规范等方面开展了认真稽查。今年累计审查各类文书300多份，纠正不当文书40多份。对于不规范的文书，稽查人员认真系统地做了归纳和反馈，并督促整改。通过开展执法文书书写情况稽查，常见、易发的错误和不足基本得以整改，文书书写水平总体上了一个新台阶。</w:t>
      </w:r>
    </w:p>
    <w:p>
      <w:pPr>
        <w:ind w:left="0" w:right="0" w:firstLine="560"/>
        <w:spacing w:before="450" w:after="450" w:line="312" w:lineRule="auto"/>
      </w:pPr>
      <w:r>
        <w:rPr>
          <w:rFonts w:ascii="宋体" w:hAnsi="宋体" w:eastAsia="宋体" w:cs="宋体"/>
          <w:color w:val="000"/>
          <w:sz w:val="28"/>
          <w:szCs w:val="28"/>
        </w:rPr>
        <w:t xml:space="preserve">(六)以查促改，开展卫生行政处罚程序稽查</w:t>
      </w:r>
    </w:p>
    <w:p>
      <w:pPr>
        <w:ind w:left="0" w:right="0" w:firstLine="560"/>
        <w:spacing w:before="450" w:after="450" w:line="312" w:lineRule="auto"/>
      </w:pPr>
      <w:r>
        <w:rPr>
          <w:rFonts w:ascii="宋体" w:hAnsi="宋体" w:eastAsia="宋体" w:cs="宋体"/>
          <w:color w:val="000"/>
          <w:sz w:val="28"/>
          <w:szCs w:val="28"/>
        </w:rPr>
        <w:t xml:space="preserve">为保证行政处罚行为的合法性，我所制定了《卫生行政处罚案件处理程序》，稽查人员对行政处罚案件分别开展事前监督、过程监督和事后监督，对处罚主体、依据和程序的合法性、自由裁量权的使用情况以及文书制作情况进行了严格审查，及时纠正了不符合规定的案件。其它如超过法定时限实施行政处罚、文书书写不规范等处罚不当案件，都通过有效监督稽查手段得到了及时整改。今年以来，我所未发生行政执法过错事件，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(一)卫生法制与监督稽查方面工作交流、学习研讨机会较少，稽查人员相应的法律知识结构尚欠合理。</w:t>
      </w:r>
    </w:p>
    <w:p>
      <w:pPr>
        <w:ind w:left="0" w:right="0" w:firstLine="560"/>
        <w:spacing w:before="450" w:after="450" w:line="312" w:lineRule="auto"/>
      </w:pPr>
      <w:r>
        <w:rPr>
          <w:rFonts w:ascii="宋体" w:hAnsi="宋体" w:eastAsia="宋体" w:cs="宋体"/>
          <w:color w:val="000"/>
          <w:sz w:val="28"/>
          <w:szCs w:val="28"/>
        </w:rPr>
        <w:t xml:space="preserve">(二)由于编制、经费等方面的限制，取证工具和信息网络建设的短缺以及相关设备配置不足，制约了卫生监督稽查职能的充分发挥，我所稽查能力目前还比较薄弱。</w:t>
      </w:r>
    </w:p>
    <w:p>
      <w:pPr>
        <w:ind w:left="0" w:right="0" w:firstLine="560"/>
        <w:spacing w:before="450" w:after="450" w:line="312" w:lineRule="auto"/>
      </w:pPr>
      <w:r>
        <w:rPr>
          <w:rFonts w:ascii="宋体" w:hAnsi="宋体" w:eastAsia="宋体" w:cs="宋体"/>
          <w:color w:val="000"/>
          <w:sz w:val="28"/>
          <w:szCs w:val="28"/>
        </w:rPr>
        <w:t xml:space="preserve">(三)由于与稽查对象的同等业务科室性质，使监督稽查缺少应有的_，难以发挥监督稽查应有的制约效力。</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砂石公司稽查部门工作总结12</w:t>
      </w:r>
    </w:p>
    <w:p>
      <w:pPr>
        <w:ind w:left="0" w:right="0" w:firstLine="560"/>
        <w:spacing w:before="450" w:after="450" w:line="312" w:lineRule="auto"/>
      </w:pPr>
      <w:r>
        <w:rPr>
          <w:rFonts w:ascii="宋体" w:hAnsi="宋体" w:eastAsia="宋体" w:cs="宋体"/>
          <w:color w:val="000"/>
          <w:sz w:val="28"/>
          <w:szCs w:val="28"/>
        </w:rPr>
        <w:t xml:space="preserve">第一阶段：安排部署(3月2日—8日)。根据市专项行动动员部署会议精神，结合工作实际，制定专项行动工作方案，并于3月8日前上报市局。</w:t>
      </w:r>
    </w:p>
    <w:p>
      <w:pPr>
        <w:ind w:left="0" w:right="0" w:firstLine="560"/>
        <w:spacing w:before="450" w:after="450" w:line="312" w:lineRule="auto"/>
      </w:pPr>
      <w:r>
        <w:rPr>
          <w:rFonts w:ascii="宋体" w:hAnsi="宋体" w:eastAsia="宋体" w:cs="宋体"/>
          <w:color w:val="000"/>
          <w:sz w:val="28"/>
          <w:szCs w:val="28"/>
        </w:rPr>
        <w:t xml:space="preserve">第二阶段：现场检查(3月11日—4月10日)。根据工作方案，在辖区内进行全面摸排自查;配合做好市级督导检查组对重点行业进行抽查、对重点问题开展督查、对超标企业实施核查。</w:t>
      </w:r>
    </w:p>
    <w:p>
      <w:pPr>
        <w:ind w:left="0" w:right="0" w:firstLine="560"/>
        <w:spacing w:before="450" w:after="450" w:line="312" w:lineRule="auto"/>
      </w:pPr>
      <w:r>
        <w:rPr>
          <w:rFonts w:ascii="宋体" w:hAnsi="宋体" w:eastAsia="宋体" w:cs="宋体"/>
          <w:color w:val="000"/>
          <w:sz w:val="28"/>
          <w:szCs w:val="28"/>
        </w:rPr>
        <w:t xml:space="preserve">第三阶段：整改提升(4月11日-4月20日)。针对执法行动发现的问题，采取清单式管理，建立问题整改台账，明确整改时限和责任人，20日前对登记的存在问题整改完成情况全部核查一遍，做到整改完成一个、销号一个，确保专项行动取得实效。</w:t>
      </w:r>
    </w:p>
    <w:p>
      <w:pPr>
        <w:ind w:left="0" w:right="0" w:firstLine="560"/>
        <w:spacing w:before="450" w:after="450" w:line="312" w:lineRule="auto"/>
      </w:pPr>
      <w:r>
        <w:rPr>
          <w:rFonts w:ascii="宋体" w:hAnsi="宋体" w:eastAsia="宋体" w:cs="宋体"/>
          <w:color w:val="000"/>
          <w:sz w:val="28"/>
          <w:szCs w:val="28"/>
        </w:rPr>
        <w:t xml:space="preserve">第四阶段：全面总结(4月21日—4月30日)。全面总结专项执法检查工作开展情况，分析存在的问题，归纳梳理好的做法，形成总结报告，4月30日前向市局报送工作总结。</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砂石公司稽查部门工作总结13</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xx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xx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宋体" w:hAnsi="宋体" w:eastAsia="宋体" w:cs="宋体"/>
          <w:color w:val="000"/>
          <w:sz w:val="28"/>
          <w:szCs w:val="28"/>
        </w:rPr>
        <w:t xml:space="preserve">今年我局已对4户查结的案件通过伊犁晚报进行了公开曝光，并通过伊犁州地税网站公告违法案例11户，扩大了税务稽查的震慑面，提升了税务稽查威慑力。</w:t>
      </w:r>
    </w:p>
    <w:p>
      <w:pPr>
        <w:ind w:left="0" w:right="0" w:firstLine="560"/>
        <w:spacing w:before="450" w:after="450" w:line="312" w:lineRule="auto"/>
      </w:pPr>
      <w:r>
        <w:rPr>
          <w:rFonts w:ascii="宋体" w:hAnsi="宋体" w:eastAsia="宋体" w:cs="宋体"/>
          <w:color w:val="000"/>
          <w:sz w:val="28"/>
          <w:szCs w:val="28"/>
        </w:rPr>
        <w:t xml:space="preserve">八、不断提升税务稽查建议质量，积极探索查管互动新机制</w:t>
      </w:r>
    </w:p>
    <w:p>
      <w:pPr>
        <w:ind w:left="0" w:right="0" w:firstLine="560"/>
        <w:spacing w:before="450" w:after="450" w:line="312" w:lineRule="auto"/>
      </w:pPr>
      <w:r>
        <w:rPr>
          <w:rFonts w:ascii="宋体" w:hAnsi="宋体" w:eastAsia="宋体" w:cs="宋体"/>
          <w:color w:val="000"/>
          <w:sz w:val="28"/>
          <w:szCs w:val="28"/>
        </w:rPr>
        <w:t xml:space="preserve">按照《自治区地税系统征管与稽查工作互动管理办法（试行）》要求，已拟定《伊犁州地方税务局征管与稽查工作互动实施办法（试行）》报州局征管处商定。针对稽查过程中发现的基层局征管工作中存在的政策执行错误、管理漏洞、管理缺失等问题，认真分析，仔细研判，以稽查建议意见函的形式向基层局进行反馈，并提出相应的改进措施。以公文形式发出《稽查工作情况反馈意见函》三份，稽查建议书39份。利用州直系统行政执法综合培训机会，向各局参训学员，做了《稽查视角看征管》专题讲座，就近年来稽查宾馆行业、房地产行业、建筑行业等行业税收征管中存在潜在风险，进行了风险提示，疏通了查管互动渠道，有效发挥了以查促管作用。单独行文上报政策请示两份，已明确一份，待明确一份，有效推动了税收政策的贯彻落实。</w:t>
      </w:r>
    </w:p>
    <w:p>
      <w:pPr>
        <w:ind w:left="0" w:right="0" w:firstLine="560"/>
        <w:spacing w:before="450" w:after="450" w:line="312" w:lineRule="auto"/>
      </w:pPr>
      <w:r>
        <w:rPr>
          <w:rFonts w:ascii="宋体" w:hAnsi="宋体" w:eastAsia="宋体" w:cs="宋体"/>
          <w:color w:val="000"/>
          <w:sz w:val="28"/>
          <w:szCs w:val="28"/>
        </w:rPr>
        <w:t xml:space="preserve">九、规范行政管理流程提升行政管理效率</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砂石公司稽查部门工作总结14</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砂石公司稽查部门工作总结15</w:t>
      </w:r>
    </w:p>
    <w:p>
      <w:pPr>
        <w:ind w:left="0" w:right="0" w:firstLine="560"/>
        <w:spacing w:before="450" w:after="450" w:line="312" w:lineRule="auto"/>
      </w:pPr>
      <w:r>
        <w:rPr>
          <w:rFonts w:ascii="宋体" w:hAnsi="宋体" w:eastAsia="宋体" w:cs="宋体"/>
          <w:color w:val="000"/>
          <w:sz w:val="28"/>
          <w:szCs w:val="28"/>
        </w:rPr>
        <w:t xml:space="preserve">(一)强化责任担当。各检查组要强化责任意识，检查要细、问题要实，做好现场检查笔录及信息登记表;强化组织实施，克服工作交织困难，争取把检查区域内涉水、涉气、涉危废重点企业全部过一遍，确保检查不走过场，取得实实在在的效果。</w:t>
      </w:r>
    </w:p>
    <w:p>
      <w:pPr>
        <w:ind w:left="0" w:right="0" w:firstLine="560"/>
        <w:spacing w:before="450" w:after="450" w:line="312" w:lineRule="auto"/>
      </w:pPr>
      <w:r>
        <w:rPr>
          <w:rFonts w:ascii="宋体" w:hAnsi="宋体" w:eastAsia="宋体" w:cs="宋体"/>
          <w:color w:val="000"/>
          <w:sz w:val="28"/>
          <w:szCs w:val="28"/>
        </w:rPr>
        <w:t xml:space="preserve">(二)强化结果运用。利用市局“环境违法曝光台”及分局微信公众号，对严重环境违法行为和典型案件通报曝光;对性质恶劣、屡查屡犯环境违法企业，严肃查处，以案说法，达到查处一起、警醒一片、教育一方的目的。</w:t>
      </w:r>
    </w:p>
    <w:p>
      <w:pPr>
        <w:ind w:left="0" w:right="0" w:firstLine="560"/>
        <w:spacing w:before="450" w:after="450" w:line="312" w:lineRule="auto"/>
      </w:pPr>
      <w:r>
        <w:rPr>
          <w:rFonts w:ascii="宋体" w:hAnsi="宋体" w:eastAsia="宋体" w:cs="宋体"/>
          <w:color w:val="000"/>
          <w:sz w:val="28"/>
          <w:szCs w:val="28"/>
        </w:rPr>
        <w:t xml:space="preserve">(三)强化帮扶实效。针对检查中发现的问题，要及时发现并纠正，综合运用约谈、督办、移交移送等手段，持续传导压力;突出技术帮扶，及时申请市局供技术支持，为企业把脉问诊，实现精准治污。</w:t>
      </w:r>
    </w:p>
    <w:p>
      <w:pPr>
        <w:ind w:left="0" w:right="0" w:firstLine="560"/>
        <w:spacing w:before="450" w:after="450" w:line="312" w:lineRule="auto"/>
      </w:pPr>
      <w:r>
        <w:rPr>
          <w:rFonts w:ascii="宋体" w:hAnsi="宋体" w:eastAsia="宋体" w:cs="宋体"/>
          <w:color w:val="000"/>
          <w:sz w:val="28"/>
          <w:szCs w:val="28"/>
        </w:rPr>
        <w:t xml:space="preserve">(四)强调工作纪律。严格执行“八项规定”精神和党风廉政建设有关要求，严守工作纪律，不得接受被检查对象的宴请等影响形象的行为。</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砂石公司稽查部门工作总结16</w:t>
      </w:r>
    </w:p>
    <w:p>
      <w:pPr>
        <w:ind w:left="0" w:right="0" w:firstLine="560"/>
        <w:spacing w:before="450" w:after="450" w:line="312" w:lineRule="auto"/>
      </w:pPr>
      <w:r>
        <w:rPr>
          <w:rFonts w:ascii="宋体" w:hAnsi="宋体" w:eastAsia="宋体" w:cs="宋体"/>
          <w:color w:val="000"/>
          <w:sz w:val="28"/>
          <w:szCs w:val="28"/>
        </w:rPr>
        <w:t xml:space="preserve">____年前，我局的稽查打击力度重点放在城区，同时由于执行难，形成一定的欠税，滞纳金也未收缴。今年以来，我们加强了与县局、分局、企业的协调，通过各种形式的联系与沟通，密切了彼此之间的关系，促进了工作的配合，形成了合力，加大了对涉税犯罪活动的打击力度，维护了正常的纳税秩序。我局日常稽查与专项稽查并举，共检查中__片的企业(单位)_户，多次走访当地的镇府、派出所、林政部门、工商部门、房地产管理部门，将所偷的税款、罚款、滞纳金全部收足，加大了执行力度，入库率为__%。这次是稽查工作“走”得最远的一次，对偏远地区“动作”的一次，起到震慑作用，进一步堵塞税收漏洞。</w:t>
      </w:r>
    </w:p>
    <w:p>
      <w:pPr>
        <w:ind w:left="0" w:right="0" w:firstLine="560"/>
        <w:spacing w:before="450" w:after="450" w:line="312" w:lineRule="auto"/>
      </w:pPr>
      <w:r>
        <w:rPr>
          <w:rFonts w:ascii="宋体" w:hAnsi="宋体" w:eastAsia="宋体" w:cs="宋体"/>
          <w:color w:val="000"/>
          <w:sz w:val="28"/>
          <w:szCs w:val="28"/>
        </w:rPr>
        <w:t xml:space="preserve">(&gt;三)稽查水平有所提高</w:t>
      </w:r>
    </w:p>
    <w:p>
      <w:pPr>
        <w:ind w:left="0" w:right="0" w:firstLine="560"/>
        <w:spacing w:before="450" w:after="450" w:line="312" w:lineRule="auto"/>
      </w:pPr>
      <w:r>
        <w:rPr>
          <w:rFonts w:ascii="宋体" w:hAnsi="宋体" w:eastAsia="宋体" w:cs="宋体"/>
          <w:color w:val="000"/>
          <w:sz w:val="28"/>
          <w:szCs w:val="28"/>
        </w:rPr>
        <w:t xml:space="preserve">资料表明，现时偷税案有向作案方式更加隐蔽。作案手段呈高科技化趋势发展，假帐、帐外帐、不入帐现象屡见不鲜。对此，我局积极拓宽工作思路，突破传统稽查方式，在稽查方式和手段上实现了转变：一是“实地突查为主，帐查为补”、“查约并举，以查为主”;二是运用先进设备帮助稽查取证，向“人机结合型”过渡。例如，在___备公司的税案中，稽查人员巧妙地将帐、机、市场、仓库检查方式相融合，查实该企业利用计算机制单，不入帐不申报纳税的手段进行偷税。在取得证据的前提下，稽查人员与企业约谈，交代税收政策，列举证据，旁击侧敲，使企业承认事实，推进“以查促管”工作的深化。三是加强典型案例分析。通过案例分析，及时掌握涉税案件的发生原因、作案手段，不仅为案件查处提供了依据，又发挥了税务稽查对征管的监督与促进作用。</w:t>
      </w:r>
    </w:p>
    <w:p>
      <w:pPr>
        <w:ind w:left="0" w:right="0" w:firstLine="560"/>
        <w:spacing w:before="450" w:after="450" w:line="312" w:lineRule="auto"/>
      </w:pPr>
      <w:r>
        <w:rPr>
          <w:rFonts w:ascii="宋体" w:hAnsi="宋体" w:eastAsia="宋体" w:cs="宋体"/>
          <w:color w:val="000"/>
          <w:sz w:val="28"/>
          <w:szCs w:val="28"/>
        </w:rPr>
        <w:t xml:space="preserve">针对规范化考核存在的问题，___股的同志加强学习，以提高案审、宗卷质量为目的，在从严把关的基础上，提前介入到检查环节，充当稽查人员法规顾问，随时掌握案件的进程，及证据质量。上半年，__股共对__余户税务稽查案件进行了审理,组织召开多次“查摆会、分析会”,审理进度加快,退回稽查股要求补充证据、材料或调查的案件明显减少。</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砂石公司稽查部门工作总结17</w:t>
      </w:r>
    </w:p>
    <w:p>
      <w:pPr>
        <w:ind w:left="0" w:right="0" w:firstLine="560"/>
        <w:spacing w:before="450" w:after="450" w:line="312" w:lineRule="auto"/>
      </w:pPr>
      <w:r>
        <w:rPr>
          <w:rFonts w:ascii="宋体" w:hAnsi="宋体" w:eastAsia="宋体" w:cs="宋体"/>
          <w:color w:val="000"/>
          <w:sz w:val="28"/>
          <w:szCs w:val="28"/>
        </w:rPr>
        <w:t xml:space="preserve">为确保监督帮扶专项执法工作取得实效，为今年开展的中省环保巡查督察做好充分准备，分局成立4个监督帮扶专项行动工作检查小组，由局长王斌负总责;办公室设在四大队，大队长何军兼任办公室主任，负责统筹调协专项执法行动的组织实施，做好协调配合、信息汇总、总结上报等工作，根据工作协调市环境监测中心站或第三方检测公司，开展现场监测和采样等工作，利用局微信公众号对守法标杆企业，加大正面宣传报道力度，对严重违法行为进行曝光，作为典型案件进行通报。各检查组组长安排检查时间，局办公室做好车辆保障。</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第二检查组：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第三检查组：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宋体" w:hAnsi="宋体" w:eastAsia="宋体" w:cs="宋体"/>
          <w:color w:val="000"/>
          <w:sz w:val="28"/>
          <w:szCs w:val="28"/>
        </w:rPr>
        <w:t xml:space="preserve">第四检查组：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区 域：</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砂石公司稽查部门工作总结18</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十八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__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宋体" w:hAnsi="宋体" w:eastAsia="宋体" w:cs="宋体"/>
          <w:color w:val="000"/>
          <w:sz w:val="28"/>
          <w:szCs w:val="28"/>
        </w:rPr>
        <w:t xml:space="preserve">今年我局已对4户查结的案件通过伊犁晚报进行了公开曝光，并通过伊犁州地税网站公告违法案例11户，扩大了税务稽查的震慑面，提升了税务稽查威慑力。</w:t>
      </w:r>
    </w:p>
    <w:p>
      <w:pPr>
        <w:ind w:left="0" w:right="0" w:firstLine="560"/>
        <w:spacing w:before="450" w:after="450" w:line="312" w:lineRule="auto"/>
      </w:pPr>
      <w:r>
        <w:rPr>
          <w:rFonts w:ascii="宋体" w:hAnsi="宋体" w:eastAsia="宋体" w:cs="宋体"/>
          <w:color w:val="000"/>
          <w:sz w:val="28"/>
          <w:szCs w:val="28"/>
        </w:rPr>
        <w:t xml:space="preserve">八、不断提升税务稽查建议质量，积极探索查管互动新机制</w:t>
      </w:r>
    </w:p>
    <w:p>
      <w:pPr>
        <w:ind w:left="0" w:right="0" w:firstLine="560"/>
        <w:spacing w:before="450" w:after="450" w:line="312" w:lineRule="auto"/>
      </w:pPr>
      <w:r>
        <w:rPr>
          <w:rFonts w:ascii="宋体" w:hAnsi="宋体" w:eastAsia="宋体" w:cs="宋体"/>
          <w:color w:val="000"/>
          <w:sz w:val="28"/>
          <w:szCs w:val="28"/>
        </w:rPr>
        <w:t xml:space="preserve">按照《自治区地税系统征管与稽查工作互动管理办法(试行)》要求，已拟定《伊犁州地方税务局征管与稽查工作互动实施办法(试行)》报州局征管处商定。针对稽查过程中发现的基层局征管工作中存在的政策执行错误、管理漏洞、管理缺失等问题，认真分析，仔细研判，以稽查建议意见函的形式向基层局进行反馈，并提出相应的改进措施。以公文形式发出《稽查工作情况反馈意见函》三份，稽查建议书39份。利用州直系统行政执法综合培训机会，向各局参训学员，做了《稽查视角看征管》专题讲座，就近年来稽查宾馆行业、房地产行业、建筑行业等行业税收征管中存在潜在风险，进行了风险提示，疏通了查管互动渠道，有效发挥了以查促管作用。单独行文上报政策请示两份，已明确一份，待明确一份，有效推动了税收政策的贯彻落实。</w:t>
      </w:r>
    </w:p>
    <w:p>
      <w:pPr>
        <w:ind w:left="0" w:right="0" w:firstLine="560"/>
        <w:spacing w:before="450" w:after="450" w:line="312" w:lineRule="auto"/>
      </w:pPr>
      <w:r>
        <w:rPr>
          <w:rFonts w:ascii="宋体" w:hAnsi="宋体" w:eastAsia="宋体" w:cs="宋体"/>
          <w:color w:val="000"/>
          <w:sz w:val="28"/>
          <w:szCs w:val="28"/>
        </w:rPr>
        <w:t xml:space="preserve">九、规范行政管理流程提升行政管理效率</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砂石公司稽查部门工作总结19</w:t>
      </w:r>
    </w:p>
    <w:p>
      <w:pPr>
        <w:ind w:left="0" w:right="0" w:firstLine="560"/>
        <w:spacing w:before="450" w:after="450" w:line="312" w:lineRule="auto"/>
      </w:pPr>
      <w:r>
        <w:rPr>
          <w:rFonts w:ascii="宋体" w:hAnsi="宋体" w:eastAsia="宋体" w:cs="宋体"/>
          <w:color w:val="000"/>
          <w:sz w:val="28"/>
          <w:szCs w:val="28"/>
        </w:rPr>
        <w:t xml:space="preserve">在市委、市政府、市卫生局的正确领导下,坚持以_理论和“三个代表”重要思想为指导，全面贯彻落实党的xx届五中、六中全会精神，牢固树立科学发展观，瞄准高标准、改革旧机制、实施新举措，克服困难，开拓创新，扎实工作，在全所职工的共同努力下，较好地完成了年初预定目标。现将一年来我所卫生监督工作总结如下：</w:t>
      </w:r>
    </w:p>
    <w:p>
      <w:pPr>
        <w:ind w:left="0" w:right="0" w:firstLine="560"/>
        <w:spacing w:before="450" w:after="450" w:line="312" w:lineRule="auto"/>
      </w:pPr>
      <w:r>
        <w:rPr>
          <w:rFonts w:ascii="宋体" w:hAnsi="宋体" w:eastAsia="宋体" w:cs="宋体"/>
          <w:color w:val="000"/>
          <w:sz w:val="28"/>
          <w:szCs w:val="28"/>
        </w:rPr>
        <w:t xml:space="preserve">一、 深化体制改革，全面推进机构建设</w:t>
      </w:r>
    </w:p>
    <w:p>
      <w:pPr>
        <w:ind w:left="0" w:right="0" w:firstLine="560"/>
        <w:spacing w:before="450" w:after="450" w:line="312" w:lineRule="auto"/>
      </w:pPr>
      <w:r>
        <w:rPr>
          <w:rFonts w:ascii="宋体" w:hAnsi="宋体" w:eastAsia="宋体" w:cs="宋体"/>
          <w:color w:val="000"/>
          <w:sz w:val="28"/>
          <w:szCs w:val="28"/>
        </w:rPr>
        <w:t xml:space="preserve">1、健全领导班子，提供组织保障。在市卫生局党组关心支持下，完成了机构重组。自监督所组建以来,所领导班子精诚团结、密切合作，充分发挥民主协商原则，广泛听取职工意见，真抓实干，使各项工作得以很好地贯彻实施，整个单位步入了正常化、法制化管理的轨道，为顺利开展卫生监督工作奠定了基础。一年来，坚持“依法行政、执法为民”的理念，实施“三步走”发展方略，使我所卫生监督工作取得了明显成绩，20xx年被省卫生厅授予“全省食品卫生专项整治工作先进集体”，被省爱卫会授予“卫生先进单位”，被市卫生局授予“20xx年全市卫生工作先进集体”。</w:t>
      </w:r>
    </w:p>
    <w:p>
      <w:pPr>
        <w:ind w:left="0" w:right="0" w:firstLine="560"/>
        <w:spacing w:before="450" w:after="450" w:line="312" w:lineRule="auto"/>
      </w:pPr>
      <w:r>
        <w:rPr>
          <w:rFonts w:ascii="宋体" w:hAnsi="宋体" w:eastAsia="宋体" w:cs="宋体"/>
          <w:color w:val="000"/>
          <w:sz w:val="28"/>
          <w:szCs w:val="28"/>
        </w:rPr>
        <w:t xml:space="preserve">2、推进人事制度改革。二月中旬，我所进行了内部机构改革，新组建了八个业务科室，一个行政职能科室。在人事制度改革方面，实施了中层干部个人自荐，群众推荐，竞聘上岗，把一批能力强、业务精、经验丰富的同志选拔到管理岗位。科长与科员实行双向选择，全员聘用。合理有效的分配了人力资源，做到人尽其才、才尽其用，充分调动了广大干部职工的积极性。逐步建成了一个机构设置合理、人员素质优良、执法水平较高的市级卫生监督所，为卫生监督工作打下了坚实的基础。</w:t>
      </w:r>
    </w:p>
    <w:p>
      <w:pPr>
        <w:ind w:left="0" w:right="0" w:firstLine="560"/>
        <w:spacing w:before="450" w:after="450" w:line="312" w:lineRule="auto"/>
      </w:pPr>
      <w:r>
        <w:rPr>
          <w:rFonts w:ascii="宋体" w:hAnsi="宋体" w:eastAsia="宋体" w:cs="宋体"/>
          <w:color w:val="000"/>
          <w:sz w:val="28"/>
          <w:szCs w:val="28"/>
        </w:rPr>
        <w:t xml:space="preserve">3、改善基础设施，优化办公环境。今年，我所对办公楼整体进行了全面维修，重新铺设了地面、粉刷了墙面、更换了门窗，改建了职工活动室、综合会议室等，改善了办公条件，优化了办公环境。购置了新的办公桌椅, 配备了24台办公电脑，新购买了两辆办公用车等，提高了工作效率，确保了日常办公的正常运转。为提高现场监督检查能力，科学客观地反映情况，配备了部分必须的现场快速检测设备和部分执法取证工具，并经过集中培训，武装到各科室，使业务工作水平得到了较大的提升。</w:t>
      </w:r>
    </w:p>
    <w:p>
      <w:pPr>
        <w:ind w:left="0" w:right="0" w:firstLine="560"/>
        <w:spacing w:before="450" w:after="450" w:line="312" w:lineRule="auto"/>
      </w:pPr>
      <w:r>
        <w:rPr>
          <w:rFonts w:ascii="宋体" w:hAnsi="宋体" w:eastAsia="宋体" w:cs="宋体"/>
          <w:color w:val="000"/>
          <w:sz w:val="28"/>
          <w:szCs w:val="28"/>
        </w:rPr>
        <w:t xml:space="preserve">4、建立规章制度，明确工作职责。制定和完善了各科室工作职责、突发公共卫生事件应急预案、考勤制度、会议制度、执法责任追究制度、文书档案管理制度、安全保卫制度等。细化了行政科室和业务科室科长及科员的工作职责。加强综合目标责任制管理，对各科室考核评优实行卫生监督行风(党风廉政建设)、公共卫生安全、计划生育、社会治安综合治理一票否决制，保证了正常工作秩序，促进了卫生监督工作的顺利开展。</w:t>
      </w:r>
    </w:p>
    <w:p>
      <w:pPr>
        <w:ind w:left="0" w:right="0" w:firstLine="560"/>
        <w:spacing w:before="450" w:after="450" w:line="312" w:lineRule="auto"/>
      </w:pPr>
      <w:r>
        <w:rPr>
          <w:rFonts w:ascii="宋体" w:hAnsi="宋体" w:eastAsia="宋体" w:cs="宋体"/>
          <w:color w:val="000"/>
          <w:sz w:val="28"/>
          <w:szCs w:val="28"/>
        </w:rPr>
        <w:t xml:space="preserve">5、加强队伍建设，全面提升监督员综合素质。</w:t>
      </w:r>
    </w:p>
    <w:p>
      <w:pPr>
        <w:ind w:left="0" w:right="0" w:firstLine="560"/>
        <w:spacing w:before="450" w:after="450" w:line="312" w:lineRule="auto"/>
      </w:pPr>
      <w:r>
        <w:rPr>
          <w:rFonts w:ascii="宋体" w:hAnsi="宋体" w:eastAsia="宋体" w:cs="宋体"/>
          <w:color w:val="000"/>
          <w:sz w:val="28"/>
          <w:szCs w:val="28"/>
        </w:rPr>
        <w:t xml:space="preserve">一年来，我们坚持政治学习和业务学习“两不误”，我们严格推行并坚持了“晨读制度”，即每天早晨上班的第一个小时，采取所里集体组织、科室组织和个人自学等多种形式，组织全体干部职工开展各项学习，学习国家法律、法规，学习党的路线、方针、政策，学习卫生执法相关文件，学习省内外先进经验。同时，积极开展“创建学习型科室，争做学习型个人活动”。每个职工都有学习日记、学习周记、学习心得，在全所上下形成了浓郁的学习氛围。所内举办了一期团队素质拓展训练和两期全市卫生监督员业务培训班，分别邀请省卫生厅原监督处曹敏处长和山西医科大学卫生学专家郑建中教授等专家做专题讲座，共培训400余人次。培训后，组织了业务知识考试，及格率100%。所内举办了6起业务培训，共培训270人次。今年8-9月份，集中两个月时间，组织全所干部职工认真学习了中央党校张希贤等七位教授讲授的关于“八荣八耻”社会主义荣辱观光盘8盘，学习了中央党校薛鑫良教授讲授的“文选”辅导光盘4盘。学习卫生法律法规、业务知识光盘6盘。之后，全所职工认真写出了68篇学习心得体会。通过学习，使全体干部职工统一了思想，提高了认识，牢固树立了科学的发展观，正确的世界观、人生观和价值观，进一步增强了全所的创造力、凝聚力、战斗力。今年以来，我们还采取“走出去，请进来”的形式，先后选派14人(次)参加了省卫生厅、省卫生监督所举办的各类培训班。所内出台优惠政策，鼓励专业人员以自学方式为主提升学历层次，在学习中充实自己、提高自己、发展自己。通过学习培训，全面提高了全所监督员的综合素质，为我所卫生监督工作依法行政，严格执法打下了良好的基础。</w:t>
      </w:r>
    </w:p>
    <w:p>
      <w:pPr>
        <w:ind w:left="0" w:right="0" w:firstLine="560"/>
        <w:spacing w:before="450" w:after="450" w:line="312" w:lineRule="auto"/>
      </w:pPr>
      <w:r>
        <w:rPr>
          <w:rFonts w:ascii="宋体" w:hAnsi="宋体" w:eastAsia="宋体" w:cs="宋体"/>
          <w:color w:val="000"/>
          <w:sz w:val="28"/>
          <w:szCs w:val="28"/>
        </w:rPr>
        <w:t xml:space="preserve">6、积极开展宣传活动，营造良好社会氛围。不断加强舆论宣传，充分展现卫生监督工作，树立卫生监督新形象，扩大卫生监督工作影响。先后开展《食品卫生法》、《职业病防治法》等专项宣传活动。以发放资料、制作版面、设立咨询台等形式开展了宣传活动，共发放资料2万余份，制作版面10块，悬挂横幅标语7条。在职业防治周，以“保护劳动者职业健康权益，构建和谐社会”为主题，职业卫生监督人员深入到山西三元煤业股份有限公司、兹林山煤业有限公司等工矿企业向工人面对面讲解职业病的防治知识，并组织人员到建筑工地、客运中心等人口流动大的地方，就职业病的防治、职业病危害转稼等知识作了重点讲解。4月27日上午，在英雄中路开展了宣传咨询活动，以发放资料、受理群众举报等形式开展了宣传活动，社会反映较大，评价较好。4月25日，在所领导的带领下，走上街头，开展了计划免疫宣传。5月8日，以“健康援助进农家-红十安在行动”为题进行了“红十字博爱周”宣传活动。通过大力开展宣传，使广大群众更多地了解卫生法律知识，增强法律意识，更好地配合我们的监督执法工作，卫生监督执法工作环境得到进一步改善。</w:t>
      </w:r>
    </w:p>
    <w:p>
      <w:pPr>
        <w:ind w:left="0" w:right="0" w:firstLine="560"/>
        <w:spacing w:before="450" w:after="450" w:line="312" w:lineRule="auto"/>
      </w:pPr>
      <w:r>
        <w:rPr>
          <w:rFonts w:ascii="宋体" w:hAnsi="宋体" w:eastAsia="宋体" w:cs="宋体"/>
          <w:color w:val="000"/>
          <w:sz w:val="28"/>
          <w:szCs w:val="28"/>
        </w:rPr>
        <w:t xml:space="preserve">7、加强管理，提高工作效率。每天早上8点，全所同志准时出早操，积极进行全员健身，培养团队精神，增强了团体的凝聚力。不定期召开各科室负责人参加所务会，回顾总结工作情况，找出工作的问题，并同时安排下一步的工作，改善了全所的精神面貌，有效地提高了工作的效率。</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砂石公司稽查部门工作总结20</w:t>
      </w:r>
    </w:p>
    <w:p>
      <w:pPr>
        <w:ind w:left="0" w:right="0" w:firstLine="560"/>
        <w:spacing w:before="450" w:after="450" w:line="312" w:lineRule="auto"/>
      </w:pPr>
      <w:r>
        <w:rPr>
          <w:rFonts w:ascii="宋体" w:hAnsi="宋体" w:eastAsia="宋体" w:cs="宋体"/>
          <w:color w:val="000"/>
          <w:sz w:val="28"/>
          <w:szCs w:val="28"/>
        </w:rPr>
        <w:t xml:space="preserve">(一)强化大数据运用。要充分发挥污染源自动监控平台、12369环保热线投诉平台、水质和大气自动监测设备、企业用电监管平台等，通过排查分析研判异常数据，锁定污染源，实现精准执法。</w:t>
      </w:r>
    </w:p>
    <w:p>
      <w:pPr>
        <w:ind w:left="0" w:right="0" w:firstLine="560"/>
        <w:spacing w:before="450" w:after="450" w:line="312" w:lineRule="auto"/>
      </w:pPr>
      <w:r>
        <w:rPr>
          <w:rFonts w:ascii="宋体" w:hAnsi="宋体" w:eastAsia="宋体" w:cs="宋体"/>
          <w:color w:val="000"/>
          <w:sz w:val="28"/>
          <w:szCs w:val="28"/>
        </w:rPr>
        <w:t xml:space="preserve">(二)强化依法严处。坚决执行《环境保护法》和四个配套办法等法律法规，对检查中发现的环境违法行为，依法处理并督促整改。全面运用好按日计罚、查封扣押、限产停产和司法移送等行政手段，形成生态环境保护执法的震慑态势。</w:t>
      </w:r>
    </w:p>
    <w:p>
      <w:pPr>
        <w:ind w:left="0" w:right="0" w:firstLine="560"/>
        <w:spacing w:before="450" w:after="450" w:line="312" w:lineRule="auto"/>
      </w:pPr>
      <w:r>
        <w:rPr>
          <w:rFonts w:ascii="宋体" w:hAnsi="宋体" w:eastAsia="宋体" w:cs="宋体"/>
          <w:color w:val="000"/>
          <w:sz w:val="28"/>
          <w:szCs w:val="28"/>
        </w:rPr>
        <w:t xml:space="preserve">(三)强化监督整改。加大对企业的监督帮扶，能立行立改的问题，现场监督企业整改落实到位;需要整改时间的要制定书面整改措施并督促企业整改落实到位，确保真改、实改、彻底改。</w:t>
      </w:r>
    </w:p>
    <w:p>
      <w:pPr>
        <w:ind w:left="0" w:right="0" w:firstLine="560"/>
        <w:spacing w:before="450" w:after="450" w:line="312" w:lineRule="auto"/>
      </w:pPr>
      <w:r>
        <w:rPr>
          <w:rFonts w:ascii="黑体" w:hAnsi="黑体" w:eastAsia="黑体" w:cs="黑体"/>
          <w:color w:val="000000"/>
          <w:sz w:val="36"/>
          <w:szCs w:val="36"/>
          <w:b w:val="1"/>
          <w:bCs w:val="1"/>
        </w:rPr>
        <w:t xml:space="preserve">砂石公司稽查部门工作总结21</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xx大、xx届五中全会精神，牢固树立和落实科学发展观，紧紧围绕加强依法执政潜力建设，求真务实，开拓创新，不断强化自我征稽工作的潜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的进行学习。注重加强对理论知识的了解和掌握，促成自身知识结构的完善和知识体系的健全。让自我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一样车辆不一样状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透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&gt;二、坚持抓好行政执法学习，努力提高征稽执法水平的整体素质。</w:t>
      </w:r>
    </w:p>
    <w:p>
      <w:pPr>
        <w:ind w:left="0" w:right="0" w:firstLine="560"/>
        <w:spacing w:before="450" w:after="450" w:line="312" w:lineRule="auto"/>
      </w:pPr>
      <w:r>
        <w:rPr>
          <w:rFonts w:ascii="宋体" w:hAnsi="宋体" w:eastAsia="宋体" w:cs="宋体"/>
          <w:color w:val="000"/>
          <w:sz w:val="28"/>
          <w:szCs w:val="28"/>
        </w:rPr>
        <w:t xml:space="preserve">严以律己，宽以待人，遵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2025-06-21T14:07:56+08:00</dcterms:created>
  <dcterms:modified xsi:type="dcterms:W3CDTF">2025-06-21T14:07:56+08:00</dcterms:modified>
</cp:coreProperties>
</file>

<file path=docProps/custom.xml><?xml version="1.0" encoding="utf-8"?>
<Properties xmlns="http://schemas.openxmlformats.org/officeDocument/2006/custom-properties" xmlns:vt="http://schemas.openxmlformats.org/officeDocument/2006/docPropsVTypes"/>
</file>