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供电公司智库工作总结 供电公司智库工作总结报告[精选集锦18篇]</w:t>
      </w:r>
      <w:bookmarkEnd w:id="1"/>
    </w:p>
    <w:p>
      <w:pPr>
        <w:jc w:val="center"/>
        <w:spacing w:before="0" w:after="450"/>
      </w:pPr>
      <w:r>
        <w:rPr>
          <w:rFonts w:ascii="Arial" w:hAnsi="Arial" w:eastAsia="Arial" w:cs="Arial"/>
          <w:color w:val="999999"/>
          <w:sz w:val="20"/>
          <w:szCs w:val="20"/>
        </w:rPr>
        <w:t xml:space="preserve">来源：会员投稿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供电公司智库工作总结1&gt;一、加强领导，从根本上实现优质服务工作的三个到位。首先是加强领导，做到认识到位。随着市场经济的发展和国网公司“一强三优”现代公司发展目标的确立，优质服务已成为企业经营管理的重要内容，它直接关系到企业的生存和发展，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供电公司智库工作总结1（供电公司智库工作总结报告）</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&gt;一、加强领导，从根本上实现优质服务工作的三个到位。（供电公司智库工作总结范文）</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&gt;二、以客户满意为目标，开展全方位的优质服务。（供电公司智库工作总结汇报）</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2024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w:t>
      </w:r>
    </w:p>
    <w:p>
      <w:pPr>
        <w:ind w:left="0" w:right="0" w:firstLine="560"/>
        <w:spacing w:before="450" w:after="450" w:line="312" w:lineRule="auto"/>
      </w:pPr>
      <w:r>
        <w:rPr>
          <w:rFonts w:ascii="宋体" w:hAnsi="宋体" w:eastAsia="宋体" w:cs="宋体"/>
          <w:color w:val="000"/>
          <w:sz w:val="28"/>
          <w:szCs w:val="28"/>
        </w:rPr>
        <w:t xml:space="preserve">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w:t>
      </w:r>
    </w:p>
    <w:p>
      <w:pPr>
        <w:ind w:left="0" w:right="0" w:firstLine="560"/>
        <w:spacing w:before="450" w:after="450" w:line="312" w:lineRule="auto"/>
      </w:pPr>
      <w:r>
        <w:rPr>
          <w:rFonts w:ascii="宋体" w:hAnsi="宋体" w:eastAsia="宋体" w:cs="宋体"/>
          <w:color w:val="000"/>
          <w:sz w:val="28"/>
          <w:szCs w:val="28"/>
        </w:rPr>
        <w:t xml:space="preserve">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宋体" w:hAnsi="宋体" w:eastAsia="宋体" w:cs="宋体"/>
          <w:color w:val="000"/>
          <w:sz w:val="28"/>
          <w:szCs w:val="28"/>
        </w:rPr>
        <w:t xml:space="preserve">在多经系统，重新组建了江城电力公司，对电力安装业务实行一口对外。工作中，我们以优质服务作为赢得市场的立足点，实行“一条龙”服务和客户代表制及工程承诺制，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&gt;三、以人为本，强化监督，增强员工服务意识。（国家电网加强智库建设）</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一是加强思想教育，转变服务观念。近年来，我们结合工作实际，相继开展了“忠诚企业”、“遵纪守法”、“规范管理，共铸诚信”等一系列主题教育与实践活动。同时，结合开展保持_员先进性教育活动，采取演讲会、巡回报告和座谈讨论等形式，有针对性地解决各级党组织和党员干部在作风建设中存在的突出问题，使员工的服务观念有了很大转变。舒兰煤矿破产后，我们在接收部分负荷时发现有一住户因地处偏僻，一直没能用上电。得知情况后，公司立即组织施工人员在最短时间内为住户送去了光明，结束了这家住户18年无电的历史，以实际行动体现了供电企业服务理念的转变。</w:t>
      </w:r>
    </w:p>
    <w:p>
      <w:pPr>
        <w:ind w:left="0" w:right="0" w:firstLine="560"/>
        <w:spacing w:before="450" w:after="450" w:line="312" w:lineRule="auto"/>
      </w:pPr>
      <w:r>
        <w:rPr>
          <w:rFonts w:ascii="宋体" w:hAnsi="宋体" w:eastAsia="宋体" w:cs="宋体"/>
          <w:color w:val="000"/>
          <w:sz w:val="28"/>
          <w:szCs w:val="28"/>
        </w:rPr>
        <w:t xml:space="preserve">二是建立监督机制，加强内外监督。我们在全市下岗的省市劳模中聘请了8名同志为行风建设和优质服务暗访监督员，在社会各界聘请了400名义务监督员，开展三级明查暗访，专门检查行业作风和优质服务方面的情况，广泛地听取社会各界的意见和建议，及时发现和纠正服务中的不规范行为。仅2024年，他们就走访各类客户近5000户，提供有价值信息71件，避免不良影响36件（次），在今年的“”消费者权益日活动现场和省公司行风热线直播活动中，公司均实现了零投诉。通过一段时间的运作，我们感到，这些劳模暗访监督员，对提高员工服务意识，改进服务作风，发挥了不可替代的作用。</w:t>
      </w:r>
    </w:p>
    <w:p>
      <w:pPr>
        <w:ind w:left="0" w:right="0" w:firstLine="560"/>
        <w:spacing w:before="450" w:after="450" w:line="312" w:lineRule="auto"/>
      </w:pPr>
      <w:r>
        <w:rPr>
          <w:rFonts w:ascii="宋体" w:hAnsi="宋体" w:eastAsia="宋体" w:cs="宋体"/>
          <w:color w:val="000"/>
          <w:sz w:val="28"/>
          <w:szCs w:val="28"/>
        </w:rPr>
        <w:t xml:space="preserve">三是重奖重罚，从严整顿员工队伍。我们将行风建设和优质服务工作纳入营销承包内容，并加大了考核力度和奖惩力度。同时，制定出台了《吉林供电公司员工违纪处罚规定》，明确提出了违反行业作风和优质服务工作的八条“高压线”。几年来，共有2024余人次因工作不到位、服务质量差、违反行风建设和优质服务等相关规章制度而受到处罚和责任追究，处罚金额达200余万元。通过严格的考核，有效增强了员工的责任意识和服务意识，促进了优质服务整体水平的提高。</w:t>
      </w:r>
    </w:p>
    <w:p>
      <w:pPr>
        <w:ind w:left="0" w:right="0" w:firstLine="560"/>
        <w:spacing w:before="450" w:after="450" w:line="312" w:lineRule="auto"/>
      </w:pPr>
      <w:r>
        <w:rPr>
          <w:rFonts w:ascii="宋体" w:hAnsi="宋体" w:eastAsia="宋体" w:cs="宋体"/>
          <w:color w:val="000"/>
          <w:sz w:val="28"/>
          <w:szCs w:val="28"/>
        </w:rPr>
        <w:t xml:space="preserve">&gt;四、加大投入，为地区经济发展提供可靠的电力保证。（供电公司2024年工作思路）</w:t>
      </w:r>
    </w:p>
    <w:p>
      <w:pPr>
        <w:ind w:left="0" w:right="0" w:firstLine="560"/>
        <w:spacing w:before="450" w:after="450" w:line="312" w:lineRule="auto"/>
      </w:pPr>
      <w:r>
        <w:rPr>
          <w:rFonts w:ascii="宋体" w:hAnsi="宋体" w:eastAsia="宋体" w:cs="宋体"/>
          <w:color w:val="000"/>
          <w:sz w:val="28"/>
          <w:szCs w:val="28"/>
        </w:rPr>
        <w:t xml:space="preserve">经济发展，电力要先行。只有建设一个网架坚强、结构合理、科学现代的电网，才能更好地落实“四个服务”，不断满足客户日益提高的用电需求和服务标准。</w:t>
      </w:r>
    </w:p>
    <w:p>
      <w:pPr>
        <w:ind w:left="0" w:right="0" w:firstLine="560"/>
        <w:spacing w:before="450" w:after="450" w:line="312" w:lineRule="auto"/>
      </w:pPr>
      <w:r>
        <w:rPr>
          <w:rFonts w:ascii="宋体" w:hAnsi="宋体" w:eastAsia="宋体" w:cs="宋体"/>
          <w:color w:val="000"/>
          <w:sz w:val="28"/>
          <w:szCs w:val="28"/>
        </w:rPr>
        <w:t xml:space="preserve">（一）科学规划电网，提高供电能力，为优质服务工作打下物质基础。我们紧紧抓住城、农网改造这一难得机遇，加大对城乡电网的改造力度，初步解决了地区电网设备陈旧老化、自动化水平低、供电质量差等问题。2024年，在省公司的大力支持下，新建、移地建设了黄旗屯、化工、北华三座二次变电所，进一步增强了地区电网网架结构和电力输送能力。同时，开发完成了《城市电网规划辅助决策系统》，运用先进的计算机技术，完成了“十一五”城网规划的编制，为地区电力市场的长远发展提供了可靠的电力保证。</w:t>
      </w:r>
    </w:p>
    <w:p>
      <w:pPr>
        <w:ind w:left="0" w:right="0" w:firstLine="560"/>
        <w:spacing w:before="450" w:after="450" w:line="312" w:lineRule="auto"/>
      </w:pPr>
      <w:r>
        <w:rPr>
          <w:rFonts w:ascii="宋体" w:hAnsi="宋体" w:eastAsia="宋体" w:cs="宋体"/>
          <w:color w:val="000"/>
          <w:sz w:val="28"/>
          <w:szCs w:val="28"/>
        </w:rPr>
        <w:t xml:space="preserve">（二）加大营销科技投入力度，充分发挥95598</w:t>
      </w:r>
    </w:p>
    <w:p>
      <w:pPr>
        <w:ind w:left="0" w:right="0" w:firstLine="560"/>
        <w:spacing w:before="450" w:after="450" w:line="312" w:lineRule="auto"/>
      </w:pPr>
      <w:r>
        <w:rPr>
          <w:rFonts w:ascii="宋体" w:hAnsi="宋体" w:eastAsia="宋体" w:cs="宋体"/>
          <w:color w:val="000"/>
          <w:sz w:val="28"/>
          <w:szCs w:val="28"/>
        </w:rPr>
        <w:t xml:space="preserve">服务热线的作用。针对传统手工抄表中存在的诸多不利因素，我们积极推广集中抄表技术。从去年开始，在丰满供电分公司安装了低压电力载波集中抄表系统，使该分公司的993个台区、79500块电能表实现了集中抄表，电表实抄率几乎达到100%，从根本上杜绝了传统手工抄表方式中存在的人情电、关系电和电费纠纷问题的发生。</w:t>
      </w:r>
    </w:p>
    <w:p>
      <w:pPr>
        <w:ind w:left="0" w:right="0" w:firstLine="560"/>
        <w:spacing w:before="450" w:after="450" w:line="312" w:lineRule="auto"/>
      </w:pPr>
      <w:r>
        <w:rPr>
          <w:rFonts w:ascii="宋体" w:hAnsi="宋体" w:eastAsia="宋体" w:cs="宋体"/>
          <w:color w:val="000"/>
          <w:sz w:val="28"/>
          <w:szCs w:val="28"/>
        </w:rPr>
        <w:t xml:space="preserve">同时，我们还充分发挥“95598”客户服务热线的综合功能，通过统一受理全地区的客户故障报修、用电咨询、投诉举报等业务，使“95598”真正成为客户与供电企业快速沟通的桥梁。为保证恢复送电时限，提高履行供电服务十项承诺的能力，我们对公司的内、外线报修业务进行了整合，成立了相应的故障抢修科和接电维护科，统一配置了人员和110故障抢修车辆。今年1月，又在全省系统首家开通了电力故障报修抢修GIS/GPS信息指挥系统，使客户服务中心能够根据全球卫星定位系统，指挥抢修车辆，现已进入调试阶段。</w:t>
      </w:r>
    </w:p>
    <w:p>
      <w:pPr>
        <w:ind w:left="0" w:right="0" w:firstLine="560"/>
        <w:spacing w:before="450" w:after="450" w:line="312" w:lineRule="auto"/>
      </w:pPr>
      <w:r>
        <w:rPr>
          <w:rFonts w:ascii="宋体" w:hAnsi="宋体" w:eastAsia="宋体" w:cs="宋体"/>
          <w:color w:val="000"/>
          <w:sz w:val="28"/>
          <w:szCs w:val="28"/>
        </w:rPr>
        <w:t xml:space="preserve">（三）积极应用互联网技术，实现了多种渠道的查询、交费等服务功能。针对网络应用日益广泛的特点，我们积极延伸服务内容，以互联网为载体，使客户在网上就可实现电费查询和电费储蓄等多项功能。同时，建立了对外营销信息网站，定期发布公告、通知、电价、电费及政策法规等供电信息，不断增强地方政府和广大客户对供电工作的了解。</w:t>
      </w:r>
    </w:p>
    <w:p>
      <w:pPr>
        <w:ind w:left="0" w:right="0" w:firstLine="560"/>
        <w:spacing w:before="450" w:after="450" w:line="312" w:lineRule="auto"/>
      </w:pPr>
      <w:r>
        <w:rPr>
          <w:rFonts w:ascii="宋体" w:hAnsi="宋体" w:eastAsia="宋体" w:cs="宋体"/>
          <w:color w:val="000"/>
          <w:sz w:val="28"/>
          <w:szCs w:val="28"/>
        </w:rPr>
        <w:t xml:space="preserve">&gt;五、服务创效，实现企业效益和社会效益的双赢。（供电公司2024年工作报告）</w:t>
      </w:r>
    </w:p>
    <w:p>
      <w:pPr>
        <w:ind w:left="0" w:right="0" w:firstLine="560"/>
        <w:spacing w:before="450" w:after="450" w:line="312" w:lineRule="auto"/>
      </w:pPr>
      <w:r>
        <w:rPr>
          <w:rFonts w:ascii="宋体" w:hAnsi="宋体" w:eastAsia="宋体" w:cs="宋体"/>
          <w:color w:val="000"/>
          <w:sz w:val="28"/>
          <w:szCs w:val="28"/>
        </w:rPr>
        <w:t xml:space="preserve">我们认为，优质服务的成果最终要体现在企业效益和社会效益上。为此，我们从四个方面进行了积极地实践：</w:t>
      </w:r>
    </w:p>
    <w:p>
      <w:pPr>
        <w:ind w:left="0" w:right="0" w:firstLine="560"/>
        <w:spacing w:before="450" w:after="450" w:line="312" w:lineRule="auto"/>
      </w:pPr>
      <w:r>
        <w:rPr>
          <w:rFonts w:ascii="宋体" w:hAnsi="宋体" w:eastAsia="宋体" w:cs="宋体"/>
          <w:color w:val="000"/>
          <w:sz w:val="28"/>
          <w:szCs w:val="28"/>
        </w:rPr>
        <w:t xml:space="preserve">第一，真诚服务客户，实现用电绿色通道。近几年来，我们不仅对上门求助的客户积极给予帮助，同时还主动深入重点企业，为客户解决用电难题。吉林纸业公司长期处于停产状态，最近我们了解到外市一家企业有意向对其进行重组，公司立即专门召开会议研究支持吉林纸业公司启动生产的用电方案，并责成主管营销和生产的副总经理新自带队，到现场帮助解决设备实验、检修等实际问题，为纸业公司的重新启动提供了积极的用电支持。在客户深受感动的同时，也给我们自身带来了每月2024万千瓦时售电量的效益，同时还能收回部分陈欠电费，可谓一举两得。</w:t>
      </w:r>
    </w:p>
    <w:p>
      <w:pPr>
        <w:ind w:left="0" w:right="0" w:firstLine="560"/>
        <w:spacing w:before="450" w:after="450" w:line="312" w:lineRule="auto"/>
      </w:pPr>
      <w:r>
        <w:rPr>
          <w:rFonts w:ascii="宋体" w:hAnsi="宋体" w:eastAsia="宋体" w:cs="宋体"/>
          <w:color w:val="000"/>
          <w:sz w:val="28"/>
          <w:szCs w:val="28"/>
        </w:rPr>
        <w:t xml:space="preserve">第二，减轻企业负担，维护社会稳定。针对企业转供居民上访不断及存在的不稳定因素，从2024开始，我们筹措资金逐年对破产企业和长期停产企业转供居民用电进行摘转供。截止目前，改造和接收各类用户近10万户。为保证安全用电，我们还对城乡结合部的供电设施投资进行了改造，共计接收各类用户6000余户，彻底解决了城乡结合部客户用不起电的问题。与此同时，化解了因企业欠费停电影响转供居民用电的矛盾，维护了社会稳定。</w:t>
      </w:r>
    </w:p>
    <w:p>
      <w:pPr>
        <w:ind w:left="0" w:right="0" w:firstLine="560"/>
        <w:spacing w:before="450" w:after="450" w:line="312" w:lineRule="auto"/>
      </w:pPr>
      <w:r>
        <w:rPr>
          <w:rFonts w:ascii="宋体" w:hAnsi="宋体" w:eastAsia="宋体" w:cs="宋体"/>
          <w:color w:val="000"/>
          <w:sz w:val="28"/>
          <w:szCs w:val="28"/>
        </w:rPr>
        <w:t xml:space="preserve">第三，讲政治，顾大局，积极承担急难险重任务。近两年来，吉林市相继发生了几起危及社会安全的事故。比如，中百商厦火灾事故、鸿博花园煤气爆炸事故及蛟河市腾达煤矿发生透水事故等，在这些事故的处理过程中，供电企业都表现出了极高的政治责任感，得到了地方政府及市民的高度赞扬。原省委副书记、纪委书记吴广才在视察公司后，曾深有感触地说，“供电系统不愧为服务行业的先进典型!可以说，这是省电力公司抓党风廉政建设、行风建设和干部员工队伍建设的成果所在。”市委领导也曾在相关会议上发出要向吉林供电公司学习的号召。</w:t>
      </w:r>
    </w:p>
    <w:p>
      <w:pPr>
        <w:ind w:left="0" w:right="0" w:firstLine="560"/>
        <w:spacing w:before="450" w:after="450" w:line="312" w:lineRule="auto"/>
      </w:pPr>
      <w:r>
        <w:rPr>
          <w:rFonts w:ascii="宋体" w:hAnsi="宋体" w:eastAsia="宋体" w:cs="宋体"/>
          <w:color w:val="000"/>
          <w:sz w:val="28"/>
          <w:szCs w:val="28"/>
        </w:rPr>
        <w:t xml:space="preserve">可以说，通过对优质服务工作的落实，我们的各项工作均取得了长足进步。近年来，在吉林市经济发展不是十分景气的情况下，售电量与2024年相比增长了近20亿千瓦时，售电平均单价提高了近32元/千千瓦时，陈欠电费回收近3亿元，公配线路损失率降低了近7个百分点，电费回收连续四年实现结零。同时，社会满意度大幅提升，投诉举报逐年下降，2024年、2024年，连续两年在全市政行风测评中，名列社会服务类第一名；被吉林市政府评为服务经济发展软环境最优单位；同时获得了全国用户满意企业和质量效益型先进单位等殊荣。今年，我们经过积极争取，又被市政府列为市重点服务企业，成为吉林地区唯一一家享受软环境建设相关政策的社会服务类企业，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供电公司智库工作总结2（供电公司2024年工作总结）</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供电公司智库工作总结3（供电公司2024年工作总结和2024年工作思路）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为了丰富员工的业余生活，活跃公司的文化氛围，在紧张繁忙的工作之余享受集体活动的乐趣，6月1日下午4点，天空下着小雨，公司举行了室内烧烤活动，得到各部门同事的踊跃参与。</w:t>
      </w:r>
    </w:p>
    <w:p>
      <w:pPr>
        <w:ind w:left="0" w:right="0" w:firstLine="560"/>
        <w:spacing w:before="450" w:after="450" w:line="312" w:lineRule="auto"/>
      </w:pPr>
      <w:r>
        <w:rPr>
          <w:rFonts w:ascii="宋体" w:hAnsi="宋体" w:eastAsia="宋体" w:cs="宋体"/>
          <w:color w:val="000"/>
          <w:sz w:val="28"/>
          <w:szCs w:val="28"/>
        </w:rPr>
        <w:t xml:space="preserve">员工们得知此次集体活动的消息后，个个兴致昂扬。上午10时，大家开始准备食材及烧烤器材，3时30分我们就到达了目的地。大家分工明确，有人洗菜，有人生火，有人串制食物，配合默契，忙得不亦乐乎!最费劲是要数起炉了，几个人围着炉灶有的扇风，有的吹气，有的拿报纸点火，费了很大的劲儿才把炭火点燃。趁着旺盛的炭火，烧烤正式拉开了帷幕。大家展示了不同的烧烤方法和技艺。欢声笑语随着缕缕炊烟萦绕在空中，大家吃着自己亲手烤出的各种食品，聊着自己在工作和生活中遇到的各种趣事，其乐融融!活动一直持续到下午19：00，食物几乎被大家“洗劫一空”，整个活动气氛非常热烈!</w:t>
      </w:r>
    </w:p>
    <w:p>
      <w:pPr>
        <w:ind w:left="0" w:right="0" w:firstLine="560"/>
        <w:spacing w:before="450" w:after="450" w:line="312" w:lineRule="auto"/>
      </w:pPr>
      <w:r>
        <w:rPr>
          <w:rFonts w:ascii="宋体" w:hAnsi="宋体" w:eastAsia="宋体" w:cs="宋体"/>
          <w:color w:val="000"/>
          <w:sz w:val="28"/>
          <w:szCs w:val="28"/>
        </w:rPr>
        <w:t xml:space="preserve">这次的烧烤活动旨在丰富员工生活，让大家在紧张的工作之后，能享受一份放松的心情。</w:t>
      </w:r>
    </w:p>
    <w:p>
      <w:pPr>
        <w:ind w:left="0" w:right="0" w:firstLine="560"/>
        <w:spacing w:before="450" w:after="450" w:line="312" w:lineRule="auto"/>
      </w:pPr>
      <w:r>
        <w:rPr>
          <w:rFonts w:ascii="宋体" w:hAnsi="宋体" w:eastAsia="宋体" w:cs="宋体"/>
          <w:color w:val="000"/>
          <w:sz w:val="28"/>
          <w:szCs w:val="28"/>
        </w:rPr>
        <w:t xml:space="preserve">通过这次活动，不但提高了员工们的积极性，增进了各位员工之间的感情，重要的是增强了公司的凝聚力，展现了友爱互助的团队精神，收获了健康与快乐，为我们的工作生活增色添彩。</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供电公司智库工作总结4（供电公司2024年上半年工作总结）</w:t>
      </w:r>
    </w:p>
    <w:p>
      <w:pPr>
        <w:ind w:left="0" w:right="0" w:firstLine="560"/>
        <w:spacing w:before="450" w:after="450" w:line="312" w:lineRule="auto"/>
      </w:pPr>
      <w:r>
        <w:rPr>
          <w:rFonts w:ascii="宋体" w:hAnsi="宋体" w:eastAsia="宋体" w:cs="宋体"/>
          <w:color w:val="000"/>
          <w:sz w:val="28"/>
          <w:szCs w:val="28"/>
        </w:rPr>
        <w:t xml:space="preserve">沿河县板场乡初级中学 (2024年6月30日) 我校位于沿河自治县西南部，距沿河县城22公里，学校现有教师102人，教学班级31个，在校学生1865人。近年来，我校在条件艰苦，工作辛苦的情况下，始终立足“书香校园〃润泽人生”的总体定位，牢固树立“校园安全无小事_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&gt;一、抓法制教育，创法治校园（供电公司2024年度工作总结）</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学校的晚自习实行学生分批出校园，其中七年级学生是下自习，八年级学生是下自习，九年级学生是下自习。这样对学生成群结队、打架事故有一定的防患作用。每天晚自习后，由乡派出所、学校保卫和教师组成的巡夜队对校园周边和出租房进行常态巡防；实行情况通报制，要求房东每周向班主任通报l次学生遵纪守法情况，每月向学校通报l次学生遵纪守法情况；家长每月向学校通报l次学生遵纪守法情况；有情况及时通报、及时处理、及时教育；实行结伴制，每天晚自习结束，学校组织校外租房生结伴回宿舍，学生相互照应，减少学生安全事故的发生。</w:t>
      </w:r>
    </w:p>
    <w:p>
      <w:pPr>
        <w:ind w:left="0" w:right="0" w:firstLine="560"/>
        <w:spacing w:before="450" w:after="450" w:line="312" w:lineRule="auto"/>
      </w:pPr>
      <w:r>
        <w:rPr>
          <w:rFonts w:ascii="宋体" w:hAnsi="宋体" w:eastAsia="宋体" w:cs="宋体"/>
          <w:color w:val="000"/>
          <w:sz w:val="28"/>
          <w:szCs w:val="28"/>
        </w:rPr>
        <w:t xml:space="preserve">&gt;三、抓精细管理，创特色校园</w:t>
      </w:r>
    </w:p>
    <w:p>
      <w:pPr>
        <w:ind w:left="0" w:right="0" w:firstLine="560"/>
        <w:spacing w:before="450" w:after="450" w:line="312" w:lineRule="auto"/>
      </w:pPr>
      <w:r>
        <w:rPr>
          <w:rFonts w:ascii="宋体" w:hAnsi="宋体" w:eastAsia="宋体" w:cs="宋体"/>
          <w:color w:val="000"/>
          <w:sz w:val="28"/>
          <w:szCs w:val="28"/>
        </w:rPr>
        <w:t xml:space="preserve">从细处着手，照应全局。一是严格落实“五有”(有室、有警、有时间、有制度、有标识)、“五到家”(调查访问到家、管理工作到家、安全防范到家、服务工作到家、听取意</w:t>
      </w:r>
    </w:p>
    <w:p>
      <w:pPr>
        <w:ind w:left="0" w:right="0" w:firstLine="560"/>
        <w:spacing w:before="450" w:after="450" w:line="312" w:lineRule="auto"/>
      </w:pPr>
      <w:r>
        <w:rPr>
          <w:rFonts w:ascii="宋体" w:hAnsi="宋体" w:eastAsia="宋体" w:cs="宋体"/>
          <w:color w:val="000"/>
          <w:sz w:val="28"/>
          <w:szCs w:val="28"/>
        </w:rPr>
        <w:t xml:space="preserve">见到家)和“八统一”(统一组织领导、统一人员配备、统一办公场所、统一标识内容、统一警务装备、统一工作台帐、统一工作记录、统一规范制度)工作要求，建立学生家长、知名人士、人大代表、退休教师共同参与的平安创建机制，健全完善人防、物防、技防“三防”措施及37个安全管理制度，强化网吧、娱乐场所、流动饮食摊点等学校及周边治安综合整治，严厉打击侵害师生安全的各种违法犯罪，全面推进“放心食堂”建设，构建村(居)、学校、政府齐抓共管平台。二是营造书香文化氛围，做到“三有四能 ”(即每天早晨都有读书声，每天都有学生在图书室阅读书籍，每天都有教师指导，大部分学生能背诵50条以上人生哲理格言，能写一手规范汉字，能跳一曲土家摆手舞，能唱5首以上土家山歌和爱国歌曲)。三是严格落实责任制，强化奖惩兑现。学校将创建“平安和谐校园”的责任落实到班级、落实到每位教师，凡发生一起交通事故或安全事故，相关教师不能享受绩效奖励，取消评优晋级资格。后果严重者，除严肃追究相关责任外，调离本校到村小任教。这样使每一位教师都把精细管理和特色教育当成重中之重来抓，使学校的整体水平得到真正的提高。</w:t>
      </w:r>
    </w:p>
    <w:p>
      <w:pPr>
        <w:ind w:left="0" w:right="0" w:firstLine="560"/>
        <w:spacing w:before="450" w:after="450" w:line="312" w:lineRule="auto"/>
      </w:pPr>
      <w:r>
        <w:rPr>
          <w:rFonts w:ascii="宋体" w:hAnsi="宋体" w:eastAsia="宋体" w:cs="宋体"/>
          <w:color w:val="000"/>
          <w:sz w:val="28"/>
          <w:szCs w:val="28"/>
        </w:rPr>
        <w:t xml:space="preserve">下步工作中，我校将以贯彻落实本次会议精神为契机，进一步创新工作思路，强化工作措施，确保“平安和谐校园”创建工作再上新台阶。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供电公司智库工作总结5</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供电公司智库工作总结6</w:t>
      </w:r>
    </w:p>
    <w:p>
      <w:pPr>
        <w:ind w:left="0" w:right="0" w:firstLine="560"/>
        <w:spacing w:before="450" w:after="450" w:line="312" w:lineRule="auto"/>
      </w:pPr>
      <w:r>
        <w:rPr>
          <w:rFonts w:ascii="宋体" w:hAnsi="宋体" w:eastAsia="宋体" w:cs="宋体"/>
          <w:color w:val="000"/>
          <w:sz w:val="28"/>
          <w:szCs w:val="28"/>
        </w:rPr>
        <w:t xml:space="preserve">××县供电有限责任公司在县委、县政府和××电网公司、××供电局的正确领导下，在县直各部门、各乡镇的大力支持下，深入学习实践科学发展观，认真贯彻落实南网方略，按照“完善、规范、巩固、提高”的总体要求和“强本、创新、”的战略发展思路，坚持依法经营，保障安全生产，优化电网结构，推进优质服务，抓好党建工作，培育企业文化，各项工作取得了新的成绩。</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近年来，供电工作由管理型向服务型转变，并秉承南网“服务永无止境”的理念，在广大客户中着力推行以人为本的优质服务。本年度发放客户满意度调查表3134份，收回3134份，客户满意度。迄今为止，没有接到客户的重大投诉。</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七是公开有关信息。对内，建立了“企务公开专栏”，定期公布公司决策、计划、进度等有关信息。对外，为保证客户的知情权，营业厅内安装了自动查询电费的触摸屏电脑;为保证客户的监督权，墙上制作了《供电职工服务守则》、《业扩办理流程图》、《供电服务10项承诺》、《电价及农网收费公示表、电力服务价格表》、《居民用电须知》以及工作人员的姓名、照片、岗位和工号等公开专栏;为加强用电宣传，厅内专架上备有足够数量的《报修须知》、《业务指南》、《收费标准》、《安全用电宣传资料》等彩色小折子，免费向客户提供。此外，公司还利用政务公开信息网站向社会提供有关服务指南方面的信息。</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宋体" w:hAnsi="宋体" w:eastAsia="宋体" w:cs="宋体"/>
          <w:color w:val="000"/>
          <w:sz w:val="28"/>
          <w:szCs w:val="28"/>
        </w:rPr>
        <w:t xml:space="preserve">按照××电网公司重新修订的供电服务“十项承诺”，本公司要求全体员工，内化于心，固化于制，外化于行，并在各营业窗口上墙公示，接受社会监督，加大奖惩力度，保证承诺兑现。1-8月，没有发现违诺现象。</w:t>
      </w:r>
    </w:p>
    <w:p>
      <w:pPr>
        <w:ind w:left="0" w:right="0" w:firstLine="560"/>
        <w:spacing w:before="450" w:after="450" w:line="312" w:lineRule="auto"/>
      </w:pPr>
      <w:r>
        <w:rPr>
          <w:rFonts w:ascii="宋体" w:hAnsi="宋体" w:eastAsia="宋体" w:cs="宋体"/>
          <w:color w:val="000"/>
          <w:sz w:val="28"/>
          <w:szCs w:val="28"/>
        </w:rPr>
        <w:t xml:space="preserve">一是建立高效快捷的故障处理机制。今年1—8月，共接到故障报修电话1382个，出动人员1767人/次，处理故障1382次，故障办结率100%。根据“故障报修回执”上反馈的意见，客户对公司的服务给予了充分肯定。</w:t>
      </w:r>
    </w:p>
    <w:p>
      <w:pPr>
        <w:ind w:left="0" w:right="0" w:firstLine="560"/>
        <w:spacing w:before="450" w:after="450" w:line="312" w:lineRule="auto"/>
      </w:pPr>
      <w:r>
        <w:rPr>
          <w:rFonts w:ascii="宋体" w:hAnsi="宋体" w:eastAsia="宋体" w:cs="宋体"/>
          <w:color w:val="000"/>
          <w:sz w:val="28"/>
          <w:szCs w:val="28"/>
        </w:rPr>
        <w:t xml:space="preserve">二是完善“95598”供电客服电话。“95598”客服电话保持24小时畅通，及时受理业务咨询、信息查询、投诉举报和电力故障报修。</w:t>
      </w:r>
    </w:p>
    <w:p>
      <w:pPr>
        <w:ind w:left="0" w:right="0" w:firstLine="560"/>
        <w:spacing w:before="450" w:after="450" w:line="312" w:lineRule="auto"/>
      </w:pPr>
      <w:r>
        <w:rPr>
          <w:rFonts w:ascii="宋体" w:hAnsi="宋体" w:eastAsia="宋体" w:cs="宋体"/>
          <w:color w:val="000"/>
          <w:sz w:val="28"/>
          <w:szCs w:val="28"/>
        </w:rPr>
        <w:t xml:space="preserve">三是城区营业实行无午休、周休制度。省网、市局、公司开展明查暗访活动，监督工作人员办理每件居民客户收费业务的时间不超过5分钟，客户办理用电业务的等候时间不超过20分钟。</w:t>
      </w:r>
    </w:p>
    <w:p>
      <w:pPr>
        <w:ind w:left="0" w:right="0" w:firstLine="560"/>
        <w:spacing w:before="450" w:after="450" w:line="312" w:lineRule="auto"/>
      </w:pPr>
      <w:r>
        <w:rPr>
          <w:rFonts w:ascii="宋体" w:hAnsi="宋体" w:eastAsia="宋体" w:cs="宋体"/>
          <w:color w:val="000"/>
          <w:sz w:val="28"/>
          <w:szCs w:val="28"/>
        </w:rPr>
        <w:t xml:space="preserve">四是严格界定供电方案的答复期限。居民客户不超过3个工作日，低压电力客户不超过7个工作日，高压单电源客户不超过15个工作日，高压双电源客户不超过30个工作日。</w:t>
      </w:r>
    </w:p>
    <w:p>
      <w:pPr>
        <w:ind w:left="0" w:right="0" w:firstLine="560"/>
        <w:spacing w:before="450" w:after="450" w:line="312" w:lineRule="auto"/>
      </w:pPr>
      <w:r>
        <w:rPr>
          <w:rFonts w:ascii="宋体" w:hAnsi="宋体" w:eastAsia="宋体" w:cs="宋体"/>
          <w:color w:val="000"/>
          <w:sz w:val="28"/>
          <w:szCs w:val="28"/>
        </w:rPr>
        <w:t xml:space="preserve">五是强行规定业扩安装的工作时限。在受电装置检验合格并办结相关手续后，一般居民客户3个工作日内装表接电，低压客户5个工作日内装表接电，高压客户7个工作日内装表接电。</w:t>
      </w:r>
    </w:p>
    <w:p>
      <w:pPr>
        <w:ind w:left="0" w:right="0" w:firstLine="560"/>
        <w:spacing w:before="450" w:after="450" w:line="312" w:lineRule="auto"/>
      </w:pPr>
      <w:r>
        <w:rPr>
          <w:rFonts w:ascii="宋体" w:hAnsi="宋体" w:eastAsia="宋体" w:cs="宋体"/>
          <w:color w:val="000"/>
          <w:sz w:val="28"/>
          <w:szCs w:val="28"/>
        </w:rPr>
        <w:t xml:space="preserve">六是提供24小时电力故障报修服务。供电抢修人员到达现场时限，自接到报修之时起，城区范围不超过45分钟，农村地区不超过90分钟;边远、交通不便地区不超过2小时。因天气、交通等原因无法在规定时限内到达现场的，必须向客户进行解释。</w:t>
      </w:r>
    </w:p>
    <w:p>
      <w:pPr>
        <w:ind w:left="0" w:right="0" w:firstLine="560"/>
        <w:spacing w:before="450" w:after="450" w:line="312" w:lineRule="auto"/>
      </w:pPr>
      <w:r>
        <w:rPr>
          <w:rFonts w:ascii="宋体" w:hAnsi="宋体" w:eastAsia="宋体" w:cs="宋体"/>
          <w:color w:val="000"/>
          <w:sz w:val="28"/>
          <w:szCs w:val="28"/>
        </w:rPr>
        <w:t xml:space="preserve">&gt;(三)追求持盈保泰的企业绩效</w:t>
      </w:r>
    </w:p>
    <w:p>
      <w:pPr>
        <w:ind w:left="0" w:right="0" w:firstLine="560"/>
        <w:spacing w:before="450" w:after="450" w:line="312" w:lineRule="auto"/>
      </w:pPr>
      <w:r>
        <w:rPr>
          <w:rFonts w:ascii="宋体" w:hAnsi="宋体" w:eastAsia="宋体" w:cs="宋体"/>
          <w:color w:val="000"/>
          <w:sz w:val="28"/>
          <w:szCs w:val="28"/>
        </w:rPr>
        <w:t xml:space="preserve">受全球金融危机影响，自上年10月起，市场低迷，企业困顿，全县供、售电量相继下滑。且在今年，危机进一步加深，市场没有明显的回暖迹象。尽管形势严峻，但县委政府继续加快项目建设，拉动内需保增长，本年度供电“持盈保泰、适度增长”的目标基本可以实现。</w:t>
      </w:r>
    </w:p>
    <w:p>
      <w:pPr>
        <w:ind w:left="0" w:right="0" w:firstLine="560"/>
        <w:spacing w:before="450" w:after="450" w:line="312" w:lineRule="auto"/>
      </w:pPr>
      <w:r>
        <w:rPr>
          <w:rFonts w:ascii="宋体" w:hAnsi="宋体" w:eastAsia="宋体" w:cs="宋体"/>
          <w:color w:val="000"/>
          <w:sz w:val="28"/>
          <w:szCs w:val="28"/>
        </w:rPr>
        <w:t xml:space="preserve">一是经营指标稳中有升。1-6月(第三季度数据未出)，共完成供电量19122万千瓦时，售电量17600万千瓦时，实现售电收入(不含税)8800万元，上缴税金720万元。与去年同期相比，供电量增加2772万千瓦时，增长率14%;售电量增加2600万千瓦时，增长率;售电收入(不含税)增加1240万元，增长率;综合线损率，同比下降。</w:t>
      </w:r>
    </w:p>
    <w:p>
      <w:pPr>
        <w:ind w:left="0" w:right="0" w:firstLine="560"/>
        <w:spacing w:before="450" w:after="450" w:line="312" w:lineRule="auto"/>
      </w:pPr>
      <w:r>
        <w:rPr>
          <w:rFonts w:ascii="宋体" w:hAnsi="宋体" w:eastAsia="宋体" w:cs="宋体"/>
          <w:color w:val="000"/>
          <w:sz w:val="28"/>
          <w:szCs w:val="28"/>
        </w:rPr>
        <w:t xml:space="preserve">二是电网建设持续推进。(1)北工业园区110千伏竹基矣腊变电站建成，1#主变已投运。(2)冰灾加固工程完成了10千伏葵山、法雨高压配电线路建设，目前已收尾。(3)县城北片区电缆入地工程已完成了分支电缆的敷设和分支箱的安装工作。(4)经一、二期农网改造及其后来实施的“城网改造”、“完善西部地区农网工程”、“中西部农网完善工程”和其它方式的改造，共完成“一户一表”改造80576户(全县总农户数87813户)，覆盖率92%。</w:t>
      </w:r>
    </w:p>
    <w:p>
      <w:pPr>
        <w:ind w:left="0" w:right="0" w:firstLine="560"/>
        <w:spacing w:before="450" w:after="450" w:line="312" w:lineRule="auto"/>
      </w:pPr>
      <w:r>
        <w:rPr>
          <w:rFonts w:ascii="宋体" w:hAnsi="宋体" w:eastAsia="宋体" w:cs="宋体"/>
          <w:color w:val="000"/>
          <w:sz w:val="28"/>
          <w:szCs w:val="28"/>
        </w:rPr>
        <w:t xml:space="preserve">&gt;(四)坚持廉洁自律的职业操守</w:t>
      </w:r>
    </w:p>
    <w:p>
      <w:pPr>
        <w:ind w:left="0" w:right="0" w:firstLine="560"/>
        <w:spacing w:before="450" w:after="450" w:line="312" w:lineRule="auto"/>
      </w:pPr>
      <w:r>
        <w:rPr>
          <w:rFonts w:ascii="宋体" w:hAnsi="宋体" w:eastAsia="宋体" w:cs="宋体"/>
          <w:color w:val="000"/>
          <w:sz w:val="28"/>
          <w:szCs w:val="28"/>
        </w:rPr>
        <w:t xml:space="preserve">今年1-9月，本公司班子、员工均未发生违规违法和严重违纪的问题。</w:t>
      </w:r>
    </w:p>
    <w:p>
      <w:pPr>
        <w:ind w:left="0" w:right="0" w:firstLine="560"/>
        <w:spacing w:before="450" w:after="450" w:line="312" w:lineRule="auto"/>
      </w:pPr>
      <w:r>
        <w:rPr>
          <w:rFonts w:ascii="宋体" w:hAnsi="宋体" w:eastAsia="宋体" w:cs="宋体"/>
          <w:color w:val="000"/>
          <w:sz w:val="28"/>
          <w:szCs w:val="28"/>
        </w:rPr>
        <w:t xml:space="preserve">一是在干部任用方面。均按照干部选拔任用条例和南网、省网公司、××供电局及上级党委的有关规定开展工作，没有违反干部选拔任用程序的问题发生。二是在人员管理方面。没有发生违反政治纪律、组织纪律和工作纪律的严重事件和影响政治稳定的重大事件。</w:t>
      </w:r>
    </w:p>
    <w:p>
      <w:pPr>
        <w:ind w:left="0" w:right="0" w:firstLine="560"/>
        <w:spacing w:before="450" w:after="450" w:line="312" w:lineRule="auto"/>
      </w:pPr>
      <w:r>
        <w:rPr>
          <w:rFonts w:ascii="宋体" w:hAnsi="宋体" w:eastAsia="宋体" w:cs="宋体"/>
          <w:color w:val="000"/>
          <w:sz w:val="28"/>
          <w:szCs w:val="28"/>
        </w:rPr>
        <w:t xml:space="preserve">三是在供电服务方面。没有发生重大违诺现象，没有客户的重大投诉，没有员工的重大埋怨，一般的咨询均给予了认真回复。</w:t>
      </w:r>
    </w:p>
    <w:p>
      <w:pPr>
        <w:ind w:left="0" w:right="0" w:firstLine="560"/>
        <w:spacing w:before="450" w:after="450" w:line="312" w:lineRule="auto"/>
      </w:pPr>
      <w:r>
        <w:rPr>
          <w:rFonts w:ascii="宋体" w:hAnsi="宋体" w:eastAsia="宋体" w:cs="宋体"/>
          <w:color w:val="000"/>
          <w:sz w:val="28"/>
          <w:szCs w:val="28"/>
        </w:rPr>
        <w:t xml:space="preserve">四是在信访维稳方面。没有发生被新闻媒体曝光并造成恶劣影响的事件。</w:t>
      </w:r>
    </w:p>
    <w:p>
      <w:pPr>
        <w:ind w:left="0" w:right="0" w:firstLine="560"/>
        <w:spacing w:before="450" w:after="450" w:line="312" w:lineRule="auto"/>
      </w:pPr>
      <w:r>
        <w:rPr>
          <w:rFonts w:ascii="宋体" w:hAnsi="宋体" w:eastAsia="宋体" w:cs="宋体"/>
          <w:color w:val="000"/>
          <w:sz w:val="28"/>
          <w:szCs w:val="28"/>
        </w:rPr>
        <w:t xml:space="preserve">五是在廉洁从业方面。没有发现以电谋私、被党纪政纪处分的情况。</w:t>
      </w:r>
    </w:p>
    <w:p>
      <w:pPr>
        <w:ind w:left="0" w:right="0" w:firstLine="560"/>
        <w:spacing w:before="450" w:after="450" w:line="312" w:lineRule="auto"/>
      </w:pPr>
      <w:r>
        <w:rPr>
          <w:rFonts w:ascii="宋体" w:hAnsi="宋体" w:eastAsia="宋体" w:cs="宋体"/>
          <w:color w:val="000"/>
          <w:sz w:val="28"/>
          <w:szCs w:val="28"/>
        </w:rPr>
        <w:t xml:space="preserve">六是在案件查办方面。没有党风廉政方面的案件发生，没有隐瞒不报的情况。</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(一)安全生产管理形势严峻。在去年的安全性评价工作中，专家组提出的整改意见及历次检查中发现的问题，还需要进一步整改落实。</w:t>
      </w:r>
    </w:p>
    <w:p>
      <w:pPr>
        <w:ind w:left="0" w:right="0" w:firstLine="560"/>
        <w:spacing w:before="450" w:after="450" w:line="312" w:lineRule="auto"/>
      </w:pPr>
      <w:r>
        <w:rPr>
          <w:rFonts w:ascii="宋体" w:hAnsi="宋体" w:eastAsia="宋体" w:cs="宋体"/>
          <w:color w:val="000"/>
          <w:sz w:val="28"/>
          <w:szCs w:val="28"/>
        </w:rPr>
        <w:t xml:space="preserve">(二)增供扩销工作尚需努力。从上半年的情况看，尽管供电量和售电量没有继续下滑，但随着金融危机的加深，供电负荷仍有锐减的势头，而新的用电负荷难以培育，电费回收的难度越来越大。</w:t>
      </w:r>
    </w:p>
    <w:p>
      <w:pPr>
        <w:ind w:left="0" w:right="0" w:firstLine="560"/>
        <w:spacing w:before="450" w:after="450" w:line="312" w:lineRule="auto"/>
      </w:pPr>
      <w:r>
        <w:rPr>
          <w:rFonts w:ascii="宋体" w:hAnsi="宋体" w:eastAsia="宋体" w:cs="宋体"/>
          <w:color w:val="000"/>
          <w:sz w:val="28"/>
          <w:szCs w:val="28"/>
        </w:rPr>
        <w:t xml:space="preserve">&gt;三、下步工作及整改</w:t>
      </w:r>
    </w:p>
    <w:p>
      <w:pPr>
        <w:ind w:left="0" w:right="0" w:firstLine="560"/>
        <w:spacing w:before="450" w:after="450" w:line="312" w:lineRule="auto"/>
      </w:pPr>
      <w:r>
        <w:rPr>
          <w:rFonts w:ascii="宋体" w:hAnsi="宋体" w:eastAsia="宋体" w:cs="宋体"/>
          <w:color w:val="000"/>
          <w:sz w:val="28"/>
          <w:szCs w:val="28"/>
        </w:rPr>
        <w:t xml:space="preserve">针对存在的问题和不足，公司下步工作将从以下几个方面加以完善和改进：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以行业内安全事故案例学习和“安全生产月”活动为契机，严格按照南方电网公司安全生产“一号令”和“一切事故都可以预防”的指导思想，抓好安全生产管理这条“生命线”，确保公司人身、电网、设备的安全和稳定运行。</w:t>
      </w:r>
    </w:p>
    <w:p>
      <w:pPr>
        <w:ind w:left="0" w:right="0" w:firstLine="560"/>
        <w:spacing w:before="450" w:after="450" w:line="312" w:lineRule="auto"/>
      </w:pPr>
      <w:r>
        <w:rPr>
          <w:rFonts w:ascii="宋体" w:hAnsi="宋体" w:eastAsia="宋体" w:cs="宋体"/>
          <w:color w:val="000"/>
          <w:sz w:val="28"/>
          <w:szCs w:val="28"/>
        </w:rPr>
        <w:t xml:space="preserve">二是积极做好2024年省网公司批准实施的农网改造剩余部分工程，主动配合县委、县政府，整合项目资金，通过农网改造途径，支持新农村建设，助推“866”工程的实施。</w:t>
      </w:r>
    </w:p>
    <w:p>
      <w:pPr>
        <w:ind w:left="0" w:right="0" w:firstLine="560"/>
        <w:spacing w:before="450" w:after="450" w:line="312" w:lineRule="auto"/>
      </w:pPr>
      <w:r>
        <w:rPr>
          <w:rFonts w:ascii="宋体" w:hAnsi="宋体" w:eastAsia="宋体" w:cs="宋体"/>
          <w:color w:val="000"/>
          <w:sz w:val="28"/>
          <w:szCs w:val="28"/>
        </w:rPr>
        <w:t xml:space="preserve">三是主动配合县委、县政府的招商引资和工业建设，积极开拓电力市场，努力培育用电负荷，促进年售电量的稳步增长。</w:t>
      </w:r>
    </w:p>
    <w:p>
      <w:pPr>
        <w:ind w:left="0" w:right="0" w:firstLine="560"/>
        <w:spacing w:before="450" w:after="450" w:line="312" w:lineRule="auto"/>
      </w:pPr>
      <w:r>
        <w:rPr>
          <w:rFonts w:ascii="宋体" w:hAnsi="宋体" w:eastAsia="宋体" w:cs="宋体"/>
          <w:color w:val="000"/>
          <w:sz w:val="28"/>
          <w:szCs w:val="28"/>
        </w:rPr>
        <w:t xml:space="preserve">四是以兑现“十项服务承诺”为主要内容，建立健全更加严密的考核细则和奖惩办法，进一步提升供电服务层次和服务水平。</w:t>
      </w:r>
    </w:p>
    <w:p>
      <w:pPr>
        <w:ind w:left="0" w:right="0" w:firstLine="560"/>
        <w:spacing w:before="450" w:after="450" w:line="312" w:lineRule="auto"/>
      </w:pPr>
      <w:r>
        <w:rPr>
          <w:rFonts w:ascii="宋体" w:hAnsi="宋体" w:eastAsia="宋体" w:cs="宋体"/>
          <w:color w:val="000"/>
          <w:sz w:val="28"/>
          <w:szCs w:val="28"/>
        </w:rPr>
        <w:t xml:space="preserve">五是坚持依法经营，重视成本控制，加强营销抄核收业务和线损“四分”管理。</w:t>
      </w:r>
    </w:p>
    <w:p>
      <w:pPr>
        <w:ind w:left="0" w:right="0" w:firstLine="560"/>
        <w:spacing w:before="450" w:after="450" w:line="312" w:lineRule="auto"/>
      </w:pPr>
      <w:r>
        <w:rPr>
          <w:rFonts w:ascii="宋体" w:hAnsi="宋体" w:eastAsia="宋体" w:cs="宋体"/>
          <w:color w:val="000"/>
          <w:sz w:val="28"/>
          <w:szCs w:val="28"/>
        </w:rPr>
        <w:t xml:space="preserve">六是坚持“融入中心、服务大局、发挥作用”的党建思路，着力于“四好”班子建设、党风廉政建设、“创建基层党建示范点”工作及精神文明、企业文化创建工作等</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供电公司智库工作总结7</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&gt;一、搭建学习平台，提高女工整体素质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2024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2024年，女工委各项工作均取得了良好成绩。在下一步工作中我们将百尺竿头更进一步，为促进公司健康持续发展和提高女职工工作水平不断努力奋斗。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供电公司智库工作总结8</w:t>
      </w:r>
    </w:p>
    <w:p>
      <w:pPr>
        <w:ind w:left="0" w:right="0" w:firstLine="560"/>
        <w:spacing w:before="450" w:after="450" w:line="312" w:lineRule="auto"/>
      </w:pPr>
      <w:r>
        <w:rPr>
          <w:rFonts w:ascii="宋体" w:hAnsi="宋体" w:eastAsia="宋体" w:cs="宋体"/>
          <w:color w:val="000"/>
          <w:sz w:val="28"/>
          <w:szCs w:val="28"/>
        </w:rPr>
        <w:t xml:space="preserve">2024年，国网供电公司政务工作在市政务信息管理中心的关心、帮助和指导下，认真贯彻落实政务信息公开工作的政策措施，不断拓展公开工作的深度和广度，有效提升了供用电水平。现将2024工作简要汇报如下。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2024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&gt;三、2024工作计划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供电公司智库工作总结9</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供电公司智库工作总结10</w:t>
      </w:r>
    </w:p>
    <w:p>
      <w:pPr>
        <w:ind w:left="0" w:right="0" w:firstLine="560"/>
        <w:spacing w:before="450" w:after="450" w:line="312" w:lineRule="auto"/>
      </w:pPr>
      <w:r>
        <w:rPr>
          <w:rFonts w:ascii="宋体" w:hAnsi="宋体" w:eastAsia="宋体" w:cs="宋体"/>
          <w:color w:val="000"/>
          <w:sz w:val="28"/>
          <w:szCs w:val="28"/>
        </w:rPr>
        <w:t xml:space="preserve">为了激发电力企业职工活力,营造良好的工作氛围,造就一只朝气蓬勃、奋发有为的高素质队伍,龙坪供电所结合公司系统劳动人事的改革,根据建电政(200x)87号和建电政(200x)8号文件的精神,结合本单位的实际,坚持公平、公开、公正竞争,择优的原则,根据建电政(200x)13号批复文件开展了龙坪供电所面向全系统实施了竞争上岗工作,小结如下。</w:t>
      </w:r>
    </w:p>
    <w:p>
      <w:pPr>
        <w:ind w:left="0" w:right="0" w:firstLine="560"/>
        <w:spacing w:before="450" w:after="450" w:line="312" w:lineRule="auto"/>
      </w:pPr>
      <w:r>
        <w:rPr>
          <w:rFonts w:ascii="宋体" w:hAnsi="宋体" w:eastAsia="宋体" w:cs="宋体"/>
          <w:color w:val="000"/>
          <w:sz w:val="28"/>
          <w:szCs w:val="28"/>
        </w:rPr>
        <w:t xml:space="preserve">一、我们遵循“积极而又稳妥”的方针，坚持“以岗定员、双向选择、公开竞争、择优任用”的`原则。</w:t>
      </w:r>
    </w:p>
    <w:p>
      <w:pPr>
        <w:ind w:left="0" w:right="0" w:firstLine="560"/>
        <w:spacing w:before="450" w:after="450" w:line="312" w:lineRule="auto"/>
      </w:pPr>
      <w:r>
        <w:rPr>
          <w:rFonts w:ascii="宋体" w:hAnsi="宋体" w:eastAsia="宋体" w:cs="宋体"/>
          <w:color w:val="000"/>
          <w:sz w:val="28"/>
          <w:szCs w:val="28"/>
        </w:rPr>
        <w:t xml:space="preserve">二、认真执行文件、严格操作程序。</w:t>
      </w:r>
    </w:p>
    <w:p>
      <w:pPr>
        <w:ind w:left="0" w:right="0" w:firstLine="560"/>
        <w:spacing w:before="450" w:after="450" w:line="312" w:lineRule="auto"/>
      </w:pPr>
      <w:r>
        <w:rPr>
          <w:rFonts w:ascii="宋体" w:hAnsi="宋体" w:eastAsia="宋体" w:cs="宋体"/>
          <w:color w:val="000"/>
          <w:sz w:val="28"/>
          <w:szCs w:val="28"/>
        </w:rPr>
        <w:t xml:space="preserve">三、成立龙坪供电所员工竞争上岗领导小组</w:t>
      </w:r>
    </w:p>
    <w:p>
      <w:pPr>
        <w:ind w:left="0" w:right="0" w:firstLine="560"/>
        <w:spacing w:before="450" w:after="450" w:line="312" w:lineRule="auto"/>
      </w:pPr>
      <w:r>
        <w:rPr>
          <w:rFonts w:ascii="宋体" w:hAnsi="宋体" w:eastAsia="宋体" w:cs="宋体"/>
          <w:color w:val="000"/>
          <w:sz w:val="28"/>
          <w:szCs w:val="28"/>
        </w:rPr>
        <w:t xml:space="preserve">组长：谈友晶</w:t>
      </w:r>
    </w:p>
    <w:p>
      <w:pPr>
        <w:ind w:left="0" w:right="0" w:firstLine="560"/>
        <w:spacing w:before="450" w:after="450" w:line="312" w:lineRule="auto"/>
      </w:pPr>
      <w:r>
        <w:rPr>
          <w:rFonts w:ascii="宋体" w:hAnsi="宋体" w:eastAsia="宋体" w:cs="宋体"/>
          <w:color w:val="000"/>
          <w:sz w:val="28"/>
          <w:szCs w:val="28"/>
        </w:rPr>
        <w:t xml:space="preserve">成员：蒋景东王昌友孙_</w:t>
      </w:r>
    </w:p>
    <w:p>
      <w:pPr>
        <w:ind w:left="0" w:right="0" w:firstLine="560"/>
        <w:spacing w:before="450" w:after="450" w:line="312" w:lineRule="auto"/>
      </w:pPr>
      <w:r>
        <w:rPr>
          <w:rFonts w:ascii="宋体" w:hAnsi="宋体" w:eastAsia="宋体" w:cs="宋体"/>
          <w:color w:val="000"/>
          <w:sz w:val="28"/>
          <w:szCs w:val="28"/>
        </w:rPr>
        <w:t xml:space="preserve">四、龙坪供电所岗位设置</w:t>
      </w:r>
    </w:p>
    <w:p>
      <w:pPr>
        <w:ind w:left="0" w:right="0" w:firstLine="560"/>
        <w:spacing w:before="450" w:after="450" w:line="312" w:lineRule="auto"/>
      </w:pPr>
      <w:r>
        <w:rPr>
          <w:rFonts w:ascii="宋体" w:hAnsi="宋体" w:eastAsia="宋体" w:cs="宋体"/>
          <w:color w:val="000"/>
          <w:sz w:val="28"/>
          <w:szCs w:val="28"/>
        </w:rPr>
        <w:t xml:space="preserve">竞争岗位</w:t>
      </w:r>
    </w:p>
    <w:p>
      <w:pPr>
        <w:ind w:left="0" w:right="0" w:firstLine="560"/>
        <w:spacing w:before="450" w:after="450" w:line="312" w:lineRule="auto"/>
      </w:pPr>
      <w:r>
        <w:rPr>
          <w:rFonts w:ascii="宋体" w:hAnsi="宋体" w:eastAsia="宋体" w:cs="宋体"/>
          <w:color w:val="000"/>
          <w:sz w:val="28"/>
          <w:szCs w:val="28"/>
        </w:rPr>
        <w:t xml:space="preserve">办公室主任27人</w:t>
      </w:r>
    </w:p>
    <w:p>
      <w:pPr>
        <w:ind w:left="0" w:right="0" w:firstLine="560"/>
        <w:spacing w:before="450" w:after="450" w:line="312" w:lineRule="auto"/>
      </w:pPr>
      <w:r>
        <w:rPr>
          <w:rFonts w:ascii="宋体" w:hAnsi="宋体" w:eastAsia="宋体" w:cs="宋体"/>
          <w:color w:val="000"/>
          <w:sz w:val="28"/>
          <w:szCs w:val="28"/>
        </w:rPr>
        <w:t xml:space="preserve">营业管理班班长</w:t>
      </w:r>
    </w:p>
    <w:p>
      <w:pPr>
        <w:ind w:left="0" w:right="0" w:firstLine="560"/>
        <w:spacing w:before="450" w:after="450" w:line="312" w:lineRule="auto"/>
      </w:pPr>
      <w:r>
        <w:rPr>
          <w:rFonts w:ascii="宋体" w:hAnsi="宋体" w:eastAsia="宋体" w:cs="宋体"/>
          <w:color w:val="000"/>
          <w:sz w:val="28"/>
          <w:szCs w:val="28"/>
        </w:rPr>
        <w:t xml:space="preserve">线路维护班班长</w:t>
      </w:r>
    </w:p>
    <w:p>
      <w:pPr>
        <w:ind w:left="0" w:right="0" w:firstLine="560"/>
        <w:spacing w:before="450" w:after="450" w:line="312" w:lineRule="auto"/>
      </w:pPr>
      <w:r>
        <w:rPr>
          <w:rFonts w:ascii="宋体" w:hAnsi="宋体" w:eastAsia="宋体" w:cs="宋体"/>
          <w:color w:val="000"/>
          <w:sz w:val="28"/>
          <w:szCs w:val="28"/>
        </w:rPr>
        <w:t xml:space="preserve">物资保管、计量校检员</w:t>
      </w:r>
    </w:p>
    <w:p>
      <w:pPr>
        <w:ind w:left="0" w:right="0" w:firstLine="560"/>
        <w:spacing w:before="450" w:after="450" w:line="312" w:lineRule="auto"/>
      </w:pPr>
      <w:r>
        <w:rPr>
          <w:rFonts w:ascii="宋体" w:hAnsi="宋体" w:eastAsia="宋体" w:cs="宋体"/>
          <w:color w:val="000"/>
          <w:sz w:val="28"/>
          <w:szCs w:val="28"/>
        </w:rPr>
        <w:t xml:space="preserve">线路维护员</w:t>
      </w:r>
    </w:p>
    <w:p>
      <w:pPr>
        <w:ind w:left="0" w:right="0" w:firstLine="560"/>
        <w:spacing w:before="450" w:after="450" w:line="312" w:lineRule="auto"/>
      </w:pPr>
      <w:r>
        <w:rPr>
          <w:rFonts w:ascii="宋体" w:hAnsi="宋体" w:eastAsia="宋体" w:cs="宋体"/>
          <w:color w:val="000"/>
          <w:sz w:val="28"/>
          <w:szCs w:val="28"/>
        </w:rPr>
        <w:t xml:space="preserve">用电检查员</w:t>
      </w:r>
    </w:p>
    <w:p>
      <w:pPr>
        <w:ind w:left="0" w:right="0" w:firstLine="560"/>
        <w:spacing w:before="450" w:after="450" w:line="312" w:lineRule="auto"/>
      </w:pPr>
      <w:r>
        <w:rPr>
          <w:rFonts w:ascii="宋体" w:hAnsi="宋体" w:eastAsia="宋体" w:cs="宋体"/>
          <w:color w:val="000"/>
          <w:sz w:val="28"/>
          <w:szCs w:val="28"/>
        </w:rPr>
        <w:t xml:space="preserve">专责电工（含流动收费）16</w:t>
      </w:r>
    </w:p>
    <w:p>
      <w:pPr>
        <w:ind w:left="0" w:right="0" w:firstLine="560"/>
        <w:spacing w:before="450" w:after="450" w:line="312" w:lineRule="auto"/>
      </w:pPr>
      <w:r>
        <w:rPr>
          <w:rFonts w:ascii="宋体" w:hAnsi="宋体" w:eastAsia="宋体" w:cs="宋体"/>
          <w:color w:val="000"/>
          <w:sz w:val="28"/>
          <w:szCs w:val="28"/>
        </w:rPr>
        <w:t xml:space="preserve">收费室收费员</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五、参加竞争上岗的报名情况</w:t>
      </w:r>
    </w:p>
    <w:p>
      <w:pPr>
        <w:ind w:left="0" w:right="0" w:firstLine="560"/>
        <w:spacing w:before="450" w:after="450" w:line="312" w:lineRule="auto"/>
      </w:pPr>
      <w:r>
        <w:rPr>
          <w:rFonts w:ascii="宋体" w:hAnsi="宋体" w:eastAsia="宋体" w:cs="宋体"/>
          <w:color w:val="000"/>
          <w:sz w:val="28"/>
          <w:szCs w:val="28"/>
        </w:rPr>
        <w:t xml:space="preserve">报名参加竞争上岗的原单位的有20人，来自变电工区有1人，小水电发电工区有6人，四十二坝发电工区有4人，长梁供电所有1人，野三河五级电站有4人，合计人数35人参加龙坪供电所的岗位竞争（由公司政治工作部审核）。</w:t>
      </w:r>
    </w:p>
    <w:p>
      <w:pPr>
        <w:ind w:left="0" w:right="0" w:firstLine="560"/>
        <w:spacing w:before="450" w:after="450" w:line="312" w:lineRule="auto"/>
      </w:pPr>
      <w:r>
        <w:rPr>
          <w:rFonts w:ascii="宋体" w:hAnsi="宋体" w:eastAsia="宋体" w:cs="宋体"/>
          <w:color w:val="000"/>
          <w:sz w:val="28"/>
          <w:szCs w:val="28"/>
        </w:rPr>
        <w:t xml:space="preserve">六、竞争上岗流程</w:t>
      </w:r>
    </w:p>
    <w:p>
      <w:pPr>
        <w:ind w:left="0" w:right="0" w:firstLine="560"/>
        <w:spacing w:before="450" w:after="450" w:line="312" w:lineRule="auto"/>
      </w:pPr>
      <w:r>
        <w:rPr>
          <w:rFonts w:ascii="宋体" w:hAnsi="宋体" w:eastAsia="宋体" w:cs="宋体"/>
          <w:color w:val="000"/>
          <w:sz w:val="28"/>
          <w:szCs w:val="28"/>
        </w:rPr>
        <w:t xml:space="preserve">本次竞争纳入竞争的岗位27个，其中线路维护班班员有3人竞争，流动收费员9人参加竞争，专责电工第十责任区有3人竞争，其余的岗位均一人报名。</w:t>
      </w:r>
    </w:p>
    <w:p>
      <w:pPr>
        <w:ind w:left="0" w:right="0" w:firstLine="560"/>
        <w:spacing w:before="450" w:after="450" w:line="312" w:lineRule="auto"/>
      </w:pPr>
      <w:r>
        <w:rPr>
          <w:rFonts w:ascii="宋体" w:hAnsi="宋体" w:eastAsia="宋体" w:cs="宋体"/>
          <w:color w:val="000"/>
          <w:sz w:val="28"/>
          <w:szCs w:val="28"/>
        </w:rPr>
        <w:t xml:space="preserve">首先，对于竞争的岗位采取笔试（理论考试），不同岗位考试相应的试卷，理论考试成绩的百分之四十加入总成绩，考试的试卷由公司副经理丁文祥和安法部主任胡志槐带入考场现场拆封，考试时间为100分钟。</w:t>
      </w:r>
    </w:p>
    <w:p>
      <w:pPr>
        <w:ind w:left="0" w:right="0" w:firstLine="560"/>
        <w:spacing w:before="450" w:after="450" w:line="312" w:lineRule="auto"/>
      </w:pPr>
      <w:r>
        <w:rPr>
          <w:rFonts w:ascii="宋体" w:hAnsi="宋体" w:eastAsia="宋体" w:cs="宋体"/>
          <w:color w:val="000"/>
          <w:sz w:val="28"/>
          <w:szCs w:val="28"/>
        </w:rPr>
        <w:t xml:space="preserve">然后，对参加理论考试的的人员15人全部参加实际操作考试，不同岗位考试相应的操作，实际操作评分由7名评委分别给操打分，去掉一个最高分和最低分的平均成绩的百分之六十加入总成绩。</w:t>
      </w:r>
    </w:p>
    <w:p>
      <w:pPr>
        <w:ind w:left="0" w:right="0" w:firstLine="560"/>
        <w:spacing w:before="450" w:after="450" w:line="312" w:lineRule="auto"/>
      </w:pPr>
      <w:r>
        <w:rPr>
          <w:rFonts w:ascii="宋体" w:hAnsi="宋体" w:eastAsia="宋体" w:cs="宋体"/>
          <w:color w:val="000"/>
          <w:sz w:val="28"/>
          <w:szCs w:val="28"/>
        </w:rPr>
        <w:t xml:space="preserve">七、竞争上岗结果</w:t>
      </w:r>
    </w:p>
    <w:p>
      <w:pPr>
        <w:ind w:left="0" w:right="0" w:firstLine="560"/>
        <w:spacing w:before="450" w:after="450" w:line="312" w:lineRule="auto"/>
      </w:pPr>
      <w:r>
        <w:rPr>
          <w:rFonts w:ascii="宋体" w:hAnsi="宋体" w:eastAsia="宋体" w:cs="宋体"/>
          <w:color w:val="000"/>
          <w:sz w:val="28"/>
          <w:szCs w:val="28"/>
        </w:rPr>
        <w:t xml:space="preserve">根据评议得分结合考试的情况，总成绩确定本次竞争名次（名次统计表以报公司政治工作部）。因参加竞争上岗人数为35人，其中15人参加考试考评，经领导小组研究，公司副经理丁文祥和安法部主任胡志审批。龙坪供电所本次竞争上岗27人，掉岗8人，本单位20人全部竞争上岗，外单位7人竞争获得了岗位。</w:t>
      </w:r>
    </w:p>
    <w:p>
      <w:pPr>
        <w:ind w:left="0" w:right="0" w:firstLine="560"/>
        <w:spacing w:before="450" w:after="450" w:line="312" w:lineRule="auto"/>
      </w:pPr>
      <w:r>
        <w:rPr>
          <w:rFonts w:ascii="宋体" w:hAnsi="宋体" w:eastAsia="宋体" w:cs="宋体"/>
          <w:color w:val="000"/>
          <w:sz w:val="28"/>
          <w:szCs w:val="28"/>
        </w:rPr>
        <w:t xml:space="preserve">本次竞争考核测评方法科学，全过程由公司副经理丁文祥和安法部主任胡志槐参与监督执行！</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供电公司智库工作总结11</w:t>
      </w:r>
    </w:p>
    <w:p>
      <w:pPr>
        <w:ind w:left="0" w:right="0" w:firstLine="560"/>
        <w:spacing w:before="450" w:after="450" w:line="312" w:lineRule="auto"/>
      </w:pPr>
      <w:r>
        <w:rPr>
          <w:rFonts w:ascii="宋体" w:hAnsi="宋体" w:eastAsia="宋体" w:cs="宋体"/>
          <w:color w:val="000"/>
          <w:sz w:val="28"/>
          <w:szCs w:val="28"/>
        </w:rPr>
        <w:t xml:space="preserve">上半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2024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供电公司智库工作总结12</w:t>
      </w:r>
    </w:p>
    <w:p>
      <w:pPr>
        <w:ind w:left="0" w:right="0" w:firstLine="560"/>
        <w:spacing w:before="450" w:after="450" w:line="312" w:lineRule="auto"/>
      </w:pPr>
      <w:r>
        <w:rPr>
          <w:rFonts w:ascii="宋体" w:hAnsi="宋体" w:eastAsia="宋体" w:cs="宋体"/>
          <w:color w:val="000"/>
          <w:sz w:val="28"/>
          <w:szCs w:val="28"/>
        </w:rPr>
        <w:t xml:space="preserve">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供电公司智库工作总结13</w:t>
      </w:r>
    </w:p>
    <w:p>
      <w:pPr>
        <w:ind w:left="0" w:right="0" w:firstLine="560"/>
        <w:spacing w:before="450" w:after="450" w:line="312" w:lineRule="auto"/>
      </w:pPr>
      <w:r>
        <w:rPr>
          <w:rFonts w:ascii="宋体" w:hAnsi="宋体" w:eastAsia="宋体" w:cs="宋体"/>
          <w:color w:val="000"/>
          <w:sz w:val="28"/>
          <w:szCs w:val="28"/>
        </w:rPr>
        <w:t xml:space="preserve">2024年，国网供电公司政务工作在市政务信息管理中心的关心、帮助和指导下，认真贯彻落实政务信息公开工作的政策措施，不断拓展公开工作的深度和广度，有效提升了供用电水平。现将2024工作简要汇报如下。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2024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供电公司智库工作总结14</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截止到2024年11月15日，我公司安全运行357天；年安全运行320天。未发生任何人员责任事故及考核事故，确保了公司的安全生产。主要做了如下工作：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2024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供电公司智库工作总结15</w:t>
      </w:r>
    </w:p>
    <w:p>
      <w:pPr>
        <w:ind w:left="0" w:right="0" w:firstLine="560"/>
        <w:spacing w:before="450" w:after="450" w:line="312" w:lineRule="auto"/>
      </w:pPr>
      <w:r>
        <w:rPr>
          <w:rFonts w:ascii="宋体" w:hAnsi="宋体" w:eastAsia="宋体" w:cs="宋体"/>
          <w:color w:val="000"/>
          <w:sz w:val="28"/>
          <w:szCs w:val="28"/>
        </w:rPr>
        <w:t xml:space="preserve">2024年上半年，我公司在上级电网公司的领导和地方党委政府各部门支持配合下，按照公司生产营销管理计划，</w:t>
      </w:r>
    </w:p>
    <w:p>
      <w:pPr>
        <w:ind w:left="0" w:right="0" w:firstLine="560"/>
        <w:spacing w:before="450" w:after="450" w:line="312" w:lineRule="auto"/>
      </w:pPr>
      <w:r>
        <w:rPr>
          <w:rFonts w:ascii="宋体" w:hAnsi="宋体" w:eastAsia="宋体" w:cs="宋体"/>
          <w:color w:val="000"/>
          <w:sz w:val="28"/>
          <w:szCs w:val="28"/>
        </w:rPr>
        <w:t xml:space="preserve">以上就是关于供电公司智库工作总结报告,供电公司智库工作总结范文,供电公司智库工作总结汇报,国家电网加强智库建设,供电公司2024年工作思路,供电公司2024年工作报告,供电公司2024年工作总结,供电公司2024年工作总结和2024年工作思路,供电公司2024年上半年工作总结,供电公司2024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2025-06-17T08:41:12+08:00</dcterms:created>
  <dcterms:modified xsi:type="dcterms:W3CDTF">2025-06-17T08:41:12+08:00</dcterms:modified>
</cp:coreProperties>
</file>

<file path=docProps/custom.xml><?xml version="1.0" encoding="utf-8"?>
<Properties xmlns="http://schemas.openxmlformats.org/officeDocument/2006/custom-properties" xmlns:vt="http://schemas.openxmlformats.org/officeDocument/2006/docPropsVTypes"/>
</file>