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提前制定好合理的教案，我们的教学任务才能顺利完成，教案写的时候，注意要以教学目标为主题展开写作，下面是小编为您分享的5到10教案精选8篇，感谢您的参阅。5到10教案篇1运动目的：1、引发幼儿感觉英语进修的兴趣，快活学英语。2、创设游戏，...</w:t>
      </w:r>
    </w:p>
    <w:p>
      <w:pPr>
        <w:ind w:left="0" w:right="0" w:firstLine="560"/>
        <w:spacing w:before="450" w:after="450" w:line="312" w:lineRule="auto"/>
      </w:pPr>
      <w:r>
        <w:rPr>
          <w:rFonts w:ascii="宋体" w:hAnsi="宋体" w:eastAsia="宋体" w:cs="宋体"/>
          <w:color w:val="000"/>
          <w:sz w:val="28"/>
          <w:szCs w:val="28"/>
        </w:rPr>
        <w:t xml:space="preserve">只有提前制定好合理的教案，我们的教学任务才能顺利完成，教案写的时候，注意要以教学目标为主题展开写作，下面是小编为您分享的5到10教案精选8篇，感谢您的参阅。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佛山市《信息技术》编委会编信息技术小学版一年级(下册)第一课。本课包含知识点有：</w:t>
      </w:r>
    </w:p>
    <w:p>
      <w:pPr>
        <w:ind w:left="0" w:right="0" w:firstLine="560"/>
        <w:spacing w:before="450" w:after="450" w:line="312" w:lineRule="auto"/>
      </w:pPr>
      <w:r>
        <w:rPr>
          <w:rFonts w:ascii="宋体" w:hAnsi="宋体" w:eastAsia="宋体" w:cs="宋体"/>
          <w:color w:val="000"/>
          <w:sz w:val="28"/>
          <w:szCs w:val="28"/>
        </w:rPr>
        <w:t xml:space="preserve">1、通过欣赏动画故事，培养学生对网上浏览和网上获取资源的兴趣;</w:t>
      </w:r>
    </w:p>
    <w:p>
      <w:pPr>
        <w:ind w:left="0" w:right="0" w:firstLine="560"/>
        <w:spacing w:before="450" w:after="450" w:line="312" w:lineRule="auto"/>
      </w:pPr>
      <w:r>
        <w:rPr>
          <w:rFonts w:ascii="宋体" w:hAnsi="宋体" w:eastAsia="宋体" w:cs="宋体"/>
          <w:color w:val="000"/>
          <w:sz w:val="28"/>
          <w:szCs w:val="28"/>
        </w:rPr>
        <w:t xml:space="preserve">2、初步接触网络，学习上网的方法。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1、知识与技能：初步接触网络，学习上网的方法。</w:t>
      </w:r>
    </w:p>
    <w:p>
      <w:pPr>
        <w:ind w:left="0" w:right="0" w:firstLine="560"/>
        <w:spacing w:before="450" w:after="450" w:line="312" w:lineRule="auto"/>
      </w:pPr>
      <w:r>
        <w:rPr>
          <w:rFonts w:ascii="宋体" w:hAnsi="宋体" w:eastAsia="宋体" w:cs="宋体"/>
          <w:color w:val="000"/>
          <w:sz w:val="28"/>
          <w:szCs w:val="28"/>
        </w:rPr>
        <w:t xml:space="preserve">2、过程与方法：通过玩游戏，开发学生的智力，培养学生的创新意识和互相合作精神。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①通过网络游戏，培养学生对信息技术的兴趣。</w:t>
      </w:r>
    </w:p>
    <w:p>
      <w:pPr>
        <w:ind w:left="0" w:right="0" w:firstLine="560"/>
        <w:spacing w:before="450" w:after="450" w:line="312" w:lineRule="auto"/>
      </w:pPr>
      <w:r>
        <w:rPr>
          <w:rFonts w:ascii="宋体" w:hAnsi="宋体" w:eastAsia="宋体" w:cs="宋体"/>
          <w:color w:val="000"/>
          <w:sz w:val="28"/>
          <w:szCs w:val="28"/>
        </w:rPr>
        <w:t xml:space="preserve">②培养学生发现美、创造美的能力。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1、学会上网;</w:t>
      </w:r>
    </w:p>
    <w:p>
      <w:pPr>
        <w:ind w:left="0" w:right="0" w:firstLine="560"/>
        <w:spacing w:before="450" w:after="450" w:line="312" w:lineRule="auto"/>
      </w:pPr>
      <w:r>
        <w:rPr>
          <w:rFonts w:ascii="宋体" w:hAnsi="宋体" w:eastAsia="宋体" w:cs="宋体"/>
          <w:color w:val="000"/>
          <w:sz w:val="28"/>
          <w:szCs w:val="28"/>
        </w:rPr>
        <w:t xml:space="preserve">2、通过欣赏动画故事，激发学生对信息技术的兴趣。</w:t>
      </w:r>
    </w:p>
    <w:p>
      <w:pPr>
        <w:ind w:left="0" w:right="0" w:firstLine="560"/>
        <w:spacing w:before="450" w:after="450" w:line="312" w:lineRule="auto"/>
      </w:pPr>
      <w:r>
        <w:rPr>
          <w:rFonts w:ascii="宋体" w:hAnsi="宋体" w:eastAsia="宋体" w:cs="宋体"/>
          <w:color w:val="000"/>
          <w:sz w:val="28"/>
          <w:szCs w:val="28"/>
        </w:rPr>
        <w:t xml:space="preserve">教学难点：掌握如何上网。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网络游戏是信息技术应用的一个方面，学生爱上计算机往往从游戏开始，一年级的学生适当地玩一些网上的益智游戏，除了操作能力得到训练以外，更能培养学生学习信息技术的兴趣和意识。</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为提高明朝在国外的地位和威望，“示中国富强”，同时也用中国的货物去换取海外的奇珍。（彰显国力，换取奇珍）。</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①明朝前期的国力强盛</w:t>
      </w:r>
    </w:p>
    <w:p>
      <w:pPr>
        <w:ind w:left="0" w:right="0" w:firstLine="560"/>
        <w:spacing w:before="450" w:after="450" w:line="312" w:lineRule="auto"/>
      </w:pPr>
      <w:r>
        <w:rPr>
          <w:rFonts w:ascii="宋体" w:hAnsi="宋体" w:eastAsia="宋体" w:cs="宋体"/>
          <w:color w:val="000"/>
          <w:sz w:val="28"/>
          <w:szCs w:val="28"/>
        </w:rPr>
        <w:t xml:space="preserve">②造船术的发达</w:t>
      </w:r>
    </w:p>
    <w:p>
      <w:pPr>
        <w:ind w:left="0" w:right="0" w:firstLine="560"/>
        <w:spacing w:before="450" w:after="450" w:line="312" w:lineRule="auto"/>
      </w:pPr>
      <w:r>
        <w:rPr>
          <w:rFonts w:ascii="宋体" w:hAnsi="宋体" w:eastAsia="宋体" w:cs="宋体"/>
          <w:color w:val="000"/>
          <w:sz w:val="28"/>
          <w:szCs w:val="28"/>
        </w:rPr>
        <w:t xml:space="preserve">③指南针在远洋航海的广泛运用</w:t>
      </w:r>
    </w:p>
    <w:p>
      <w:pPr>
        <w:ind w:left="0" w:right="0" w:firstLine="560"/>
        <w:spacing w:before="450" w:after="450" w:line="312" w:lineRule="auto"/>
      </w:pPr>
      <w:r>
        <w:rPr>
          <w:rFonts w:ascii="宋体" w:hAnsi="宋体" w:eastAsia="宋体" w:cs="宋体"/>
          <w:color w:val="000"/>
          <w:sz w:val="28"/>
          <w:szCs w:val="28"/>
        </w:rPr>
        <w:t xml:space="preserve">④郑和个人吃苦耐劳的英雄气概好勇于探索的精神</w:t>
      </w:r>
    </w:p>
    <w:p>
      <w:pPr>
        <w:ind w:left="0" w:right="0" w:firstLine="560"/>
        <w:spacing w:before="450" w:after="450" w:line="312" w:lineRule="auto"/>
      </w:pPr>
      <w:r>
        <w:rPr>
          <w:rFonts w:ascii="宋体" w:hAnsi="宋体" w:eastAsia="宋体" w:cs="宋体"/>
          <w:color w:val="000"/>
          <w:sz w:val="28"/>
          <w:szCs w:val="28"/>
        </w:rPr>
        <w:t xml:space="preserve">3、时间：1405──1433年，郑和七下西洋。</w:t>
      </w:r>
    </w:p>
    <w:p>
      <w:pPr>
        <w:ind w:left="0" w:right="0" w:firstLine="560"/>
        <w:spacing w:before="450" w:after="450" w:line="312" w:lineRule="auto"/>
      </w:pPr>
      <w:r>
        <w:rPr>
          <w:rFonts w:ascii="宋体" w:hAnsi="宋体" w:eastAsia="宋体" w:cs="宋体"/>
          <w:color w:val="000"/>
          <w:sz w:val="28"/>
          <w:szCs w:val="28"/>
        </w:rPr>
        <w:t xml:space="preserve">4、到达地区：到过亚非30多个国家和地区，最远到达红海沿岸和非洲东海岸。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5、意义：郑和是我国也是世界上的伟大航海家。郑和的远航，不仅增进了中国与亚非国家和地区的相互了解了友好往来，而且开创了西太平洋与印度洋之间的亚非海上交通线，为人类的航海事业作出了伟大贡献。</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1、骚扰我国沿海地区，使百姓的生命财产惨遭损害，沿海居民称它们为“倭寇”。</w:t>
      </w:r>
    </w:p>
    <w:p>
      <w:pPr>
        <w:ind w:left="0" w:right="0" w:firstLine="560"/>
        <w:spacing w:before="450" w:after="450" w:line="312" w:lineRule="auto"/>
      </w:pPr>
      <w:r>
        <w:rPr>
          <w:rFonts w:ascii="宋体" w:hAnsi="宋体" w:eastAsia="宋体" w:cs="宋体"/>
          <w:color w:val="000"/>
          <w:sz w:val="28"/>
          <w:szCs w:val="28"/>
        </w:rPr>
        <w:t xml:space="preserve">2、戚继光抗击倭寇的进攻（台州），戚继光是我国著名的民族英雄。</w:t>
      </w:r>
    </w:p>
    <w:p>
      <w:pPr>
        <w:ind w:left="0" w:right="0" w:firstLine="560"/>
        <w:spacing w:before="450" w:after="450" w:line="312" w:lineRule="auto"/>
      </w:pPr>
      <w:r>
        <w:rPr>
          <w:rFonts w:ascii="宋体" w:hAnsi="宋体" w:eastAsia="宋体" w:cs="宋体"/>
          <w:color w:val="000"/>
          <w:sz w:val="28"/>
          <w:szCs w:val="28"/>
        </w:rPr>
        <w:t xml:space="preserve">3、“封侯非我愿，但愿海波平”的诗句抒发了戚继光怎样的情怀和抱负：不追求个人名利，以国家和民族安危为已任的爱国情怀。</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5到10教案篇8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2025-06-20T14:44:43+08:00</dcterms:created>
  <dcterms:modified xsi:type="dcterms:W3CDTF">2025-06-20T14:44:43+08:00</dcterms:modified>
</cp:coreProperties>
</file>

<file path=docProps/custom.xml><?xml version="1.0" encoding="utf-8"?>
<Properties xmlns="http://schemas.openxmlformats.org/officeDocument/2006/custom-properties" xmlns:vt="http://schemas.openxmlformats.org/officeDocument/2006/docPropsVTypes"/>
</file>