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只有将工作计划制定好才能在接下来的工作很好的约束，下面是小编为您分享的高中2024工作计划8篇，感谢您的参阅。高中2024工作计划篇1一、制定完善的教学计划为保证教学活动的有序有效进行，...</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在工作计划的执行过程中，要经常跟踪检查执行情况和进度，只有将工作计划制定好才能在接下来的工作很好的约束，下面是小编为您分享的高中2024工作计划8篇，感谢您的参阅。</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生物教研组将继续贯彻“以学生的发展为本”的基本理念，以新课程理念为指导，以课堂教学为核心，加强课堂教学研讨，不断提高教师的教学水平；以培养学生的灵活创新意识和实践能力为重点，改善学生的学习方式，使学生通过有效的学习活动认识生物，理解生物，获取知识，积累学习方法，充实学习情趣，发展创新意识和实践能力。加强教研组建设，以争创优秀教研组为动力，总结经验，发挥优势，改进不足，聚集全组教师的智慧，努力使生物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 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主要工作任务：通过探究式教学模式实施与探究，规范教师的教学思想和教学行为，不断提高教师的教学能力和水平。</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3月份，模式的创建阶段。初步形成以探究式为主的基本课堂教学模式，全组成员讨论并制定出模式的理论依据、目标、特征、基本结构等。</w:t>
      </w:r>
    </w:p>
    <w:p>
      <w:pPr>
        <w:ind w:left="0" w:right="0" w:firstLine="560"/>
        <w:spacing w:before="450" w:after="450" w:line="312" w:lineRule="auto"/>
      </w:pPr>
      <w:r>
        <w:rPr>
          <w:rFonts w:ascii="宋体" w:hAnsi="宋体" w:eastAsia="宋体" w:cs="宋体"/>
          <w:color w:val="000"/>
          <w:sz w:val="28"/>
          <w:szCs w:val="28"/>
        </w:rPr>
        <w:t xml:space="preserve">4月份，模式的尝试阶段。把模式完全应用于课堂教学实践，在本月主要进行集体备课，由本组成员完成模式的课堂展示。</w:t>
      </w:r>
    </w:p>
    <w:p>
      <w:pPr>
        <w:ind w:left="0" w:right="0" w:firstLine="560"/>
        <w:spacing w:before="450" w:after="450" w:line="312" w:lineRule="auto"/>
      </w:pPr>
      <w:r>
        <w:rPr>
          <w:rFonts w:ascii="宋体" w:hAnsi="宋体" w:eastAsia="宋体" w:cs="宋体"/>
          <w:color w:val="000"/>
          <w:sz w:val="28"/>
          <w:szCs w:val="28"/>
        </w:rPr>
        <w:t xml:space="preserve">5月份，模式的反思阶段。由期中考试的得与失，来分析课堂教学模式的疏漏与不妥之处，主要进行课堂教学的反思。</w:t>
      </w:r>
    </w:p>
    <w:p>
      <w:pPr>
        <w:ind w:left="0" w:right="0" w:firstLine="560"/>
        <w:spacing w:before="450" w:after="450" w:line="312" w:lineRule="auto"/>
      </w:pPr>
      <w:r>
        <w:rPr>
          <w:rFonts w:ascii="宋体" w:hAnsi="宋体" w:eastAsia="宋体" w:cs="宋体"/>
          <w:color w:val="000"/>
          <w:sz w:val="28"/>
          <w:szCs w:val="28"/>
        </w:rPr>
        <w:t xml:space="preserve">6月份，模式的展示阶段。经过多次课堂教学实践，教师对于模式的掌握应较灵活，也较熟练，要求全组每位教师出一节示范课。</w:t>
      </w:r>
    </w:p>
    <w:p>
      <w:pPr>
        <w:ind w:left="0" w:right="0" w:firstLine="560"/>
        <w:spacing w:before="450" w:after="450" w:line="312" w:lineRule="auto"/>
      </w:pPr>
      <w:r>
        <w:rPr>
          <w:rFonts w:ascii="宋体" w:hAnsi="宋体" w:eastAsia="宋体" w:cs="宋体"/>
          <w:color w:val="000"/>
          <w:sz w:val="28"/>
          <w:szCs w:val="28"/>
        </w:rPr>
        <w:t xml:space="preserve">7月份，制定复习计划，搞好期末复习，准备期末考试。</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_月底，其任务是复习考点，系统知识，形成网络，夯实双基，基本上是教师围绕考点讲重点，难点，疑点，学生在教师的指导下，详读教材，注重课本知识的掌握，加强基本知识和基本技能的训练、第二轮专题复习从_月上旬到_月上旬，其任务是完善体系，重组知识，训练能力、一般是学生练，教师导和评、专题复习指导，导基础，导方法;练运用，练技能;评错因，评思路、第三轮综合复习在_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可以结合时间变化，空间分布，人地关系，区域特征和差异以及地理的技能，通过地图来进行。</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高中2024工作计划篇7</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高中2024工作计划篇8</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2025-05-02T16:49:34+08:00</dcterms:created>
  <dcterms:modified xsi:type="dcterms:W3CDTF">2025-05-02T16:49:34+08:00</dcterms:modified>
</cp:coreProperties>
</file>

<file path=docProps/custom.xml><?xml version="1.0" encoding="utf-8"?>
<Properties xmlns="http://schemas.openxmlformats.org/officeDocument/2006/custom-properties" xmlns:vt="http://schemas.openxmlformats.org/officeDocument/2006/docPropsVTypes"/>
</file>