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行业调研报告6篇</w:t>
      </w:r>
      <w:bookmarkEnd w:id="1"/>
    </w:p>
    <w:p>
      <w:pPr>
        <w:jc w:val="center"/>
        <w:spacing w:before="0" w:after="450"/>
      </w:pPr>
      <w:r>
        <w:rPr>
          <w:rFonts w:ascii="Arial" w:hAnsi="Arial" w:eastAsia="Arial" w:cs="Arial"/>
          <w:color w:val="999999"/>
          <w:sz w:val="20"/>
          <w:szCs w:val="20"/>
        </w:rPr>
        <w:t xml:space="preserve">来源：网络  作者：梦醉花间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调研报告通常包括对特定主题或问题的深入研究，调研报告的撰写要点，直接关系到调研成果的可信度和说服力，小编今天就为您带来了行业调研报告6篇，相信一定会对你有所帮助。行业调研报告篇1（一）调研背景：调研目的：1、通过本次调研，初步了解我国的住房...</w:t>
      </w:r>
    </w:p>
    <w:p>
      <w:pPr>
        <w:ind w:left="0" w:right="0" w:firstLine="560"/>
        <w:spacing w:before="450" w:after="450" w:line="312" w:lineRule="auto"/>
      </w:pPr>
      <w:r>
        <w:rPr>
          <w:rFonts w:ascii="宋体" w:hAnsi="宋体" w:eastAsia="宋体" w:cs="宋体"/>
          <w:color w:val="000"/>
          <w:sz w:val="28"/>
          <w:szCs w:val="28"/>
        </w:rPr>
        <w:t xml:space="preserve">调研报告通常包括对特定主题或问题的深入研究，调研报告的撰写要点，直接关系到调研成果的可信度和说服力，小编今天就为您带来了行业调研报告6篇，相信一定会对你有所帮助。</w:t>
      </w:r>
    </w:p>
    <w:p>
      <w:pPr>
        <w:ind w:left="0" w:right="0" w:firstLine="560"/>
        <w:spacing w:before="450" w:after="450" w:line="312" w:lineRule="auto"/>
      </w:pPr>
      <w:r>
        <w:rPr>
          <w:rFonts w:ascii="宋体" w:hAnsi="宋体" w:eastAsia="宋体" w:cs="宋体"/>
          <w:color w:val="000"/>
          <w:sz w:val="28"/>
          <w:szCs w:val="28"/>
        </w:rPr>
        <w:t xml:space="preserve">行业调研报告篇1</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调研目的：</w:t>
      </w:r>
    </w:p>
    <w:p>
      <w:pPr>
        <w:ind w:left="0" w:right="0" w:firstLine="560"/>
        <w:spacing w:before="450" w:after="450" w:line="312" w:lineRule="auto"/>
      </w:pPr>
      <w:r>
        <w:rPr>
          <w:rFonts w:ascii="宋体" w:hAnsi="宋体" w:eastAsia="宋体" w:cs="宋体"/>
          <w:color w:val="000"/>
          <w:sz w:val="28"/>
          <w:szCs w:val="28"/>
        </w:rPr>
        <w:t xml:space="preserve">1、通过本次调研，初步了解我国的住房政策、住房制度、居住现状、居住标准以及住宅房地产的相关知识。</w:t>
      </w:r>
    </w:p>
    <w:p>
      <w:pPr>
        <w:ind w:left="0" w:right="0" w:firstLine="560"/>
        <w:spacing w:before="450" w:after="450" w:line="312" w:lineRule="auto"/>
      </w:pPr>
      <w:r>
        <w:rPr>
          <w:rFonts w:ascii="宋体" w:hAnsi="宋体" w:eastAsia="宋体" w:cs="宋体"/>
          <w:color w:val="000"/>
          <w:sz w:val="28"/>
          <w:szCs w:val="28"/>
        </w:rPr>
        <w:t xml:space="preserve">2、通过对本市居住区环境专题调研，掌握进行社会调研的一些基本方法和手段，培养调查分析和综合思考能力。并初步学会在调研报告中运用经济分析及掌握相关软件的应用。</w:t>
      </w:r>
    </w:p>
    <w:p>
      <w:pPr>
        <w:ind w:left="0" w:right="0" w:firstLine="560"/>
        <w:spacing w:before="450" w:after="450" w:line="312" w:lineRule="auto"/>
      </w:pPr>
      <w:r>
        <w:rPr>
          <w:rFonts w:ascii="宋体" w:hAnsi="宋体" w:eastAsia="宋体" w:cs="宋体"/>
          <w:color w:val="000"/>
          <w:sz w:val="28"/>
          <w:szCs w:val="28"/>
        </w:rPr>
        <w:t xml:space="preserve">3、掌握居住小区规划设计的基本原理和方法，并熟悉城市居住区规划设计等相关规范。</w:t>
      </w:r>
    </w:p>
    <w:p>
      <w:pPr>
        <w:ind w:left="0" w:right="0" w:firstLine="560"/>
        <w:spacing w:before="450" w:after="450" w:line="312" w:lineRule="auto"/>
      </w:pPr>
      <w:r>
        <w:rPr>
          <w:rFonts w:ascii="宋体" w:hAnsi="宋体" w:eastAsia="宋体" w:cs="宋体"/>
          <w:color w:val="000"/>
          <w:sz w:val="28"/>
          <w:szCs w:val="28"/>
        </w:rPr>
        <w:t xml:space="preserve">调研方法：文献调研，实地调研，拍照，访谈，数据统计等。</w:t>
      </w:r>
    </w:p>
    <w:p>
      <w:pPr>
        <w:ind w:left="0" w:right="0" w:firstLine="560"/>
        <w:spacing w:before="450" w:after="450" w:line="312" w:lineRule="auto"/>
      </w:pPr>
      <w:r>
        <w:rPr>
          <w:rFonts w:ascii="宋体" w:hAnsi="宋体" w:eastAsia="宋体" w:cs="宋体"/>
          <w:color w:val="000"/>
          <w:sz w:val="28"/>
          <w:szCs w:val="28"/>
        </w:rPr>
        <w:t xml:space="preserve">调研过程分析：</w:t>
      </w:r>
    </w:p>
    <w:p>
      <w:pPr>
        <w:ind w:left="0" w:right="0" w:firstLine="560"/>
        <w:spacing w:before="450" w:after="450" w:line="312" w:lineRule="auto"/>
      </w:pPr>
      <w:r>
        <w:rPr>
          <w:rFonts w:ascii="宋体" w:hAnsi="宋体" w:eastAsia="宋体" w:cs="宋体"/>
          <w:color w:val="000"/>
          <w:sz w:val="28"/>
          <w:szCs w:val="28"/>
        </w:rPr>
        <w:t xml:space="preserve">理论调研：通过多种方式和手段，进行文献检索、资料收集和整理，旨在了解我国住房制度和当代居住小区规划设计、建设、发展的理论与实践问题，了解存在的主要问题和发展趋势，了解相关的政策、法律与法规、规范等内容。主要对《合肥市城市规划管理技术规定》及《城市居住区规划设计规范》进行了深入研究。</w:t>
      </w:r>
    </w:p>
    <w:p>
      <w:pPr>
        <w:ind w:left="0" w:right="0" w:firstLine="560"/>
        <w:spacing w:before="450" w:after="450" w:line="312" w:lineRule="auto"/>
      </w:pPr>
      <w:r>
        <w:rPr>
          <w:rFonts w:ascii="宋体" w:hAnsi="宋体" w:eastAsia="宋体" w:cs="宋体"/>
          <w:color w:val="000"/>
          <w:sz w:val="28"/>
          <w:szCs w:val="28"/>
        </w:rPr>
        <w:t xml:space="preserve">实地调研：此次调研过程中，我们分成了两个部分进行，一是对基地的调研，二是对哈尔滨市已建成的小区展开调研，旨在为我们的设计提供多方面的参考。</w:t>
      </w:r>
    </w:p>
    <w:p>
      <w:pPr>
        <w:ind w:left="0" w:right="0" w:firstLine="560"/>
        <w:spacing w:before="450" w:after="450" w:line="312" w:lineRule="auto"/>
      </w:pPr>
      <w:r>
        <w:rPr>
          <w:rFonts w:ascii="宋体" w:hAnsi="宋体" w:eastAsia="宋体" w:cs="宋体"/>
          <w:color w:val="000"/>
          <w:sz w:val="28"/>
          <w:szCs w:val="28"/>
        </w:rPr>
        <w:t xml:space="preserve">（二）基地调研</w:t>
      </w:r>
    </w:p>
    <w:p>
      <w:pPr>
        <w:ind w:left="0" w:right="0" w:firstLine="560"/>
        <w:spacing w:before="450" w:after="450" w:line="312" w:lineRule="auto"/>
      </w:pPr>
      <w:r>
        <w:rPr>
          <w:rFonts w:ascii="宋体" w:hAnsi="宋体" w:eastAsia="宋体" w:cs="宋体"/>
          <w:color w:val="000"/>
          <w:sz w:val="28"/>
          <w:szCs w:val="28"/>
        </w:rPr>
        <w:t xml:space="preserve">1、调研时间：20xx.05.26</w:t>
      </w:r>
    </w:p>
    <w:p>
      <w:pPr>
        <w:ind w:left="0" w:right="0" w:firstLine="560"/>
        <w:spacing w:before="450" w:after="450" w:line="312" w:lineRule="auto"/>
      </w:pPr>
      <w:r>
        <w:rPr>
          <w:rFonts w:ascii="宋体" w:hAnsi="宋体" w:eastAsia="宋体" w:cs="宋体"/>
          <w:color w:val="000"/>
          <w:sz w:val="28"/>
          <w:szCs w:val="28"/>
        </w:rPr>
        <w:t xml:space="preserve">2、调研地点：哈西涧桥西畔小区</w:t>
      </w:r>
    </w:p>
    <w:p>
      <w:pPr>
        <w:ind w:left="0" w:right="0" w:firstLine="560"/>
        <w:spacing w:before="450" w:after="450" w:line="312" w:lineRule="auto"/>
      </w:pPr>
      <w:r>
        <w:rPr>
          <w:rFonts w:ascii="宋体" w:hAnsi="宋体" w:eastAsia="宋体" w:cs="宋体"/>
          <w:color w:val="000"/>
          <w:sz w:val="28"/>
          <w:szCs w:val="28"/>
        </w:rPr>
        <w:t xml:space="preserve">3、调研内容：小区规划及其周边情况</w:t>
      </w:r>
    </w:p>
    <w:p>
      <w:pPr>
        <w:ind w:left="0" w:right="0" w:firstLine="560"/>
        <w:spacing w:before="450" w:after="450" w:line="312" w:lineRule="auto"/>
      </w:pPr>
      <w:r>
        <w:rPr>
          <w:rFonts w:ascii="宋体" w:hAnsi="宋体" w:eastAsia="宋体" w:cs="宋体"/>
          <w:color w:val="000"/>
          <w:sz w:val="28"/>
          <w:szCs w:val="28"/>
        </w:rPr>
        <w:t xml:space="preserve">4、基地所处区位：哈尔滨香坊区，东侧紧邻学府路，西邻机场路，南北分别与哈双路和哈西站相望。从整体上看，交通、信息流十分畅通，有着优良的政策环境。</w:t>
      </w:r>
    </w:p>
    <w:p>
      <w:pPr>
        <w:ind w:left="0" w:right="0" w:firstLine="560"/>
        <w:spacing w:before="450" w:after="450" w:line="312" w:lineRule="auto"/>
      </w:pPr>
      <w:r>
        <w:rPr>
          <w:rFonts w:ascii="宋体" w:hAnsi="宋体" w:eastAsia="宋体" w:cs="宋体"/>
          <w:color w:val="000"/>
          <w:sz w:val="28"/>
          <w:szCs w:val="28"/>
        </w:rPr>
        <w:t xml:space="preserve">5、基地内部现状：经实地调研，基地呈北高南低、西高东西的走势，整个地形呈不规则的扇叶状。基地内部没有集中地水面，只有一处占地较小的集中绿化布置，在规划设计时可予以保留。基地现状及功能分区情况如右图所示。</w:t>
      </w:r>
    </w:p>
    <w:p>
      <w:pPr>
        <w:ind w:left="0" w:right="0" w:firstLine="560"/>
        <w:spacing w:before="450" w:after="450" w:line="312" w:lineRule="auto"/>
      </w:pPr>
      <w:r>
        <w:rPr>
          <w:rFonts w:ascii="宋体" w:hAnsi="宋体" w:eastAsia="宋体" w:cs="宋体"/>
          <w:color w:val="000"/>
          <w:sz w:val="28"/>
          <w:szCs w:val="28"/>
        </w:rPr>
        <w:t xml:space="preserve">6、基地周边的各类服务设施情况：</w:t>
      </w:r>
    </w:p>
    <w:p>
      <w:pPr>
        <w:ind w:left="0" w:right="0" w:firstLine="560"/>
        <w:spacing w:before="450" w:after="450" w:line="312" w:lineRule="auto"/>
      </w:pPr>
      <w:r>
        <w:rPr>
          <w:rFonts w:ascii="宋体" w:hAnsi="宋体" w:eastAsia="宋体" w:cs="宋体"/>
          <w:color w:val="000"/>
          <w:sz w:val="28"/>
          <w:szCs w:val="28"/>
        </w:rPr>
        <w:t xml:space="preserve">（1）、基地周边的学校和车站：</w:t>
      </w:r>
    </w:p>
    <w:p>
      <w:pPr>
        <w:ind w:left="0" w:right="0" w:firstLine="560"/>
        <w:spacing w:before="450" w:after="450" w:line="312" w:lineRule="auto"/>
      </w:pPr>
      <w:r>
        <w:rPr>
          <w:rFonts w:ascii="宋体" w:hAnsi="宋体" w:eastAsia="宋体" w:cs="宋体"/>
          <w:color w:val="000"/>
          <w:sz w:val="28"/>
          <w:szCs w:val="28"/>
        </w:rPr>
        <w:t xml:space="preserve">（2）、基地周边的银行：</w:t>
      </w:r>
    </w:p>
    <w:p>
      <w:pPr>
        <w:ind w:left="0" w:right="0" w:firstLine="560"/>
        <w:spacing w:before="450" w:after="450" w:line="312" w:lineRule="auto"/>
      </w:pPr>
      <w:r>
        <w:rPr>
          <w:rFonts w:ascii="宋体" w:hAnsi="宋体" w:eastAsia="宋体" w:cs="宋体"/>
          <w:color w:val="000"/>
          <w:sz w:val="28"/>
          <w:szCs w:val="28"/>
        </w:rPr>
        <w:t xml:space="preserve">（3）、基地周边的医院：</w:t>
      </w:r>
    </w:p>
    <w:p>
      <w:pPr>
        <w:ind w:left="0" w:right="0" w:firstLine="560"/>
        <w:spacing w:before="450" w:after="450" w:line="312" w:lineRule="auto"/>
      </w:pPr>
      <w:r>
        <w:rPr>
          <w:rFonts w:ascii="宋体" w:hAnsi="宋体" w:eastAsia="宋体" w:cs="宋体"/>
          <w:color w:val="000"/>
          <w:sz w:val="28"/>
          <w:szCs w:val="28"/>
        </w:rPr>
        <w:t xml:space="preserve">（4）、基地周边交通状况及建设情况：</w:t>
      </w:r>
    </w:p>
    <w:p>
      <w:pPr>
        <w:ind w:left="0" w:right="0" w:firstLine="560"/>
        <w:spacing w:before="450" w:after="450" w:line="312" w:lineRule="auto"/>
      </w:pPr>
      <w:r>
        <w:rPr>
          <w:rFonts w:ascii="宋体" w:hAnsi="宋体" w:eastAsia="宋体" w:cs="宋体"/>
          <w:color w:val="000"/>
          <w:sz w:val="28"/>
          <w:szCs w:val="28"/>
        </w:rPr>
        <w:t xml:space="preserve">综上所述，涧桥西畔周边交通发达，道路宽阔。较其他各个周边相对安静，适合人们在此进行散步等休闲活动，自然环境上很有优势。此外，基地周边的银行、学校、酒店、医院等设备齐全，但是附近没有较大的购物商场，这可能为将来在此居住的居民带来生活上的不便。</w:t>
      </w:r>
    </w:p>
    <w:p>
      <w:pPr>
        <w:ind w:left="0" w:right="0" w:firstLine="560"/>
        <w:spacing w:before="450" w:after="450" w:line="312" w:lineRule="auto"/>
      </w:pPr>
      <w:r>
        <w:rPr>
          <w:rFonts w:ascii="宋体" w:hAnsi="宋体" w:eastAsia="宋体" w:cs="宋体"/>
          <w:color w:val="000"/>
          <w:sz w:val="28"/>
          <w:szCs w:val="28"/>
        </w:rPr>
        <w:t xml:space="preserve">交通组织：小区采用理性有序的交通组织系统――人车平面分离，将车行组织在外围。车行系统由街区环路和支路以及各车行入口、路边停车坪、地下车库组成。路宽6m，沥青路面。涧桥西畔规划了一条完整的步行主线，从一期的南入口商业步行街，会所(售楼中心)、、到二期的.高层、并由此主线与街区的庭院步道相连，构成整个小的步行系统。</w:t>
      </w:r>
    </w:p>
    <w:p>
      <w:pPr>
        <w:ind w:left="0" w:right="0" w:firstLine="560"/>
        <w:spacing w:before="450" w:after="450" w:line="312" w:lineRule="auto"/>
      </w:pPr>
      <w:r>
        <w:rPr>
          <w:rFonts w:ascii="宋体" w:hAnsi="宋体" w:eastAsia="宋体" w:cs="宋体"/>
          <w:color w:val="000"/>
          <w:sz w:val="28"/>
          <w:szCs w:val="28"/>
        </w:rPr>
        <w:t xml:space="preserve">景观设计：充分展示原有涧桥西畔的景观优势，是小区景观设计的主题，通过对主入口处的自然芦苇荡进行改造设计，形成以自然水景为主景的景观中心。同时，以此作为整个小区的景观起点，形成小区绿化主轴，深入小区内部与区内各组团绿化空间相连’并使建筑每户都达到了景观最优化，充分体现景观为人所用，以人为本的设计理念。</w:t>
      </w:r>
    </w:p>
    <w:p>
      <w:pPr>
        <w:ind w:left="0" w:right="0" w:firstLine="560"/>
        <w:spacing w:before="450" w:after="450" w:line="312" w:lineRule="auto"/>
      </w:pPr>
      <w:r>
        <w:rPr>
          <w:rFonts w:ascii="宋体" w:hAnsi="宋体" w:eastAsia="宋体" w:cs="宋体"/>
          <w:color w:val="000"/>
          <w:sz w:val="28"/>
          <w:szCs w:val="28"/>
        </w:rPr>
        <w:t xml:space="preserve">建筑设计:在建筑设计上，小区以阳光、空气、水为主题，创造与自然亲密接触的邻里生活环境和室内生活环境。小区住宅单体有两种类型:花园洋房(4~5层)；高层32层。其户型错落有致，品种较多，面积从40~250m2，可满足不同人群的需求。</w:t>
      </w:r>
    </w:p>
    <w:p>
      <w:pPr>
        <w:ind w:left="0" w:right="0" w:firstLine="560"/>
        <w:spacing w:before="450" w:after="450" w:line="312" w:lineRule="auto"/>
      </w:pPr>
      <w:r>
        <w:rPr>
          <w:rFonts w:ascii="宋体" w:hAnsi="宋体" w:eastAsia="宋体" w:cs="宋体"/>
          <w:color w:val="000"/>
          <w:sz w:val="28"/>
          <w:szCs w:val="28"/>
        </w:rPr>
        <w:t xml:space="preserve">周边配套设施:涧桥西畔小区的规划特点，主要在于它充分利用了原有的自然环境与现在众多小区设计一味采用人工的手段来打造所谓的“自然生态”景观有着本质区别，这一点是值得我们借鉴的。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收集现状基础资料和相关背景资料，分析基地现状与周围环境关系，了解一般居住区的规划模式。根据基地的实际情况，借鉴这些小区的规划优点，吸取其设计的不足之处，在我们的设计中，扬长避短，为居民经济合理地创造一个满足日常生活和文化生活需要地舒适、卫生、安全、宁静和优美的居住环境。</w:t>
      </w:r>
    </w:p>
    <w:p>
      <w:pPr>
        <w:ind w:left="0" w:right="0" w:firstLine="560"/>
        <w:spacing w:before="450" w:after="450" w:line="312" w:lineRule="auto"/>
      </w:pPr>
      <w:r>
        <w:rPr>
          <w:rFonts w:ascii="宋体" w:hAnsi="宋体" w:eastAsia="宋体" w:cs="宋体"/>
          <w:color w:val="000"/>
          <w:sz w:val="28"/>
          <w:szCs w:val="28"/>
        </w:rPr>
        <w:t xml:space="preserve">行业调研报告篇2</w:t>
      </w:r>
    </w:p>
    <w:p>
      <w:pPr>
        <w:ind w:left="0" w:right="0" w:firstLine="560"/>
        <w:spacing w:before="450" w:after="450" w:line="312" w:lineRule="auto"/>
      </w:pPr>
      <w:r>
        <w:rPr>
          <w:rFonts w:ascii="宋体" w:hAnsi="宋体" w:eastAsia="宋体" w:cs="宋体"/>
          <w:color w:val="000"/>
          <w:sz w:val="28"/>
          <w:szCs w:val="28"/>
        </w:rPr>
        <w:t xml:space="preserve">近年来，随着医疗体制的改革和人民对身体健康的日益重视，医药行业得到了快速发展。如何加强医药行业税收管理，实现应收尽收，为地方经济建设和社会事业发展聚财，做到既促进纳税服务工作的深入发展，又切实加强征收管理，是当前税务部门值得思考和重视的问题。就这一问题，我们近期对全市医药行业税收管理情况进行了调研，具体调研情况报告如下：</w:t>
      </w:r>
    </w:p>
    <w:p>
      <w:pPr>
        <w:ind w:left="0" w:right="0" w:firstLine="560"/>
        <w:spacing w:before="450" w:after="450" w:line="312" w:lineRule="auto"/>
      </w:pPr>
      <w:r>
        <w:rPr>
          <w:rFonts w:ascii="宋体" w:hAnsi="宋体" w:eastAsia="宋体" w:cs="宋体"/>
          <w:color w:val="000"/>
          <w:sz w:val="28"/>
          <w:szCs w:val="28"/>
        </w:rPr>
        <w:t xml:space="preserve">一、医药行业存在的主要涉税问题</w:t>
      </w:r>
    </w:p>
    <w:p>
      <w:pPr>
        <w:ind w:left="0" w:right="0" w:firstLine="560"/>
        <w:spacing w:before="450" w:after="450" w:line="312" w:lineRule="auto"/>
      </w:pPr>
      <w:r>
        <w:rPr>
          <w:rFonts w:ascii="宋体" w:hAnsi="宋体" w:eastAsia="宋体" w:cs="宋体"/>
          <w:color w:val="000"/>
          <w:sz w:val="28"/>
          <w:szCs w:val="28"/>
        </w:rPr>
        <w:t xml:space="preserve">(一)医药行业税负明显偏低</w:t>
      </w:r>
    </w:p>
    <w:p>
      <w:pPr>
        <w:ind w:left="0" w:right="0" w:firstLine="560"/>
        <w:spacing w:before="450" w:after="450" w:line="312" w:lineRule="auto"/>
      </w:pPr>
      <w:r>
        <w:rPr>
          <w:rFonts w:ascii="宋体" w:hAnsi="宋体" w:eastAsia="宋体" w:cs="宋体"/>
          <w:color w:val="000"/>
          <w:sz w:val="28"/>
          <w:szCs w:val="28"/>
        </w:rPr>
        <w:t xml:space="preserve">由于人们存在对医药行业日益增长的巨大需求，使得医药行业高增长和高收益性非常突出，据调查医药销售行业经营中实际进销差价率在20%左右，粗略推算整体增值税税负不低于xx%，而医药销售行业实际平均税负仅为xx%左右，其中有的企业几百万的销售额应纳税额仅为几千元，税负水平明显偏低，与医药行业市场潜力大，利润可观等特点不相应，存在明显疑点。</w:t>
      </w:r>
    </w:p>
    <w:p>
      <w:pPr>
        <w:ind w:left="0" w:right="0" w:firstLine="560"/>
        <w:spacing w:before="450" w:after="450" w:line="312" w:lineRule="auto"/>
      </w:pPr>
      <w:r>
        <w:rPr>
          <w:rFonts w:ascii="宋体" w:hAnsi="宋体" w:eastAsia="宋体" w:cs="宋体"/>
          <w:color w:val="000"/>
          <w:sz w:val="28"/>
          <w:szCs w:val="28"/>
        </w:rPr>
        <w:t xml:space="preserve">(二)医药行业存在隐瞒销售收入现象</w:t>
      </w:r>
    </w:p>
    <w:p>
      <w:pPr>
        <w:ind w:left="0" w:right="0" w:firstLine="560"/>
        <w:spacing w:before="450" w:after="450" w:line="312" w:lineRule="auto"/>
      </w:pPr>
      <w:r>
        <w:rPr>
          <w:rFonts w:ascii="宋体" w:hAnsi="宋体" w:eastAsia="宋体" w:cs="宋体"/>
          <w:color w:val="000"/>
          <w:sz w:val="28"/>
          <w:szCs w:val="28"/>
        </w:rPr>
        <w:t xml:space="preserve">医药零售业属增值税一般纳税人管理还比较规范，税务机关基本能核定月销售额。但医药零售业大多属定期定额户，不能提供产品进销存登记簿，导致税务机关无法准确核定月销售额。即使是增值税一般纳税人，也存在帐外经营、有意隐瞒销售收入等现象，如现金收取货款不申报纳税、购进货物用于促销奖励应视同销售未申报纳税等。这些情况说明医药行业存在隐瞒销售收入现象。</w:t>
      </w:r>
    </w:p>
    <w:p>
      <w:pPr>
        <w:ind w:left="0" w:right="0" w:firstLine="560"/>
        <w:spacing w:before="450" w:after="450" w:line="312" w:lineRule="auto"/>
      </w:pPr>
      <w:r>
        <w:rPr>
          <w:rFonts w:ascii="宋体" w:hAnsi="宋体" w:eastAsia="宋体" w:cs="宋体"/>
          <w:color w:val="000"/>
          <w:sz w:val="28"/>
          <w:szCs w:val="28"/>
        </w:rPr>
        <w:t xml:space="preserve">(三)医药行业发票管理混乱</w:t>
      </w:r>
    </w:p>
    <w:p>
      <w:pPr>
        <w:ind w:left="0" w:right="0" w:firstLine="560"/>
        <w:spacing w:before="450" w:after="450" w:line="312" w:lineRule="auto"/>
      </w:pPr>
      <w:r>
        <w:rPr>
          <w:rFonts w:ascii="宋体" w:hAnsi="宋体" w:eastAsia="宋体" w:cs="宋体"/>
          <w:color w:val="000"/>
          <w:sz w:val="28"/>
          <w:szCs w:val="28"/>
        </w:rPr>
        <w:t xml:space="preserve">医药行业发票管理混乱，普遍存在未按规定领购发票，未按规定使用发票，明显违反了《征管法》和《发票管理办法》。主要表现为三种情况：一是不开发票拒开发票，消费者购买药品通常不索要发票，就不开发票；消费者有时索要发票，找各种理由拒绝开具；二是不按规定开具发票，有的只填写名称和总金额，名称一栏只填写“药品”，无具体品名，数量和金额，很难从普通销售发票上看出具体商品的销售价格；三是滥开发票，有些单位购买的药品与收费单据上开具的药品品目不相符，有些明明销售的是日用品和护肤护发品，而在发票上开具的却是医药品。</w:t>
      </w:r>
    </w:p>
    <w:p>
      <w:pPr>
        <w:ind w:left="0" w:right="0" w:firstLine="560"/>
        <w:spacing w:before="450" w:after="450" w:line="312" w:lineRule="auto"/>
      </w:pPr>
      <w:r>
        <w:rPr>
          <w:rFonts w:ascii="宋体" w:hAnsi="宋体" w:eastAsia="宋体" w:cs="宋体"/>
          <w:color w:val="000"/>
          <w:sz w:val="28"/>
          <w:szCs w:val="28"/>
        </w:rPr>
        <w:t xml:space="preserve">(四)医药行业税收管理存在薄弱环节</w:t>
      </w:r>
    </w:p>
    <w:p>
      <w:pPr>
        <w:ind w:left="0" w:right="0" w:firstLine="560"/>
        <w:spacing w:before="450" w:after="450" w:line="312" w:lineRule="auto"/>
      </w:pPr>
      <w:r>
        <w:rPr>
          <w:rFonts w:ascii="宋体" w:hAnsi="宋体" w:eastAsia="宋体" w:cs="宋体"/>
          <w:color w:val="000"/>
          <w:sz w:val="28"/>
          <w:szCs w:val="28"/>
        </w:rPr>
        <w:t xml:space="preserve">税务部门对医药行业税收管理存在“疏于管理、淡化责任”的现象，少数税收管理员长期没有更换，造成与医药行业关系逐渐密切，在管户过程中，存在巡而不查、查而不严、知情不报、以补代罚现象，极个别税收管理员甚至与医药行业互通信息，应付和蒙蔽税收检查。</w:t>
      </w:r>
    </w:p>
    <w:p>
      <w:pPr>
        <w:ind w:left="0" w:right="0" w:firstLine="560"/>
        <w:spacing w:before="450" w:after="450" w:line="312" w:lineRule="auto"/>
      </w:pPr>
      <w:r>
        <w:rPr>
          <w:rFonts w:ascii="宋体" w:hAnsi="宋体" w:eastAsia="宋体" w:cs="宋体"/>
          <w:color w:val="000"/>
          <w:sz w:val="28"/>
          <w:szCs w:val="28"/>
        </w:rPr>
        <w:t xml:space="preserve">二、医药行业存在涉税问题的原因</w:t>
      </w:r>
    </w:p>
    <w:p>
      <w:pPr>
        <w:ind w:left="0" w:right="0" w:firstLine="560"/>
        <w:spacing w:before="450" w:after="450" w:line="312" w:lineRule="auto"/>
      </w:pPr>
      <w:r>
        <w:rPr>
          <w:rFonts w:ascii="宋体" w:hAnsi="宋体" w:eastAsia="宋体" w:cs="宋体"/>
          <w:color w:val="000"/>
          <w:sz w:val="28"/>
          <w:szCs w:val="28"/>
        </w:rPr>
        <w:t xml:space="preserve">(一)医药行业经营者缺乏依法纳税意识</w:t>
      </w:r>
    </w:p>
    <w:p>
      <w:pPr>
        <w:ind w:left="0" w:right="0" w:firstLine="560"/>
        <w:spacing w:before="450" w:after="450" w:line="312" w:lineRule="auto"/>
      </w:pPr>
      <w:r>
        <w:rPr>
          <w:rFonts w:ascii="宋体" w:hAnsi="宋体" w:eastAsia="宋体" w:cs="宋体"/>
          <w:color w:val="000"/>
          <w:sz w:val="28"/>
          <w:szCs w:val="28"/>
        </w:rPr>
        <w:t xml:space="preserve">由于医药行业一直没有纳入规范化轨道管理，税法宣传力度不够，为数众多的医药行业经营者了解、掌握税法知识了解不多，不清楚如何计算税款和申报纳税。同时，部分医药行业经营者缺乏依法纳税意识，为利益驱动，产生偷逃税心理，钻税收管理空子，采取非法手段偷逃税款，给国家带来损失。</w:t>
      </w:r>
    </w:p>
    <w:p>
      <w:pPr>
        <w:ind w:left="0" w:right="0" w:firstLine="560"/>
        <w:spacing w:before="450" w:after="450" w:line="312" w:lineRule="auto"/>
      </w:pPr>
      <w:r>
        <w:rPr>
          <w:rFonts w:ascii="宋体" w:hAnsi="宋体" w:eastAsia="宋体" w:cs="宋体"/>
          <w:color w:val="000"/>
          <w:sz w:val="28"/>
          <w:szCs w:val="28"/>
        </w:rPr>
        <w:t xml:space="preserve">(二)医药行业税收管理滞后</w:t>
      </w:r>
    </w:p>
    <w:p>
      <w:pPr>
        <w:ind w:left="0" w:right="0" w:firstLine="560"/>
        <w:spacing w:before="450" w:after="450" w:line="312" w:lineRule="auto"/>
      </w:pPr>
      <w:r>
        <w:rPr>
          <w:rFonts w:ascii="宋体" w:hAnsi="宋体" w:eastAsia="宋体" w:cs="宋体"/>
          <w:color w:val="000"/>
          <w:sz w:val="28"/>
          <w:szCs w:val="28"/>
        </w:rPr>
        <w:t xml:space="preserve">医药行业经营形式的多样化和经营渠道的复杂化，给税务管理不断带来新情况、新问题。一是医药管理体制未理顺。医药与卫生职能重叠，政策打架，医药市场竞争无序，引发管理混乱，给税收管理带来困难；同时税制也没理顺，医药经营征收增值税，医疗卫生征收营业税，对大量既经营医药又有卫生诊治的业户如何征税，标准不好掌握，国、地两税部门都可管可不管，不仅造成管理权矛盾，也极易发生漏征漏管现象。二是医药行业经营管理不规范。少数医药行业财务核算不严，帐务不实，造成对实际经营、现金、库存难以有效控制，其应缴增值税计算很不规范，很不准确，增加税收管理困难。三是医药行业小规模纳税人进货不易控管，销货无法掌握，直接影响到增值税的核算，从而造成税款核定数额普遍偏低、税收负担率低的现象。</w:t>
      </w:r>
    </w:p>
    <w:p>
      <w:pPr>
        <w:ind w:left="0" w:right="0" w:firstLine="560"/>
        <w:spacing w:before="450" w:after="450" w:line="312" w:lineRule="auto"/>
      </w:pPr>
      <w:r>
        <w:rPr>
          <w:rFonts w:ascii="宋体" w:hAnsi="宋体" w:eastAsia="宋体" w:cs="宋体"/>
          <w:color w:val="000"/>
          <w:sz w:val="28"/>
          <w:szCs w:val="28"/>
        </w:rPr>
        <w:t xml:space="preserve">(三)医药行业的经营特性增加税收管理难度</w:t>
      </w:r>
    </w:p>
    <w:p>
      <w:pPr>
        <w:ind w:left="0" w:right="0" w:firstLine="560"/>
        <w:spacing w:before="450" w:after="450" w:line="312" w:lineRule="auto"/>
      </w:pPr>
      <w:r>
        <w:rPr>
          <w:rFonts w:ascii="宋体" w:hAnsi="宋体" w:eastAsia="宋体" w:cs="宋体"/>
          <w:color w:val="000"/>
          <w:sz w:val="28"/>
          <w:szCs w:val="28"/>
        </w:rPr>
        <w:t xml:space="preserve">一是各医药公司下属分支机构较多，许多是个体经营者挂靠在其名下，名为公司的分支机构，实际是自主经营、自行核算、自负盈亏。多数个体医药经营者不办理税务登记，不申报纳税。二是医药公司与大多数商品零售企业一样，生产商或上级经销商会在销售额之外按销售数量给予经营者一定比例的平销返利，这部分返利就直接导致了税款流失。三是收款形式多样化，既有现金、银行卡，又有医保卡，各种收入形式存在不同特点，对税务部门来说不利于控管，税收管理难度比较大。</w:t>
      </w:r>
    </w:p>
    <w:p>
      <w:pPr>
        <w:ind w:left="0" w:right="0" w:firstLine="560"/>
        <w:spacing w:before="450" w:after="450" w:line="312" w:lineRule="auto"/>
      </w:pPr>
      <w:r>
        <w:rPr>
          <w:rFonts w:ascii="宋体" w:hAnsi="宋体" w:eastAsia="宋体" w:cs="宋体"/>
          <w:color w:val="000"/>
          <w:sz w:val="28"/>
          <w:szCs w:val="28"/>
        </w:rPr>
        <w:t xml:space="preserve">(四)监管部门职能协调不够</w:t>
      </w:r>
    </w:p>
    <w:p>
      <w:pPr>
        <w:ind w:left="0" w:right="0" w:firstLine="560"/>
        <w:spacing w:before="450" w:after="450" w:line="312" w:lineRule="auto"/>
      </w:pPr>
      <w:r>
        <w:rPr>
          <w:rFonts w:ascii="宋体" w:hAnsi="宋体" w:eastAsia="宋体" w:cs="宋体"/>
          <w:color w:val="000"/>
          <w:sz w:val="28"/>
          <w:szCs w:val="28"/>
        </w:rPr>
        <w:t xml:space="preserve">医药行业的监管涉及多个部门，药品监管是药监局，行政管理卫生局，税款征收是国、地税部门，虽然这些监管部门的职能没有交叉，但在职能行使过程中协调不够，尤其是医药与卫生之间政策不统一，各医疗机构征收营业税不征收增值税，造成事实上的征管困难。</w:t>
      </w:r>
    </w:p>
    <w:p>
      <w:pPr>
        <w:ind w:left="0" w:right="0" w:firstLine="560"/>
        <w:spacing w:before="450" w:after="450" w:line="312" w:lineRule="auto"/>
      </w:pPr>
      <w:r>
        <w:rPr>
          <w:rFonts w:ascii="宋体" w:hAnsi="宋体" w:eastAsia="宋体" w:cs="宋体"/>
          <w:color w:val="000"/>
          <w:sz w:val="28"/>
          <w:szCs w:val="28"/>
        </w:rPr>
        <w:t xml:space="preserve">三、解决医药行业涉税问题的对策与建议</w:t>
      </w:r>
    </w:p>
    <w:p>
      <w:pPr>
        <w:ind w:left="0" w:right="0" w:firstLine="560"/>
        <w:spacing w:before="450" w:after="450" w:line="312" w:lineRule="auto"/>
      </w:pPr>
      <w:r>
        <w:rPr>
          <w:rFonts w:ascii="宋体" w:hAnsi="宋体" w:eastAsia="宋体" w:cs="宋体"/>
          <w:color w:val="000"/>
          <w:sz w:val="28"/>
          <w:szCs w:val="28"/>
        </w:rPr>
        <w:t xml:space="preserve">(一)加强税收法治建设，进一步优化税收环境</w:t>
      </w:r>
    </w:p>
    <w:p>
      <w:pPr>
        <w:ind w:left="0" w:right="0" w:firstLine="560"/>
        <w:spacing w:before="450" w:after="450" w:line="312" w:lineRule="auto"/>
      </w:pPr>
      <w:r>
        <w:rPr>
          <w:rFonts w:ascii="宋体" w:hAnsi="宋体" w:eastAsia="宋体" w:cs="宋体"/>
          <w:color w:val="000"/>
          <w:sz w:val="28"/>
          <w:szCs w:val="28"/>
        </w:rPr>
        <w:t xml:space="preserve">税务部门要牢固树立税收法治观念，真正做到依法治税、依法征管。要加大税法宣传力度，突出宣传各项税收法律法规和政策，进一步增强医药行业依法诚信纳税意识、提高税法遵从度，引导和规范医药企业依法经营、照章纳税。要加强财务和纳税辅导，不断完善发票管理制度和信息系统，督促有条件建帐的医药企业及时建帐，从源头上堵塞监管漏洞。要改进和优化纳税服务，切实增强为医药行业纳税人服务意识，规范纳税服务内容，完善纳税服务措施，简化办税程序，构建和谐的征纳关系。要进一步完善协税护税机制，增进信息交换与数据共享，广泛开展综合治税活动，提高税收执法力度。</w:t>
      </w:r>
    </w:p>
    <w:p>
      <w:pPr>
        <w:ind w:left="0" w:right="0" w:firstLine="560"/>
        <w:spacing w:before="450" w:after="450" w:line="312" w:lineRule="auto"/>
      </w:pPr>
      <w:r>
        <w:rPr>
          <w:rFonts w:ascii="宋体" w:hAnsi="宋体" w:eastAsia="宋体" w:cs="宋体"/>
          <w:color w:val="000"/>
          <w:sz w:val="28"/>
          <w:szCs w:val="28"/>
        </w:rPr>
        <w:t xml:space="preserve">(二)加大税收控管力度，建立税收监管长效机制</w:t>
      </w:r>
    </w:p>
    <w:p>
      <w:pPr>
        <w:ind w:left="0" w:right="0" w:firstLine="560"/>
        <w:spacing w:before="450" w:after="450" w:line="312" w:lineRule="auto"/>
      </w:pPr>
      <w:r>
        <w:rPr>
          <w:rFonts w:ascii="宋体" w:hAnsi="宋体" w:eastAsia="宋体" w:cs="宋体"/>
          <w:color w:val="000"/>
          <w:sz w:val="28"/>
          <w:szCs w:val="28"/>
        </w:rPr>
        <w:t xml:space="preserve">加大医药行业税收控管力度，建立医药行业税收监管长效机制，税务部门要着重做好两方面工作：一是加强对医药行业发票使用的管理。从药品经营企业“进、销”两个环节入手，抓住“发票”这一切入点，对使用发票、取得发票的程序进行控管，有效堵塞税收漏洞。要完善以票控税的制度，医药品在一级、二级销售过程中许多环节可能都不需要发票，有一部分直接收取现金交易，经营者收取现金后不开票也不入帐，财会信息具有更大的隐蔽性。税务部门在“以票控税”的基础上要完善财会制度，建立健全严谨的金融监管制度，压缩现金交易空间，管住医药企业经营的资金流。二是加强对医药行业零售环节收款形式的税收监管，协调医保监管部门，调取纳税人的刷卡销售信息，获取医药企业及批零业户的经营情况，按一定比例测算纳税人的销售收入。</w:t>
      </w:r>
    </w:p>
    <w:p>
      <w:pPr>
        <w:ind w:left="0" w:right="0" w:firstLine="560"/>
        <w:spacing w:before="450" w:after="450" w:line="312" w:lineRule="auto"/>
      </w:pPr>
      <w:r>
        <w:rPr>
          <w:rFonts w:ascii="宋体" w:hAnsi="宋体" w:eastAsia="宋体" w:cs="宋体"/>
          <w:color w:val="000"/>
          <w:sz w:val="28"/>
          <w:szCs w:val="28"/>
        </w:rPr>
        <w:t xml:space="preserve">(三)严厉打击医药行业税收违法行为，维护正常税收秩序</w:t>
      </w:r>
    </w:p>
    <w:p>
      <w:pPr>
        <w:ind w:left="0" w:right="0" w:firstLine="560"/>
        <w:spacing w:before="450" w:after="450" w:line="312" w:lineRule="auto"/>
      </w:pPr>
      <w:r>
        <w:rPr>
          <w:rFonts w:ascii="宋体" w:hAnsi="宋体" w:eastAsia="宋体" w:cs="宋体"/>
          <w:color w:val="000"/>
          <w:sz w:val="28"/>
          <w:szCs w:val="28"/>
        </w:rPr>
        <w:t xml:space="preserve">税务部门对医药行业比较普遍的管理性违法行为，要及时提醒，使其做到管理规范。经提醒，长期不规范管理，拒不改正的要坚决予以严厉打击；对医药行业偷、抗、骗税行为一经发生就依法处罚，构成犯罪的，应当移交司法机关处理。通过严厉打击税收违法行为，让违法者得不偿失；要对医药行业违法犯罪行为实行公开处理，真正做到处理一个，教育一大片。长期的实践证明：对医药行业违法行为一味偏袒、迁就、放纵，甚至对应缴的税款还要打折扣，就会使税务部门的执法处于被动，执法质量永远不高，难以形成医药行业自觉守法的氛围。</w:t>
      </w:r>
    </w:p>
    <w:p>
      <w:pPr>
        <w:ind w:left="0" w:right="0" w:firstLine="560"/>
        <w:spacing w:before="450" w:after="450" w:line="312" w:lineRule="auto"/>
      </w:pPr>
      <w:r>
        <w:rPr>
          <w:rFonts w:ascii="宋体" w:hAnsi="宋体" w:eastAsia="宋体" w:cs="宋体"/>
          <w:color w:val="000"/>
          <w:sz w:val="28"/>
          <w:szCs w:val="28"/>
        </w:rPr>
        <w:t xml:space="preserve">(四)深化落实税收管理员制度，夯实税收执法工作的基??</w:t>
      </w:r>
    </w:p>
    <w:p>
      <w:pPr>
        <w:ind w:left="0" w:right="0" w:firstLine="560"/>
        <w:spacing w:before="450" w:after="450" w:line="312" w:lineRule="auto"/>
      </w:pPr>
      <w:r>
        <w:rPr>
          <w:rFonts w:ascii="宋体" w:hAnsi="宋体" w:eastAsia="宋体" w:cs="宋体"/>
          <w:color w:val="000"/>
          <w:sz w:val="28"/>
          <w:szCs w:val="28"/>
        </w:rPr>
        <w:t xml:space="preserve">要加强医药行业税收管理工作，必须深化落实税收管理员制度。一是不断提升税收管理员的素质能力，要从提高税收管理员素质能力入手，大力推进机制创新，对税收管理员工作平台、税收征管法及其实施细则、各项税收政策和税收相关法律法规等专业化技能进行培训，建立一支精通税务、财会知识、熟悉医药行业经营，又懂得数据分析、能够通过数据发现问题和解决问题的税收管理员队伍。二是完善税收管理员绩效考核办法。在税收管理员进行必要轮换的基础上，进一步完善税收管理员绩效考评体系，科学设置考核指标，确保考核结果与税收管理员实际工作状况相吻合，充分调动每个税收管理员工作的积极性和主动性，切实提高医药行业税源监控的质效。</w:t>
      </w:r>
    </w:p>
    <w:p>
      <w:pPr>
        <w:ind w:left="0" w:right="0" w:firstLine="560"/>
        <w:spacing w:before="450" w:after="450" w:line="312" w:lineRule="auto"/>
      </w:pPr>
      <w:r>
        <w:rPr>
          <w:rFonts w:ascii="宋体" w:hAnsi="宋体" w:eastAsia="宋体" w:cs="宋体"/>
          <w:color w:val="000"/>
          <w:sz w:val="28"/>
          <w:szCs w:val="28"/>
        </w:rPr>
        <w:t xml:space="preserve">行业调研报告篇3</w:t>
      </w:r>
    </w:p>
    <w:p>
      <w:pPr>
        <w:ind w:left="0" w:right="0" w:firstLine="560"/>
        <w:spacing w:before="450" w:after="450" w:line="312" w:lineRule="auto"/>
      </w:pPr>
      <w:r>
        <w:rPr>
          <w:rFonts w:ascii="宋体" w:hAnsi="宋体" w:eastAsia="宋体" w:cs="宋体"/>
          <w:color w:val="000"/>
          <w:sz w:val="28"/>
          <w:szCs w:val="28"/>
        </w:rPr>
        <w:t xml:space="preserve">几年来，为了开办和更好地发展服装设计与工艺专业，我们特就全国和本地的服装行业及本专业人才需求和培养目标做了大量调查。</w:t>
      </w:r>
    </w:p>
    <w:p>
      <w:pPr>
        <w:ind w:left="0" w:right="0" w:firstLine="560"/>
        <w:spacing w:before="450" w:after="450" w:line="312" w:lineRule="auto"/>
      </w:pPr>
      <w:r>
        <w:rPr>
          <w:rFonts w:ascii="宋体" w:hAnsi="宋体" w:eastAsia="宋体" w:cs="宋体"/>
          <w:color w:val="000"/>
          <w:sz w:val="28"/>
          <w:szCs w:val="28"/>
        </w:rPr>
        <w:t xml:space="preserve">一、专业行业背景</w:t>
      </w:r>
    </w:p>
    <w:p>
      <w:pPr>
        <w:ind w:left="0" w:right="0" w:firstLine="560"/>
        <w:spacing w:before="450" w:after="450" w:line="312" w:lineRule="auto"/>
      </w:pPr>
      <w:r>
        <w:rPr>
          <w:rFonts w:ascii="宋体" w:hAnsi="宋体" w:eastAsia="宋体" w:cs="宋体"/>
          <w:color w:val="000"/>
          <w:sz w:val="28"/>
          <w:szCs w:val="28"/>
        </w:rPr>
        <w:t xml:space="preserve">服装行业在我国国民经济和出口贸易中占有举足轻重的地位，20xx年出口1440亿美元，同比增长25.2%，占全国货物贸易出口量的14.9%；20xx年全国纺织品服装出口额累计1712亿美元，占我国出口贸易总额的15.4%，继续稳居我国各行业出口创汇之首，出口总额也高居世界首位。</w:t>
      </w:r>
    </w:p>
    <w:p>
      <w:pPr>
        <w:ind w:left="0" w:right="0" w:firstLine="560"/>
        <w:spacing w:before="450" w:after="450" w:line="312" w:lineRule="auto"/>
      </w:pPr>
      <w:r>
        <w:rPr>
          <w:rFonts w:ascii="宋体" w:hAnsi="宋体" w:eastAsia="宋体" w:cs="宋体"/>
          <w:color w:val="000"/>
          <w:sz w:val="28"/>
          <w:szCs w:val="28"/>
        </w:rPr>
        <w:t xml:space="preserve">加入wto后，我国逐步成为“世界制造中心”。为增强世界竞争力，服装行业已广泛使用先进的服装技术。随着服装行业新设备新工艺新材料的应用越来越广泛，对服装专业人才的需求也越来越大。虽然目前服装行业深受全球金融危机的影响，行业发展和出口均出现萎缩，大批行业从业人员失业，但是技术工人和技术含量较高的岗位的人才需求仍相当旺盛，培养服装设计与工艺方面的人才具有广阔的市场需求前景。我国的服装产业正处于重大的行业升级和产业地域调整的关键时期，从经济发达的东部沿海地区向经济相对落后的中西部地区转移。懂设计、精制作、会管理、善营销的一专多能的职校毕业生仍大有用武之地。</w:t>
      </w:r>
    </w:p>
    <w:p>
      <w:pPr>
        <w:ind w:left="0" w:right="0" w:firstLine="560"/>
        <w:spacing w:before="450" w:after="450" w:line="312" w:lineRule="auto"/>
      </w:pPr>
      <w:r>
        <w:rPr>
          <w:rFonts w:ascii="宋体" w:hAnsi="宋体" w:eastAsia="宋体" w:cs="宋体"/>
          <w:color w:val="000"/>
          <w:sz w:val="28"/>
          <w:szCs w:val="28"/>
        </w:rPr>
        <w:t xml:space="preserve">二、专业技术工作的需求</w:t>
      </w:r>
    </w:p>
    <w:p>
      <w:pPr>
        <w:ind w:left="0" w:right="0" w:firstLine="560"/>
        <w:spacing w:before="450" w:after="450" w:line="312" w:lineRule="auto"/>
      </w:pPr>
      <w:r>
        <w:rPr>
          <w:rFonts w:ascii="宋体" w:hAnsi="宋体" w:eastAsia="宋体" w:cs="宋体"/>
          <w:color w:val="000"/>
          <w:sz w:val="28"/>
          <w:szCs w:val="28"/>
        </w:rPr>
        <w:t xml:space="preserve">调查表明，近年来，随着私营、民营经济的飞速发展，企业升级改造，经济结构调整及大规模的行业转移，大量新工艺、新材料、新设备投入使用。为提高工作效率，改善产品质量，服装设备和技术升级已是大势所趋，服装实用型、技能型人才的需求将会更多。服装设计与工艺专业面向的岗位主要有服装设计、服装加工、服装结构制图、结构设计、质检、服装纸样推档、服装企业管理、营销等岗位或工种，而由中专层次学历人才担任的服装车缝、排料制板、裁剪、整烫、质检、设备的维护与保养等岗位需求量最大。</w:t>
      </w:r>
    </w:p>
    <w:p>
      <w:pPr>
        <w:ind w:left="0" w:right="0" w:firstLine="560"/>
        <w:spacing w:before="450" w:after="450" w:line="312" w:lineRule="auto"/>
      </w:pPr>
      <w:r>
        <w:rPr>
          <w:rFonts w:ascii="宋体" w:hAnsi="宋体" w:eastAsia="宋体" w:cs="宋体"/>
          <w:color w:val="000"/>
          <w:sz w:val="28"/>
          <w:szCs w:val="28"/>
        </w:rPr>
        <w:t xml:space="preserve">三、用人市场的需求</w:t>
      </w:r>
    </w:p>
    <w:p>
      <w:pPr>
        <w:ind w:left="0" w:right="0" w:firstLine="560"/>
        <w:spacing w:before="450" w:after="450" w:line="312" w:lineRule="auto"/>
      </w:pPr>
      <w:r>
        <w:rPr>
          <w:rFonts w:ascii="宋体" w:hAnsi="宋体" w:eastAsia="宋体" w:cs="宋体"/>
          <w:color w:val="000"/>
          <w:sz w:val="28"/>
          <w:szCs w:val="28"/>
        </w:rPr>
        <w:t xml:space="preserve">目前我国服装设计与工艺水平同欧美等世界先进国家的水平还有着很大差距，有影响力的服装设计师和工艺师还不到总就业人数的3％，其比例仅为发达工业国家的十分之一。现有的很多服装机器设备未能充分利用，服装专业人才的匮乏是主要原因之一。据有关部门统计，广东近年在服装设计与工艺行业短缺技能型人才达40万人，迫切需要大量从产品设计到产品制作加工的各个环节各个层次的技术人才，尤其是中专层次的一线机器操作技能型人才。</w:t>
      </w:r>
    </w:p>
    <w:p>
      <w:pPr>
        <w:ind w:left="0" w:right="0" w:firstLine="560"/>
        <w:spacing w:before="450" w:after="450" w:line="312" w:lineRule="auto"/>
      </w:pPr>
      <w:r>
        <w:rPr>
          <w:rFonts w:ascii="宋体" w:hAnsi="宋体" w:eastAsia="宋体" w:cs="宋体"/>
          <w:color w:val="000"/>
          <w:sz w:val="28"/>
          <w:szCs w:val="28"/>
        </w:rPr>
        <w:t xml:space="preserve">四、20xx-2024年本地服装专业人才的需求分析</w:t>
      </w:r>
    </w:p>
    <w:p>
      <w:pPr>
        <w:ind w:left="0" w:right="0" w:firstLine="560"/>
        <w:spacing w:before="450" w:after="450" w:line="312" w:lineRule="auto"/>
      </w:pPr>
      <w:r>
        <w:rPr>
          <w:rFonts w:ascii="宋体" w:hAnsi="宋体" w:eastAsia="宋体" w:cs="宋体"/>
          <w:color w:val="000"/>
          <w:sz w:val="28"/>
          <w:szCs w:val="28"/>
        </w:rPr>
        <w:t xml:space="preserve">河北一直是全国重要的纺织服装产销基地，其服装产量、内销和外销均在全国服装行业占有一席之地。辛集市是河北省重要的皮衣产销基地之一，服装业在辛集市工业化过程中发挥了先导产业、创汇产业、就业产业和致富产业的作用。目前全市皮革和服装企业达600余家，总产值达12亿元，年产值和销售收入30万元以上的企业近300家，从业人员约2.8万人，约占邵阳市工业就业人数的15％。现我市各职业学校每年培养的服装专业人才不足20xx人，由此可见，辛集市服装专业人才的需求存在较大缺口，影响了服装这个本地的优势行业的发展。</w:t>
      </w:r>
    </w:p>
    <w:p>
      <w:pPr>
        <w:ind w:left="0" w:right="0" w:firstLine="560"/>
        <w:spacing w:before="450" w:after="450" w:line="312" w:lineRule="auto"/>
      </w:pPr>
      <w:r>
        <w:rPr>
          <w:rFonts w:ascii="宋体" w:hAnsi="宋体" w:eastAsia="宋体" w:cs="宋体"/>
          <w:color w:val="000"/>
          <w:sz w:val="28"/>
          <w:szCs w:val="28"/>
        </w:rPr>
        <w:t xml:space="preserve">20xx年，虽然外贸形势严峻，出口增幅下滑，贸易量下降，但国家出台了一系列剌激经济发展的政策，扩大内需，仍然保持较大的经济增长幅度，年内gdp8%的增长能够实现。国内贸易尤其是农村地区的消费不断扩大，民营企业迅猛增长，自主品牌生产企业的迅速崛起，产业的全面提升、改造和优化，培养一定数量和质量的高技能型人才，适应行业需求，是行业对职业教育提出进一步的迫切要求。按照国家服装纺织工业“十一五”规划的发展战略，参照20xx年的增长速度，一方面，需要每年增补技术人员约10万人，这些人需要通过学历教育和就业培训予以解决，更主要的现从业人员整体素质偏低，不能适应行业和品牌建设的要求，约30-50万从业者需要不同层次的培训，整体提高职业能力和技术水平，以适应产业进一步升级，才能满足我国服装行业参与国际竞争，走品牌化道路的要求。现在全国各职业学校培养的服装专业人才远远不能满足行业对人才的需求。</w:t>
      </w:r>
    </w:p>
    <w:p>
      <w:pPr>
        <w:ind w:left="0" w:right="0" w:firstLine="560"/>
        <w:spacing w:before="450" w:after="450" w:line="312" w:lineRule="auto"/>
      </w:pPr>
      <w:r>
        <w:rPr>
          <w:rFonts w:ascii="宋体" w:hAnsi="宋体" w:eastAsia="宋体" w:cs="宋体"/>
          <w:color w:val="000"/>
          <w:sz w:val="28"/>
          <w:szCs w:val="28"/>
        </w:rPr>
        <w:t xml:space="preserve">五、根据企业对技能型人才需求确定就业岗位</w:t>
      </w:r>
    </w:p>
    <w:p>
      <w:pPr>
        <w:ind w:left="0" w:right="0" w:firstLine="560"/>
        <w:spacing w:before="450" w:after="450" w:line="312" w:lineRule="auto"/>
      </w:pPr>
      <w:r>
        <w:rPr>
          <w:rFonts w:ascii="宋体" w:hAnsi="宋体" w:eastAsia="宋体" w:cs="宋体"/>
          <w:color w:val="000"/>
          <w:sz w:val="28"/>
          <w:szCs w:val="28"/>
        </w:rPr>
        <w:t xml:space="preserve">根据就业市场的需求，专业工作岗位目标定位为：①服装制衣工、②服装打板师、③裁剪师、④样衣制作师、⑤跟单员、⑥质检员、⑦成本核算员、⑧基层管理人员、⑨其他相关专业岗位。培养能从事现代服装设计、生产和经营的中级实用型技能型人才。</w:t>
      </w:r>
    </w:p>
    <w:p>
      <w:pPr>
        <w:ind w:left="0" w:right="0" w:firstLine="560"/>
        <w:spacing w:before="450" w:after="450" w:line="312" w:lineRule="auto"/>
      </w:pPr>
      <w:r>
        <w:rPr>
          <w:rFonts w:ascii="宋体" w:hAnsi="宋体" w:eastAsia="宋体" w:cs="宋体"/>
          <w:color w:val="000"/>
          <w:sz w:val="28"/>
          <w:szCs w:val="28"/>
        </w:rPr>
        <w:t xml:space="preserve">根据就业岗位的要求，将各岗位所需知识、能力和素质进行分解，确定本专业人才培养规格如下：</w:t>
      </w:r>
    </w:p>
    <w:p>
      <w:pPr>
        <w:ind w:left="0" w:right="0" w:firstLine="560"/>
        <w:spacing w:before="450" w:after="450" w:line="312" w:lineRule="auto"/>
      </w:pPr>
      <w:r>
        <w:rPr>
          <w:rFonts w:ascii="宋体" w:hAnsi="宋体" w:eastAsia="宋体" w:cs="宋体"/>
          <w:color w:val="000"/>
          <w:sz w:val="28"/>
          <w:szCs w:val="28"/>
        </w:rPr>
        <w:t xml:space="preserve">①良好的人际交流能力、团队合作精神和客户服务意识。</w:t>
      </w:r>
    </w:p>
    <w:p>
      <w:pPr>
        <w:ind w:left="0" w:right="0" w:firstLine="560"/>
        <w:spacing w:before="450" w:after="450" w:line="312" w:lineRule="auto"/>
      </w:pPr>
      <w:r>
        <w:rPr>
          <w:rFonts w:ascii="宋体" w:hAnsi="宋体" w:eastAsia="宋体" w:cs="宋体"/>
          <w:color w:val="000"/>
          <w:sz w:val="28"/>
          <w:szCs w:val="28"/>
        </w:rPr>
        <w:t xml:space="preserve">②良好的质量和效益意识及产品检测评估能力。</w:t>
      </w:r>
    </w:p>
    <w:p>
      <w:pPr>
        <w:ind w:left="0" w:right="0" w:firstLine="560"/>
        <w:spacing w:before="450" w:after="450" w:line="312" w:lineRule="auto"/>
      </w:pPr>
      <w:r>
        <w:rPr>
          <w:rFonts w:ascii="宋体" w:hAnsi="宋体" w:eastAsia="宋体" w:cs="宋体"/>
          <w:color w:val="000"/>
          <w:sz w:val="28"/>
          <w:szCs w:val="28"/>
        </w:rPr>
        <w:t xml:space="preserve">③运用服装设计与工艺的基础知识，合理选取服装设备、服装加工的相关要素的能力。</w:t>
      </w:r>
    </w:p>
    <w:p>
      <w:pPr>
        <w:ind w:left="0" w:right="0" w:firstLine="560"/>
        <w:spacing w:before="450" w:after="450" w:line="312" w:lineRule="auto"/>
      </w:pPr>
      <w:r>
        <w:rPr>
          <w:rFonts w:ascii="宋体" w:hAnsi="宋体" w:eastAsia="宋体" w:cs="宋体"/>
          <w:color w:val="000"/>
          <w:sz w:val="28"/>
          <w:szCs w:val="28"/>
        </w:rPr>
        <w:t xml:space="preserve">④了解服装设备、服装技术的发展方向，具备继续学习和适应职业变化的能力。</w:t>
      </w:r>
    </w:p>
    <w:p>
      <w:pPr>
        <w:ind w:left="0" w:right="0" w:firstLine="560"/>
        <w:spacing w:before="450" w:after="450" w:line="312" w:lineRule="auto"/>
      </w:pPr>
      <w:r>
        <w:rPr>
          <w:rFonts w:ascii="宋体" w:hAnsi="宋体" w:eastAsia="宋体" w:cs="宋体"/>
          <w:color w:val="000"/>
          <w:sz w:val="28"/>
          <w:szCs w:val="28"/>
        </w:rPr>
        <w:t xml:space="preserve">⑤cad绘图（设计、制图、造型、自动编程），初、中级服装设计定制工，服装制作工，服装设备操作（平缝机、包缝机、锁眼钉扣机、整烫机）等技能。</w:t>
      </w:r>
    </w:p>
    <w:p>
      <w:pPr>
        <w:ind w:left="0" w:right="0" w:firstLine="560"/>
        <w:spacing w:before="450" w:after="450" w:line="312" w:lineRule="auto"/>
      </w:pPr>
      <w:r>
        <w:rPr>
          <w:rFonts w:ascii="宋体" w:hAnsi="宋体" w:eastAsia="宋体" w:cs="宋体"/>
          <w:color w:val="000"/>
          <w:sz w:val="28"/>
          <w:szCs w:val="28"/>
        </w:rPr>
        <w:t xml:space="preserve">⑥编制服装加工工艺文件。</w:t>
      </w:r>
    </w:p>
    <w:p>
      <w:pPr>
        <w:ind w:left="0" w:right="0" w:firstLine="560"/>
        <w:spacing w:before="450" w:after="450" w:line="312" w:lineRule="auto"/>
      </w:pPr>
      <w:r>
        <w:rPr>
          <w:rFonts w:ascii="宋体" w:hAnsi="宋体" w:eastAsia="宋体" w:cs="宋体"/>
          <w:color w:val="000"/>
          <w:sz w:val="28"/>
          <w:szCs w:val="28"/>
        </w:rPr>
        <w:t xml:space="preserve">⑦识读服装文件技能。</w:t>
      </w:r>
    </w:p>
    <w:p>
      <w:pPr>
        <w:ind w:left="0" w:right="0" w:firstLine="560"/>
        <w:spacing w:before="450" w:after="450" w:line="312" w:lineRule="auto"/>
      </w:pPr>
      <w:r>
        <w:rPr>
          <w:rFonts w:ascii="宋体" w:hAnsi="宋体" w:eastAsia="宋体" w:cs="宋体"/>
          <w:color w:val="000"/>
          <w:sz w:val="28"/>
          <w:szCs w:val="28"/>
        </w:rPr>
        <w:t xml:space="preserve">⑧安全用电知识和服装设备维护技能。</w:t>
      </w:r>
    </w:p>
    <w:p>
      <w:pPr>
        <w:ind w:left="0" w:right="0" w:firstLine="560"/>
        <w:spacing w:before="450" w:after="450" w:line="312" w:lineRule="auto"/>
      </w:pPr>
      <w:r>
        <w:rPr>
          <w:rFonts w:ascii="宋体" w:hAnsi="宋体" w:eastAsia="宋体" w:cs="宋体"/>
          <w:color w:val="000"/>
          <w:sz w:val="28"/>
          <w:szCs w:val="28"/>
        </w:rPr>
        <w:t xml:space="preserve">⑨具备良好的文化素养。</w:t>
      </w:r>
    </w:p>
    <w:p>
      <w:pPr>
        <w:ind w:left="0" w:right="0" w:firstLine="560"/>
        <w:spacing w:before="450" w:after="450" w:line="312" w:lineRule="auto"/>
      </w:pPr>
      <w:r>
        <w:rPr>
          <w:rFonts w:ascii="宋体" w:hAnsi="宋体" w:eastAsia="宋体" w:cs="宋体"/>
          <w:color w:val="000"/>
          <w:sz w:val="28"/>
          <w:szCs w:val="28"/>
        </w:rPr>
        <w:t xml:space="preserve">行业调研报告篇4</w:t>
      </w:r>
    </w:p>
    <w:p>
      <w:pPr>
        <w:ind w:left="0" w:right="0" w:firstLine="560"/>
        <w:spacing w:before="450" w:after="450" w:line="312" w:lineRule="auto"/>
      </w:pPr>
      <w:r>
        <w:rPr>
          <w:rFonts w:ascii="宋体" w:hAnsi="宋体" w:eastAsia="宋体" w:cs="宋体"/>
          <w:color w:val="000"/>
          <w:sz w:val="28"/>
          <w:szCs w:val="28"/>
        </w:rPr>
        <w:t xml:space="preserve">【文章摘要】</w:t>
      </w:r>
    </w:p>
    <w:p>
      <w:pPr>
        <w:ind w:left="0" w:right="0" w:firstLine="560"/>
        <w:spacing w:before="450" w:after="450" w:line="312" w:lineRule="auto"/>
      </w:pPr>
      <w:r>
        <w:rPr>
          <w:rFonts w:ascii="宋体" w:hAnsi="宋体" w:eastAsia="宋体" w:cs="宋体"/>
          <w:color w:val="000"/>
          <w:sz w:val="28"/>
          <w:szCs w:val="28"/>
        </w:rPr>
        <w:t xml:space="preserve">随着我国《物流业调整和振兴规划》政策的出台，快递市场将进入新的发展阶段，市场规模将进一步扩大。在中国邮政和外资快递巨头的双方逐鹿之下，中国中小民营快速企业面临着激烈的竞争。本文首先通过分析目前中国民营快递市场的现状和特点，找出民营企业目前运营的问题，并对目前存在的问题提出解决对策，使在民营快递这场白热化的生死之战中求得生存并做大做珲，在中国的快递市场中占有一席之地。</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快连；民营企业；市场调研</w:t>
      </w:r>
    </w:p>
    <w:p>
      <w:pPr>
        <w:ind w:left="0" w:right="0" w:firstLine="560"/>
        <w:spacing w:before="450" w:after="450" w:line="312" w:lineRule="auto"/>
      </w:pPr>
      <w:r>
        <w:rPr>
          <w:rFonts w:ascii="宋体" w:hAnsi="宋体" w:eastAsia="宋体" w:cs="宋体"/>
          <w:color w:val="000"/>
          <w:sz w:val="28"/>
          <w:szCs w:val="28"/>
        </w:rPr>
        <w:t xml:space="preserve">20xx年上半年，全国规模以上快递企业业务量完成6．9亿件，同比增长26％，收入完成196亿元，同比增长23％。到20xx年，中国物流市场规模将达到l 1972亿元，并将每年保持20％的增长速度。而随着中国物流市场的全面开放，中国快递业正迎来最佳的发展时期。中国邮政一家。独霸天下”的国内快递行业格局的打破，国外快递企业大举扩张，我国快递业出现了国营、外资、民营等多经济主体、多运输方式相互竞争的市场格局。外国“列强”资金雄厚，硬件条件优越，品牌优势显著；国营“巨头”网络完善，背景深厚；而民营快递业充满了生机和活力，是这场竞争中的生力军。这是一场没有硝烟的战争，民营快递企业如何在这场实力相差悬殊的竞争中脱颖而出是目前亟待解决的问题。</w:t>
      </w:r>
    </w:p>
    <w:p>
      <w:pPr>
        <w:ind w:left="0" w:right="0" w:firstLine="560"/>
        <w:spacing w:before="450" w:after="450" w:line="312" w:lineRule="auto"/>
      </w:pPr>
      <w:r>
        <w:rPr>
          <w:rFonts w:ascii="宋体" w:hAnsi="宋体" w:eastAsia="宋体" w:cs="宋体"/>
          <w:color w:val="000"/>
          <w:sz w:val="28"/>
          <w:szCs w:val="28"/>
        </w:rPr>
        <w:t xml:space="preserve">一．调研结果</w:t>
      </w:r>
    </w:p>
    <w:p>
      <w:pPr>
        <w:ind w:left="0" w:right="0" w:firstLine="560"/>
        <w:spacing w:before="450" w:after="450" w:line="312" w:lineRule="auto"/>
      </w:pPr>
      <w:r>
        <w:rPr>
          <w:rFonts w:ascii="宋体" w:hAnsi="宋体" w:eastAsia="宋体" w:cs="宋体"/>
          <w:color w:val="000"/>
          <w:sz w:val="28"/>
          <w:szCs w:val="28"/>
        </w:rPr>
        <w:t xml:space="preserve">各种成本的不断上涨等因素的影响，依托廉价劳动力发展，同质化导致“低价”恶性竞争正在为民营快递业带来生死挑战。中国快递咨询网预计，20xx年民营快递企业的数量将减少30％以上。民营快递企业具有它独特韵运营方式和自身不足，总体而言有利有弊。</w:t>
      </w:r>
    </w:p>
    <w:p>
      <w:pPr>
        <w:ind w:left="0" w:right="0" w:firstLine="560"/>
        <w:spacing w:before="450" w:after="450" w:line="312" w:lineRule="auto"/>
      </w:pPr>
      <w:r>
        <w:rPr>
          <w:rFonts w:ascii="宋体" w:hAnsi="宋体" w:eastAsia="宋体" w:cs="宋体"/>
          <w:color w:val="000"/>
          <w:sz w:val="28"/>
          <w:szCs w:val="28"/>
        </w:rPr>
        <w:t xml:space="preserve">特点如下：</w:t>
      </w:r>
    </w:p>
    <w:p>
      <w:pPr>
        <w:ind w:left="0" w:right="0" w:firstLine="560"/>
        <w:spacing w:before="450" w:after="450" w:line="312" w:lineRule="auto"/>
      </w:pPr>
      <w:r>
        <w:rPr>
          <w:rFonts w:ascii="宋体" w:hAnsi="宋体" w:eastAsia="宋体" w:cs="宋体"/>
          <w:color w:val="000"/>
          <w:sz w:val="28"/>
          <w:szCs w:val="28"/>
        </w:rPr>
        <w:t xml:space="preserve">1．八成公司注册资金低八成民营快递公司注册资本不足50万元i公司规模不足，小到2。3人，大到几百人至上千人。在民营快递业中，北有宅急送，中有申通，南有顺丰，再加上圆通、韵达，在民营企业中居前五位。</w:t>
      </w:r>
    </w:p>
    <w:p>
      <w:pPr>
        <w:ind w:left="0" w:right="0" w:firstLine="560"/>
        <w:spacing w:before="450" w:after="450" w:line="312" w:lineRule="auto"/>
      </w:pPr>
      <w:r>
        <w:rPr>
          <w:rFonts w:ascii="宋体" w:hAnsi="宋体" w:eastAsia="宋体" w:cs="宋体"/>
          <w:color w:val="000"/>
          <w:sz w:val="28"/>
          <w:szCs w:val="28"/>
        </w:rPr>
        <w:t xml:space="preserve">在国内市场上，市场占有率第一的仍然是ems，即使在中国国际快递市场，ems也居于前三位之列。信誉上ems的安全性较高，投递的速度较慢，民营快递则相反。成本费用方面，ems的成本费用较高，民营快递的成本费用较低。</w:t>
      </w:r>
    </w:p>
    <w:p>
      <w:pPr>
        <w:ind w:left="0" w:right="0" w:firstLine="560"/>
        <w:spacing w:before="450" w:after="450" w:line="312" w:lineRule="auto"/>
      </w:pPr>
      <w:r>
        <w:rPr>
          <w:rFonts w:ascii="宋体" w:hAnsi="宋体" w:eastAsia="宋体" w:cs="宋体"/>
          <w:color w:val="000"/>
          <w:sz w:val="28"/>
          <w:szCs w:val="28"/>
        </w:rPr>
        <w:t xml:space="preserve">2．民营快递公司运营形式简单民营快递公司运营分为自营和加盟两种形式，自营的所有网点由公司统一出资、统一招聘、统一管理，自营快递公司对下属网点的控制力强，代表有ems、顺丰和宅急送。加盟式的每个网点都是独立的，和总公司签订合作协议，使用同一个品牌，自负盈亏，采取这种模式的主要有申通、圆通，中通等。</w:t>
      </w:r>
    </w:p>
    <w:p>
      <w:pPr>
        <w:ind w:left="0" w:right="0" w:firstLine="560"/>
        <w:spacing w:before="450" w:after="450" w:line="312" w:lineRule="auto"/>
      </w:pPr>
      <w:r>
        <w:rPr>
          <w:rFonts w:ascii="宋体" w:hAnsi="宋体" w:eastAsia="宋体" w:cs="宋体"/>
          <w:color w:val="000"/>
          <w:sz w:val="28"/>
          <w:szCs w:val="28"/>
        </w:rPr>
        <w:t xml:space="preserve">3、民营快递的社会形象欠佳</w:t>
      </w:r>
    </w:p>
    <w:p>
      <w:pPr>
        <w:ind w:left="0" w:right="0" w:firstLine="560"/>
        <w:spacing w:before="450" w:after="450" w:line="312" w:lineRule="auto"/>
      </w:pPr>
      <w:r>
        <w:rPr>
          <w:rFonts w:ascii="宋体" w:hAnsi="宋体" w:eastAsia="宋体" w:cs="宋体"/>
          <w:color w:val="000"/>
          <w:sz w:val="28"/>
          <w:szCs w:val="28"/>
        </w:rPr>
        <w:t xml:space="preserve">国内民营快递的从业人员在30万左右。在从业人员中，有农村剩余劳动力，有下岗工人，有待业人员。工作人员特别是业务员，总体特点如下：一、人员素质较低；二、是服务不规范；三、是举止不文明。许多写字楼挂出这样的牌子：快递不得入内；有的写字楼让快递从后门进，避免快递从前门进影响单位的形象。</w:t>
      </w:r>
    </w:p>
    <w:p>
      <w:pPr>
        <w:ind w:left="0" w:right="0" w:firstLine="560"/>
        <w:spacing w:before="450" w:after="450" w:line="312" w:lineRule="auto"/>
      </w:pPr>
      <w:r>
        <w:rPr>
          <w:rFonts w:ascii="宋体" w:hAnsi="宋体" w:eastAsia="宋体" w:cs="宋体"/>
          <w:color w:val="000"/>
          <w:sz w:val="28"/>
          <w:szCs w:val="28"/>
        </w:rPr>
        <w:t xml:space="preserve">4．民营快递公司职业道德和服务意识淡薄由于这个行业利润较大，投资较小，．见效快，相对于其它行业，操作上技术含量不高，只需实务经验，市场需求又大，比较容易进入这个市场。另外，国内快递公司特别是民营快递普遍存在着唯“钱”是图，急功近利或经营上的短期行为；操作不规范、交通工具落后，通讯工具简单以及没有系统的管理“软件”等现象。因此投错件，发错件，损坏件，丢件，不能按时投递，服务态度差，快件中经常有危险品，包装简陋和快递公司间的相互报复等现象屡见不鲜。有的民营快递公司月丢件率高达2％一5％。</w:t>
      </w:r>
    </w:p>
    <w:p>
      <w:pPr>
        <w:ind w:left="0" w:right="0" w:firstLine="560"/>
        <w:spacing w:before="450" w:after="450" w:line="312" w:lineRule="auto"/>
      </w:pPr>
      <w:r>
        <w:rPr>
          <w:rFonts w:ascii="宋体" w:hAnsi="宋体" w:eastAsia="宋体" w:cs="宋体"/>
          <w:color w:val="000"/>
          <w:sz w:val="28"/>
          <w:szCs w:val="28"/>
        </w:rPr>
        <w:t xml:space="preserve">5．服务网点不完善民企快递的服务网点不够健全，没有拓展业务规模，对于公司在偏远不发达地区发展没有考虑完善，而是通通挤向大城市。没有战略性规划公司将来整体化提高，做大。他们中的大部分企业的主营业务是以陆路运输为主的国内快递业务。再加上快递业的准入门槛较低，市场还不成熟，导致了激烈的市场竞争。</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树立品牌对企业进行定位与包装，逐步形成知名品牌的快递企业。根据自由市场竞争理论，在拥有大量原子型企业的市场中，单一的企业是价格的接受者。民企快递要取得竞争优势地位，靠价格战是绝对行不通的，必须靠差异化竞争战略，做出自己的品牌，让顾客在同等的价格水平享受不同于其它快递公司的服务。目前中国快递业中最具代表性的民营快递企业为宅急送和深圳顺丰速运公司。当它们刚起家时，也是不知名的小企业，但它们十分注重品牌的经营，在短短几年之内，就成为民营快递企业中的佼佼者。当然品牌树立还有一段很长的路要走。当前的首要任务是要整合资源，寻找自己的优势所在，如在速度或售后服务方面形成独有的品牌，不断提升自己的实力和品牌，在众多类似的竞争对手中脱颖而出，逐渐做大做强，否则就会面临新一轮洗牌的危险。</w:t>
      </w:r>
    </w:p>
    <w:p>
      <w:pPr>
        <w:ind w:left="0" w:right="0" w:firstLine="560"/>
        <w:spacing w:before="450" w:after="450" w:line="312" w:lineRule="auto"/>
      </w:pPr>
      <w:r>
        <w:rPr>
          <w:rFonts w:ascii="宋体" w:hAnsi="宋体" w:eastAsia="宋体" w:cs="宋体"/>
          <w:color w:val="000"/>
          <w:sz w:val="28"/>
          <w:szCs w:val="28"/>
        </w:rPr>
        <w:t xml:space="preserve">2．提升员工素质众所周知，快递业的准入门槛并不高，民企如申通许多从业人员都是初中毕业学历。由于门槛低，企业吸引高素质人才的能力有限，导致从业人员的素质整体上不高，由于带来的是企业服务质量和服务意识的不强。另外，有些货物的丢失如～陕递的手机，收到的石头”肯定是公司员工所为，所以必须从上到下提高，包括上门服务的收派员的素质，加强从业人员培训学习，提高诚信服务水准，更好的维护广大消费者合法权益。还有就是加强沟通技巧的改进和培养。因为未能在约定的时间送(取)件，用户很可能会对业务员产生意见，而当业务员面对用户的质疑时，如果解释不好就可能引发用户对企业服务态度的不满意。这时工作人员最好不要跟客户吵起来，要注意沟通方面的技巧．企业可以适当对这方面进行培训。尤其是那些上门服务的收派员，他们的服务态度非常重要。</w:t>
      </w:r>
    </w:p>
    <w:p>
      <w:pPr>
        <w:ind w:left="0" w:right="0" w:firstLine="560"/>
        <w:spacing w:before="450" w:after="450" w:line="312" w:lineRule="auto"/>
      </w:pPr>
      <w:r>
        <w:rPr>
          <w:rFonts w:ascii="宋体" w:hAnsi="宋体" w:eastAsia="宋体" w:cs="宋体"/>
          <w:color w:val="000"/>
          <w:sz w:val="28"/>
          <w:szCs w:val="28"/>
        </w:rPr>
        <w:t xml:space="preserve">优化服务企业的品牌不是靠外在的宣传就能够维持的，更重要的是要有企业内在实力的支撑，这就需要企业提升服务质量。速度快、服务好，时效性是快递业者的核心竞争力之一。而民营快递企业就要充分发挥自己灵活的优势，提供快速、准确、安全的服务。</w:t>
      </w:r>
    </w:p>
    <w:p>
      <w:pPr>
        <w:ind w:left="0" w:right="0" w:firstLine="560"/>
        <w:spacing w:before="450" w:after="450" w:line="312" w:lineRule="auto"/>
      </w:pPr>
      <w:r>
        <w:rPr>
          <w:rFonts w:ascii="宋体" w:hAnsi="宋体" w:eastAsia="宋体" w:cs="宋体"/>
          <w:color w:val="000"/>
          <w:sz w:val="28"/>
          <w:szCs w:val="28"/>
        </w:rPr>
        <w:t xml:space="preserve">（1）提供多元化服务适当延长服务的时间以满足一些特殊顾客的需求。很多私营企业上班时间不固定，他们希望客户一个电话，就能派服务人员上门取件，并保证按时送达收件人手中。对于这些公司来说，快递企业最好能够提供24小时全天候服务。</w:t>
      </w:r>
    </w:p>
    <w:p>
      <w:pPr>
        <w:ind w:left="0" w:right="0" w:firstLine="560"/>
        <w:spacing w:before="450" w:after="450" w:line="312" w:lineRule="auto"/>
      </w:pPr>
      <w:r>
        <w:rPr>
          <w:rFonts w:ascii="宋体" w:hAnsi="宋体" w:eastAsia="宋体" w:cs="宋体"/>
          <w:color w:val="000"/>
          <w:sz w:val="28"/>
          <w:szCs w:val="28"/>
        </w:rPr>
        <w:t xml:space="preserve">但这项服务会大大提高企业的成本，所增加的业务收益量甚至可能难以弥补企业额外付出的成本，所以快递公司在提供这项服务时要谨慎。但灵活的中小民营企业在服务时间上具竞争力，可以与这些公司进行协商，适当地延长服务时间，以争取更多的顾客源，同时通过差异化服务，扩大企业的市场知名度，树立品牌。此外，提供延伸服务，如快件的安全性包装、代办商务手续等。这不仅可以提高企业的业务量，而且可以为不同的顾客提供别具特色的服务项目，满足不同群体的需求。</w:t>
      </w:r>
    </w:p>
    <w:p>
      <w:pPr>
        <w:ind w:left="0" w:right="0" w:firstLine="560"/>
        <w:spacing w:before="450" w:after="450" w:line="312" w:lineRule="auto"/>
      </w:pPr>
      <w:r>
        <w:rPr>
          <w:rFonts w:ascii="宋体" w:hAnsi="宋体" w:eastAsia="宋体" w:cs="宋体"/>
          <w:color w:val="000"/>
          <w:sz w:val="28"/>
          <w:szCs w:val="28"/>
        </w:rPr>
        <w:t xml:space="preserve">（2）民营快递，必须在“快”字上微文章只有投递得快，快件才会增值，市场份额也会随之增加。如宅急送的核心产品。2d10”和“2d17”。所谓2d10是指当天下午5点上门收货，第二天上午10点钱送货到门，即。开门见货”，保证客户上班就能收到货。2d17是指当天下午5点上门收货，第二天下午5点之前送货到门。宅急送这样的核心产品极大地满足了客户的速度要求。</w:t>
      </w:r>
    </w:p>
    <w:p>
      <w:pPr>
        <w:ind w:left="0" w:right="0" w:firstLine="560"/>
        <w:spacing w:before="450" w:after="450" w:line="312" w:lineRule="auto"/>
      </w:pPr>
      <w:r>
        <w:rPr>
          <w:rFonts w:ascii="宋体" w:hAnsi="宋体" w:eastAsia="宋体" w:cs="宋体"/>
          <w:color w:val="000"/>
          <w:sz w:val="28"/>
          <w:szCs w:val="28"/>
        </w:rPr>
        <w:t xml:space="preserve">4．加强网点建设国际快递公司在中国开设的网点不但位于业务景较大或能够盈利的地区，对于大量像申通快递的中小规模的民营快递企业而言，扩大网点数量是做大做强企业所必经的环节。在企业发展前期，要集中精力做好一两个同城市场，并逐步扩建网点，不能始终局限于一两个城市的同城快递业务，更不能一窝蜂地挤在一些大城市，要根据自身企业发展的程度，拓展业务规模，并为后期开展国内异地快递和国际快递做准备。</w:t>
      </w:r>
    </w:p>
    <w:p>
      <w:pPr>
        <w:ind w:left="0" w:right="0" w:firstLine="560"/>
        <w:spacing w:before="450" w:after="450" w:line="312" w:lineRule="auto"/>
      </w:pPr>
      <w:r>
        <w:rPr>
          <w:rFonts w:ascii="宋体" w:hAnsi="宋体" w:eastAsia="宋体" w:cs="宋体"/>
          <w:color w:val="000"/>
          <w:sz w:val="28"/>
          <w:szCs w:val="28"/>
        </w:rPr>
        <w:t xml:space="preserve">5．加大资金投入用科技化手段来强化管理、用科技配备来创造各网络的标准化操作条件。</w:t>
      </w:r>
    </w:p>
    <w:p>
      <w:pPr>
        <w:ind w:left="0" w:right="0" w:firstLine="560"/>
        <w:spacing w:before="450" w:after="450" w:line="312" w:lineRule="auto"/>
      </w:pPr>
      <w:r>
        <w:rPr>
          <w:rFonts w:ascii="宋体" w:hAnsi="宋体" w:eastAsia="宋体" w:cs="宋体"/>
          <w:color w:val="000"/>
          <w:sz w:val="28"/>
          <w:szCs w:val="28"/>
        </w:rPr>
        <w:t xml:space="preserve">比如无线巴枪（gprs无线条码数据采集器）项目，是所有成功地实施了标准化操作流程的快递公司必不可少的高科技项目配备，如联邦快递，dhl，ups等，目前国内民营快递公司如顺丰、圆通、天天、宅急送等为了强力推动标准化操作，都已实施此项目。这些公司特别是联邦快递、dhl和顺丰快递，都已实施无线巴枪项目多年，公司内给世界各地的所有的业务员人人配备了无线巴枪，由于大范围使用无线巴枪，这些公司已在真正意义上实现了快递面单数据上传、查询的最快、实时和无缝化、电子化，在竞争中取得了先发优势，也给企业带来了良好的效益。</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总之，在我国快递业迅速发展的今天，民企快递公司如果能充分利用自身优势，克服自身的局限，必将会在未来的快递领域发挥重要的作用。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l、商务部研究院课题组:《中国快递市场发展研究报告》，《经济研究参考》，20xx2</w:t>
      </w:r>
    </w:p>
    <w:p>
      <w:pPr>
        <w:ind w:left="0" w:right="0" w:firstLine="560"/>
        <w:spacing w:before="450" w:after="450" w:line="312" w:lineRule="auto"/>
      </w:pPr>
      <w:r>
        <w:rPr>
          <w:rFonts w:ascii="宋体" w:hAnsi="宋体" w:eastAsia="宋体" w:cs="宋体"/>
          <w:color w:val="000"/>
          <w:sz w:val="28"/>
          <w:szCs w:val="28"/>
        </w:rPr>
        <w:t xml:space="preserve">2、蔡环宇，陈玲:《浅谈新形势下我国民营快递企业的发展》，《商场现代化》，20xx</w:t>
      </w:r>
    </w:p>
    <w:p>
      <w:pPr>
        <w:ind w:left="0" w:right="0" w:firstLine="560"/>
        <w:spacing w:before="450" w:after="450" w:line="312" w:lineRule="auto"/>
      </w:pPr>
      <w:r>
        <w:rPr>
          <w:rFonts w:ascii="宋体" w:hAnsi="宋体" w:eastAsia="宋体" w:cs="宋体"/>
          <w:color w:val="000"/>
          <w:sz w:val="28"/>
          <w:szCs w:val="28"/>
        </w:rPr>
        <w:t xml:space="preserve">行业调研报告篇5</w:t>
      </w:r>
    </w:p>
    <w:p>
      <w:pPr>
        <w:ind w:left="0" w:right="0" w:firstLine="560"/>
        <w:spacing w:before="450" w:after="450" w:line="312" w:lineRule="auto"/>
      </w:pPr>
      <w:r>
        <w:rPr>
          <w:rFonts w:ascii="宋体" w:hAnsi="宋体" w:eastAsia="宋体" w:cs="宋体"/>
          <w:color w:val="000"/>
          <w:sz w:val="28"/>
          <w:szCs w:val="28"/>
        </w:rPr>
        <w:t xml:space="preserve">6月15日，联合利华饮食策划杯第七届中国火锅产业大会在郑州黄河迎宾馆隆重开幕，海底捞、黄记煌、东来顺、小辉哥、德庄、刘一手、蜀九香等近300家火锅企业600多名企业家代表参会。期间中国饭店协会火锅专业委员会发布了2024-2024中国火锅产业调查报告，成为直观反映现在火锅产业发展现状的蓝皮书。</w:t>
      </w:r>
    </w:p>
    <w:p>
      <w:pPr>
        <w:ind w:left="0" w:right="0" w:firstLine="560"/>
        <w:spacing w:before="450" w:after="450" w:line="312" w:lineRule="auto"/>
      </w:pPr>
      <w:r>
        <w:rPr>
          <w:rFonts w:ascii="宋体" w:hAnsi="宋体" w:eastAsia="宋体" w:cs="宋体"/>
          <w:color w:val="000"/>
          <w:sz w:val="28"/>
          <w:szCs w:val="28"/>
        </w:rPr>
        <w:t xml:space="preserve">2024年，全国餐饮收入实现32310亿元，同比增长11.7%，这是我国餐饮收入第一次突破3亿元。火锅作为大众化餐饮的典型代表和排头兵，2024年仅前50强企业营业额合计就突破400亿元。同时由于中国经济下行压力持续加大，加之餐饮外卖、跨界众筹、串串冒菜等小项目剧增等对火锅的冲击，火锅行业的发展遇到了很多阻力，通过协会本年度针对100家不同规模的火锅企业(31家100个门店以上火锅企业，16家50-100个门店火锅企业，36家10-100个名店火锅企业，以及17家10家门店以下企业)做的调查分析，得出当前火锅以下几个发展特点。</w:t>
      </w:r>
    </w:p>
    <w:p>
      <w:pPr>
        <w:ind w:left="0" w:right="0" w:firstLine="560"/>
        <w:spacing w:before="450" w:after="450" w:line="312" w:lineRule="auto"/>
      </w:pPr>
      <w:r>
        <w:rPr>
          <w:rFonts w:ascii="宋体" w:hAnsi="宋体" w:eastAsia="宋体" w:cs="宋体"/>
          <w:color w:val="000"/>
          <w:sz w:val="28"/>
          <w:szCs w:val="28"/>
        </w:rPr>
        <w:t xml:space="preserve">1、扩张步伐进一步放缓</w:t>
      </w:r>
    </w:p>
    <w:p>
      <w:pPr>
        <w:ind w:left="0" w:right="0" w:firstLine="560"/>
        <w:spacing w:before="450" w:after="450" w:line="312" w:lineRule="auto"/>
      </w:pPr>
      <w:r>
        <w:rPr>
          <w:rFonts w:ascii="宋体" w:hAnsi="宋体" w:eastAsia="宋体" w:cs="宋体"/>
          <w:color w:val="000"/>
          <w:sz w:val="28"/>
          <w:szCs w:val="28"/>
        </w:rPr>
        <w:t xml:space="preserve">2024年全年火锅门店增长率为21.58%，但是营业额增长率仅为14.95%，火锅企业的平均净利率比2024年下降1.5%。在我们调查的100家企业中，新开店数超过100家的仅有3家，其中直营模式1家，特许加盟模式1家，股份有限合作模式1家。2024年有10%的火锅企业没有增开新店，43%的企业新开店数在1-5家，相比2024年扩张速度进一步放缓，有51%的调查企业将巩固现有店面纳入2024年的工作重点。</w:t>
      </w:r>
    </w:p>
    <w:p>
      <w:pPr>
        <w:ind w:left="0" w:right="0" w:firstLine="560"/>
        <w:spacing w:before="450" w:after="450" w:line="312" w:lineRule="auto"/>
      </w:pPr>
      <w:r>
        <w:rPr>
          <w:rFonts w:ascii="宋体" w:hAnsi="宋体" w:eastAsia="宋体" w:cs="宋体"/>
          <w:color w:val="000"/>
          <w:sz w:val="28"/>
          <w:szCs w:val="28"/>
        </w:rPr>
        <w:t xml:space="preserve">2、直营模式备受亲睐</w:t>
      </w:r>
    </w:p>
    <w:p>
      <w:pPr>
        <w:ind w:left="0" w:right="0" w:firstLine="560"/>
        <w:spacing w:before="450" w:after="450" w:line="312" w:lineRule="auto"/>
      </w:pPr>
      <w:r>
        <w:rPr>
          <w:rFonts w:ascii="宋体" w:hAnsi="宋体" w:eastAsia="宋体" w:cs="宋体"/>
          <w:color w:val="000"/>
          <w:sz w:val="28"/>
          <w:szCs w:val="28"/>
        </w:rPr>
        <w:t xml:space="preserve">自从黄记煌、巴奴毛肚火锅等一大批品牌火锅企业关闭特许加盟业务后，越来越多的企业开始关注直营模式对于品牌生命力的正面影响。一系类出自加盟店的食品安全事件更是让企业绷紧了神经。越来越多的企业开始热衷于纯直营或提高部分直营比例。在本次调查中，2024年新增店面采用纯直营或部分直营的火锅企业占到66%，只有34%的企业新增店面完全依靠特许加盟，这一变化直接反映出火锅企业对品牌的重视程度更加强烈。</w:t>
      </w:r>
    </w:p>
    <w:p>
      <w:pPr>
        <w:ind w:left="0" w:right="0" w:firstLine="560"/>
        <w:spacing w:before="450" w:after="450" w:line="312" w:lineRule="auto"/>
      </w:pPr>
      <w:r>
        <w:rPr>
          <w:rFonts w:ascii="宋体" w:hAnsi="宋体" w:eastAsia="宋体" w:cs="宋体"/>
          <w:color w:val="000"/>
          <w:sz w:val="28"/>
          <w:szCs w:val="28"/>
        </w:rPr>
        <w:t xml:space="preserve">3、毛利坚挺但纯利两极分化</w:t>
      </w:r>
    </w:p>
    <w:p>
      <w:pPr>
        <w:ind w:left="0" w:right="0" w:firstLine="560"/>
        <w:spacing w:before="450" w:after="450" w:line="312" w:lineRule="auto"/>
      </w:pPr>
      <w:r>
        <w:rPr>
          <w:rFonts w:ascii="宋体" w:hAnsi="宋体" w:eastAsia="宋体" w:cs="宋体"/>
          <w:color w:val="000"/>
          <w:sz w:val="28"/>
          <w:szCs w:val="28"/>
        </w:rPr>
        <w:t xml:space="preserve">在本次调查的企业中，普遍看来火锅企业的毛利率略高于特色餐饮，略低于快餐企业，全国平均毛利率达到54.75，比去年增长了0.85%。在我们调查的100家火锅企业中52%的企业毛利超过60%，在这百分之六十的企业中绝大多数毛利集中在60%-65%之间，这些企业中有85%是人均消费60-80元之间的企业。相对毛利的坚挺，纯利则分化严重，有21%的企业2024年利润增长为0或者负增长。但是同时也有40%的企业纯利超过20%，这其中还有10%的企业纯利超过30%，单绝大多数纯利还是在20-25%这一区间。纯利在15%-20%的企业占到总数的25%，有12%的企业纯利在10%以下，这其中多数为大型航母级火锅企业。</w:t>
      </w:r>
    </w:p>
    <w:p>
      <w:pPr>
        <w:ind w:left="0" w:right="0" w:firstLine="560"/>
        <w:spacing w:before="450" w:after="450" w:line="312" w:lineRule="auto"/>
      </w:pPr>
      <w:r>
        <w:rPr>
          <w:rFonts w:ascii="宋体" w:hAnsi="宋体" w:eastAsia="宋体" w:cs="宋体"/>
          <w:color w:val="000"/>
          <w:sz w:val="28"/>
          <w:szCs w:val="28"/>
        </w:rPr>
        <w:t xml:space="preserve">4、大众消费占比增加</w:t>
      </w:r>
    </w:p>
    <w:p>
      <w:pPr>
        <w:ind w:left="0" w:right="0" w:firstLine="560"/>
        <w:spacing w:before="450" w:after="450" w:line="312" w:lineRule="auto"/>
      </w:pPr>
      <w:r>
        <w:rPr>
          <w:rFonts w:ascii="宋体" w:hAnsi="宋体" w:eastAsia="宋体" w:cs="宋体"/>
          <w:color w:val="000"/>
          <w:sz w:val="28"/>
          <w:szCs w:val="28"/>
        </w:rPr>
        <w:t xml:space="preserve">从今年的调查数据看，大众餐饮稳坐市场主体，火锅企业成功实现了大众转型、结构优化与动力转换。人均消费占有率*高的是60-80元区间，占到42%。人均消费在60元以下的占到23%，80-100元的占到22%，人均消费超过100元的占有率为13%。可见绝大多数火锅企业属于大众化消费范畴。</w:t>
      </w:r>
    </w:p>
    <w:p>
      <w:pPr>
        <w:ind w:left="0" w:right="0" w:firstLine="560"/>
        <w:spacing w:before="450" w:after="450" w:line="312" w:lineRule="auto"/>
      </w:pPr>
      <w:r>
        <w:rPr>
          <w:rFonts w:ascii="宋体" w:hAnsi="宋体" w:eastAsia="宋体" w:cs="宋体"/>
          <w:color w:val="000"/>
          <w:sz w:val="28"/>
          <w:szCs w:val="28"/>
        </w:rPr>
        <w:t xml:space="preserve">5、集团配送比例增幅明显</w:t>
      </w:r>
    </w:p>
    <w:p>
      <w:pPr>
        <w:ind w:left="0" w:right="0" w:firstLine="560"/>
        <w:spacing w:before="450" w:after="450" w:line="312" w:lineRule="auto"/>
      </w:pPr>
      <w:r>
        <w:rPr>
          <w:rFonts w:ascii="宋体" w:hAnsi="宋体" w:eastAsia="宋体" w:cs="宋体"/>
          <w:color w:val="000"/>
          <w:sz w:val="28"/>
          <w:szCs w:val="28"/>
        </w:rPr>
        <w:t xml:space="preserve">为了实现火锅企业的标准化，同时通过集团配送降低门店采购成本，降低食品安全漏洞隐患，从今年的调查数据看火锅企业集团总部配送比例较去年有明显增幅。18%的企业总部配送率超过80%，这其中还有部分企业实现了100%配送。24%的企业总部配送率达到50-70%，21%的企业总部配送率在30-50%，有30%的企业配送率在30%以下。</w:t>
      </w:r>
    </w:p>
    <w:p>
      <w:pPr>
        <w:ind w:left="0" w:right="0" w:firstLine="560"/>
        <w:spacing w:before="450" w:after="450" w:line="312" w:lineRule="auto"/>
      </w:pPr>
      <w:r>
        <w:rPr>
          <w:rFonts w:ascii="宋体" w:hAnsi="宋体" w:eastAsia="宋体" w:cs="宋体"/>
          <w:color w:val="000"/>
          <w:sz w:val="28"/>
          <w:szCs w:val="28"/>
        </w:rPr>
        <w:t xml:space="preserve">6、营业额增长被支出增长消化</w:t>
      </w:r>
    </w:p>
    <w:p>
      <w:pPr>
        <w:ind w:left="0" w:right="0" w:firstLine="560"/>
        <w:spacing w:before="450" w:after="450" w:line="312" w:lineRule="auto"/>
      </w:pPr>
      <w:r>
        <w:rPr>
          <w:rFonts w:ascii="宋体" w:hAnsi="宋体" w:eastAsia="宋体" w:cs="宋体"/>
          <w:color w:val="000"/>
          <w:sz w:val="28"/>
          <w:szCs w:val="28"/>
        </w:rPr>
        <w:t xml:space="preserve">2024年全国火锅营业额增长率14.95%，其中3.63%的增长来自食品加工销售、1.67%的增长来自酒水饮料销售，贡献*大的是电子商务销售的拉动，贡献率为10.57%。但是支出比例的增加消化了增长带来的成果。2024年原材料进货成本占支出比38.41%，同比上涨了2.57%。房租成本占支出比例为10.72%，同比上涨2.93%。人力成本占支出比例21.43%，同比增长2.07%，三项费用合计占比33.96%，同比上涨2.06%，加上能源成本上涨的0.5%，共计增加运营支出10.13%。同时企业在装修上投入的成本也越来越多，依据调查数据每平方米装修投入超过2024元的占到31%，每平方米装修投入在1000-2024元的企业占到46%，如此看来相比14.95%的营业额增长，企业通过增开新店等举措获得的营业额增长已经被增加的支出消耗殆尽。</w:t>
      </w:r>
    </w:p>
    <w:p>
      <w:pPr>
        <w:ind w:left="0" w:right="0" w:firstLine="560"/>
        <w:spacing w:before="450" w:after="450" w:line="312" w:lineRule="auto"/>
      </w:pPr>
      <w:r>
        <w:rPr>
          <w:rFonts w:ascii="宋体" w:hAnsi="宋体" w:eastAsia="宋体" w:cs="宋体"/>
          <w:color w:val="000"/>
          <w:sz w:val="28"/>
          <w:szCs w:val="28"/>
        </w:rPr>
        <w:t xml:space="preserve">7、更加重视人力资源问题</w:t>
      </w:r>
    </w:p>
    <w:p>
      <w:pPr>
        <w:ind w:left="0" w:right="0" w:firstLine="560"/>
        <w:spacing w:before="450" w:after="450" w:line="312" w:lineRule="auto"/>
      </w:pPr>
      <w:r>
        <w:rPr>
          <w:rFonts w:ascii="宋体" w:hAnsi="宋体" w:eastAsia="宋体" w:cs="宋体"/>
          <w:color w:val="000"/>
          <w:sz w:val="28"/>
          <w:szCs w:val="28"/>
        </w:rPr>
        <w:t xml:space="preserve">在我们本轮的调查中，全国火锅企业员工年平均流失率为14.46%。为了降低流失尤其是核心团队的流失，企业除了加强自身文化建设、完善日常培训体系外，很多企业开始选择通过股权激励的方式来鼓励和稳定核心团队。75%的被调查企业已经开展或正在筹划开展股权激励。</w:t>
      </w:r>
    </w:p>
    <w:p>
      <w:pPr>
        <w:ind w:left="0" w:right="0" w:firstLine="560"/>
        <w:spacing w:before="450" w:after="450" w:line="312" w:lineRule="auto"/>
      </w:pPr>
      <w:r>
        <w:rPr>
          <w:rFonts w:ascii="宋体" w:hAnsi="宋体" w:eastAsia="宋体" w:cs="宋体"/>
          <w:color w:val="000"/>
          <w:sz w:val="28"/>
          <w:szCs w:val="28"/>
        </w:rPr>
        <w:t xml:space="preserve">8、行业企业信心满满</w:t>
      </w:r>
    </w:p>
    <w:p>
      <w:pPr>
        <w:ind w:left="0" w:right="0" w:firstLine="560"/>
        <w:spacing w:before="450" w:after="450" w:line="312" w:lineRule="auto"/>
      </w:pPr>
      <w:r>
        <w:rPr>
          <w:rFonts w:ascii="宋体" w:hAnsi="宋体" w:eastAsia="宋体" w:cs="宋体"/>
          <w:color w:val="000"/>
          <w:sz w:val="28"/>
          <w:szCs w:val="28"/>
        </w:rPr>
        <w:t xml:space="preserve">虽然在我们以上介绍的7个行业现状中可以看出我们火锅行业面临诸多挑战与瓶颈。但是我们火锅人的敢于拼搏与创新的力量也不容小觑。大家在稳定原有店面的同时也纷纷出牌，提升自己的市场份额与品牌价值。在调查的企业中，82%的火锅企业在新的一年明确开设新店计划，38%的火锅企业将要开创新火锅品牌，13%的企业计划进军新的餐饮业态，15%的火锅企业将致力于提升外卖份额，大家都看好餐饮市场的长期发展，同时也做好了传统服务行业面对互联网时代与消费者不断变化的消费行为等带来的一系列挑战。</w:t>
      </w:r>
    </w:p>
    <w:p>
      <w:pPr>
        <w:ind w:left="0" w:right="0" w:firstLine="560"/>
        <w:spacing w:before="450" w:after="450" w:line="312" w:lineRule="auto"/>
      </w:pPr>
      <w:r>
        <w:rPr>
          <w:rFonts w:ascii="宋体" w:hAnsi="宋体" w:eastAsia="宋体" w:cs="宋体"/>
          <w:color w:val="000"/>
          <w:sz w:val="28"/>
          <w:szCs w:val="28"/>
        </w:rPr>
        <w:t xml:space="preserve">行业调研报告篇6</w:t>
      </w:r>
    </w:p>
    <w:p>
      <w:pPr>
        <w:ind w:left="0" w:right="0" w:firstLine="560"/>
        <w:spacing w:before="450" w:after="450" w:line="312" w:lineRule="auto"/>
      </w:pPr>
      <w:r>
        <w:rPr>
          <w:rFonts w:ascii="宋体" w:hAnsi="宋体" w:eastAsia="宋体" w:cs="宋体"/>
          <w:color w:val="000"/>
          <w:sz w:val="28"/>
          <w:szCs w:val="28"/>
        </w:rPr>
        <w:t xml:space="preserve">一、相对于发达国家的物流产业而言，中国的物流产业尚处于起步发展阶段。</w:t>
      </w:r>
    </w:p>
    <w:p>
      <w:pPr>
        <w:ind w:left="0" w:right="0" w:firstLine="560"/>
        <w:spacing w:before="450" w:after="450" w:line="312" w:lineRule="auto"/>
      </w:pPr>
      <w:r>
        <w:rPr>
          <w:rFonts w:ascii="宋体" w:hAnsi="宋体" w:eastAsia="宋体" w:cs="宋体"/>
          <w:color w:val="000"/>
          <w:sz w:val="28"/>
          <w:szCs w:val="28"/>
        </w:rPr>
        <w:t xml:space="preserve">其发展的主要特征是：</w:t>
      </w:r>
    </w:p>
    <w:p>
      <w:pPr>
        <w:ind w:left="0" w:right="0" w:firstLine="560"/>
        <w:spacing w:before="450" w:after="450" w:line="312" w:lineRule="auto"/>
      </w:pPr>
      <w:r>
        <w:rPr>
          <w:rFonts w:ascii="宋体" w:hAnsi="宋体" w:eastAsia="宋体" w:cs="宋体"/>
          <w:color w:val="000"/>
          <w:sz w:val="28"/>
          <w:szCs w:val="28"/>
        </w:rPr>
        <w:t xml:space="preserve">1、企业物流仍然是全社会物流活动的重点，专业化物流服务需求已初露端倪。</w:t>
      </w:r>
    </w:p>
    <w:p>
      <w:pPr>
        <w:ind w:left="0" w:right="0" w:firstLine="560"/>
        <w:spacing w:before="450" w:after="450" w:line="312" w:lineRule="auto"/>
      </w:pPr>
      <w:r>
        <w:rPr>
          <w:rFonts w:ascii="宋体" w:hAnsi="宋体" w:eastAsia="宋体" w:cs="宋体"/>
          <w:color w:val="000"/>
          <w:sz w:val="28"/>
          <w:szCs w:val="28"/>
        </w:rPr>
        <w:t xml:space="preserve">随着买方市场的形成，企业对物流领域中存在的第三利润源开始有了比较深刻的认识，优化企业内部物流管理，降低物流成本成为目前多数国内企业最为强烈的愿望和要求，并成为当前全社会物流活动的重点。</w:t>
      </w:r>
    </w:p>
    <w:p>
      <w:pPr>
        <w:ind w:left="0" w:right="0" w:firstLine="560"/>
        <w:spacing w:before="450" w:after="450" w:line="312" w:lineRule="auto"/>
      </w:pPr>
      <w:r>
        <w:rPr>
          <w:rFonts w:ascii="宋体" w:hAnsi="宋体" w:eastAsia="宋体" w:cs="宋体"/>
          <w:color w:val="000"/>
          <w:sz w:val="28"/>
          <w:szCs w:val="28"/>
        </w:rPr>
        <w:t xml:space="preserve">与此同时，专业化的物流服务需求已经出现且发展势头极为迅速。其中在中国从事生产、销售及采购活动的跨国公司和国内优势企业对专业化物流服务的需求发展迅速，成为带动我国物流产业发展的一个十分重要的市场基础。此外一些新兴的经济领域，如私营企业、快速服务行业以及电子商务领域等，也产生和存在着一定规模的物流服务需求。</w:t>
      </w:r>
    </w:p>
    <w:p>
      <w:pPr>
        <w:ind w:left="0" w:right="0" w:firstLine="560"/>
        <w:spacing w:before="450" w:after="450" w:line="312" w:lineRule="auto"/>
      </w:pPr>
      <w:r>
        <w:rPr>
          <w:rFonts w:ascii="宋体" w:hAnsi="宋体" w:eastAsia="宋体" w:cs="宋体"/>
          <w:color w:val="000"/>
          <w:sz w:val="28"/>
          <w:szCs w:val="28"/>
        </w:rPr>
        <w:t xml:space="preserve">2、专业化物流企业开始涌现，多样化物流服务有一定程度的发展。</w:t>
      </w:r>
    </w:p>
    <w:p>
      <w:pPr>
        <w:ind w:left="0" w:right="0" w:firstLine="560"/>
        <w:spacing w:before="450" w:after="450" w:line="312" w:lineRule="auto"/>
      </w:pPr>
      <w:r>
        <w:rPr>
          <w:rFonts w:ascii="宋体" w:hAnsi="宋体" w:eastAsia="宋体" w:cs="宋体"/>
          <w:color w:val="000"/>
          <w:sz w:val="28"/>
          <w:szCs w:val="28"/>
        </w:rPr>
        <w:t xml:space="preserve">我国经济中出现的许多物流企业，主要由三部分构成，一是国际物流企业，这些国际物流公司一方面为其原有的客户跨国公司进入中国市场提供延伸物流服务，另一方面，针对中国市场正在生成和发展的专业化物流服务需求提供服务。</w:t>
      </w:r>
    </w:p>
    <w:p>
      <w:pPr>
        <w:ind w:left="0" w:right="0" w:firstLine="560"/>
        <w:spacing w:before="450" w:after="450" w:line="312" w:lineRule="auto"/>
      </w:pPr>
      <w:r>
        <w:rPr>
          <w:rFonts w:ascii="宋体" w:hAnsi="宋体" w:eastAsia="宋体" w:cs="宋体"/>
          <w:color w:val="000"/>
          <w:sz w:val="28"/>
          <w:szCs w:val="28"/>
        </w:rPr>
        <w:t xml:space="preserve">二是由传统运输、储运及批发贸易企业转变形成的物流企业。它们依托原有的物流业务基础和在客户、设施、经营网络等方面的优势，通过不断拓展和延伸其物流服务，逐步向现代物流企业转化。</w:t>
      </w:r>
    </w:p>
    <w:p>
      <w:pPr>
        <w:ind w:left="0" w:right="0" w:firstLine="560"/>
        <w:spacing w:before="450" w:after="450" w:line="312" w:lineRule="auto"/>
      </w:pPr>
      <w:r>
        <w:rPr>
          <w:rFonts w:ascii="宋体" w:hAnsi="宋体" w:eastAsia="宋体" w:cs="宋体"/>
          <w:color w:val="000"/>
          <w:sz w:val="28"/>
          <w:szCs w:val="28"/>
        </w:rPr>
        <w:t xml:space="preserve">三是新兴的专业化物流企业。这些企业依靠灵活的竞争策略和对专业化物流的认识，在市场竞争中发展较快，成为我国物流产业发展中一个不容忽视的力量。</w:t>
      </w:r>
    </w:p>
    <w:p>
      <w:pPr>
        <w:ind w:left="0" w:right="0" w:firstLine="560"/>
        <w:spacing w:before="450" w:after="450" w:line="312" w:lineRule="auto"/>
      </w:pPr>
      <w:r>
        <w:rPr>
          <w:rFonts w:ascii="宋体" w:hAnsi="宋体" w:eastAsia="宋体" w:cs="宋体"/>
          <w:color w:val="000"/>
          <w:sz w:val="28"/>
          <w:szCs w:val="28"/>
        </w:rPr>
        <w:t xml:space="preserve">在物流企业不断涌现并快速发展的同时，多样化的物流服务形式也有了一定程度的发展。一方面围绕货运代理、商业配送、多式联运、社会化储运服务、流通加工等物流职能和环节的专业化物流服务发展比较迅速。另一方面是正在起步的系统化物流服务或全程物流服务，即由物流企业为生产、流通企业提供从物流方案设计到全程流程的组织与实施的物流服务。</w:t>
      </w:r>
    </w:p>
    <w:p>
      <w:pPr>
        <w:ind w:left="0" w:right="0" w:firstLine="560"/>
        <w:spacing w:before="450" w:after="450" w:line="312" w:lineRule="auto"/>
      </w:pPr>
      <w:r>
        <w:rPr>
          <w:rFonts w:ascii="宋体" w:hAnsi="宋体" w:eastAsia="宋体" w:cs="宋体"/>
          <w:color w:val="000"/>
          <w:sz w:val="28"/>
          <w:szCs w:val="28"/>
        </w:rPr>
        <w:t xml:space="preserve">3、物流基础设施和装备发展初具规模</w:t>
      </w:r>
    </w:p>
    <w:p>
      <w:pPr>
        <w:ind w:left="0" w:right="0" w:firstLine="560"/>
        <w:spacing w:before="450" w:after="450" w:line="312" w:lineRule="auto"/>
      </w:pPr>
      <w:r>
        <w:rPr>
          <w:rFonts w:ascii="宋体" w:hAnsi="宋体" w:eastAsia="宋体" w:cs="宋体"/>
          <w:color w:val="000"/>
          <w:sz w:val="28"/>
          <w:szCs w:val="28"/>
        </w:rPr>
        <w:t xml:space="preserve">目前我国已经在交通运输、仓储设施、信息通讯、货物包装与搬运等物流基础设施和装备方面取得了长足的发展，为物流产业的发展奠定了必要的物质基础。</w:t>
      </w:r>
    </w:p>
    <w:p>
      <w:pPr>
        <w:ind w:left="0" w:right="0" w:firstLine="560"/>
        <w:spacing w:before="450" w:after="450" w:line="312" w:lineRule="auto"/>
      </w:pPr>
      <w:r>
        <w:rPr>
          <w:rFonts w:ascii="宋体" w:hAnsi="宋体" w:eastAsia="宋体" w:cs="宋体"/>
          <w:color w:val="000"/>
          <w:sz w:val="28"/>
          <w:szCs w:val="28"/>
        </w:rPr>
        <w:t xml:space="preserve">在储运设施方面，我国目前已经建成了由铁路运输、公路运输、水路运输、航空运输和管道运输5个部分组成的综合运输体系，运输线路和场站建设方面以及运输车辆及装备方面都有较大的发展。在仓储设施方面，除运输部门的货运枢纽和场站等仓储设施外，我国商业、物资、外贸、粮食、军队等行业中的仓储设施相对集中，近年来发展比较迅速，年投资规模出现了快速增长趋势。</w:t>
      </w:r>
    </w:p>
    <w:p>
      <w:pPr>
        <w:ind w:left="0" w:right="0" w:firstLine="560"/>
        <w:spacing w:before="450" w:after="450" w:line="312" w:lineRule="auto"/>
      </w:pPr>
      <w:r>
        <w:rPr>
          <w:rFonts w:ascii="宋体" w:hAnsi="宋体" w:eastAsia="宋体" w:cs="宋体"/>
          <w:color w:val="000"/>
          <w:sz w:val="28"/>
          <w:szCs w:val="28"/>
        </w:rPr>
        <w:t xml:space="preserve">在信息通讯方面，目前我国已拥有电信网络干线光缆超过30万公里，并已基本形成以光缆为主体，以数微波和卫星通讯为辅助手段的大容量数干线传输网络，其覆盖范围包括全国地市以上城市和90%的县级市及大部分乡镇，并与世界主要国际信息网络连通。此外edi、erp、mrp、gps等一些围绕物流信息交流、管理和控制的技术也得到了广泛的应用，在一定程度上提高了我国物流信息管理水平，促进物流效率的提高。</w:t>
      </w:r>
    </w:p>
    <w:p>
      <w:pPr>
        <w:ind w:left="0" w:right="0" w:firstLine="560"/>
        <w:spacing w:before="450" w:after="450" w:line="312" w:lineRule="auto"/>
      </w:pPr>
      <w:r>
        <w:rPr>
          <w:rFonts w:ascii="宋体" w:hAnsi="宋体" w:eastAsia="宋体" w:cs="宋体"/>
          <w:color w:val="000"/>
          <w:sz w:val="28"/>
          <w:szCs w:val="28"/>
        </w:rPr>
        <w:t xml:space="preserve">在包装与搬运设施方面，现代包装技术和货物搬运技术在我国已有广泛的应用，在一定程度上改善了我国物流活动中的货物运输的散乱状况和传统的手工搬运方式，并且带动了包装、搬运等机械设备制造业的发展。</w:t>
      </w:r>
    </w:p>
    <w:p>
      <w:pPr>
        <w:ind w:left="0" w:right="0" w:firstLine="560"/>
        <w:spacing w:before="450" w:after="450" w:line="312" w:lineRule="auto"/>
      </w:pPr>
      <w:r>
        <w:rPr>
          <w:rFonts w:ascii="宋体" w:hAnsi="宋体" w:eastAsia="宋体" w:cs="宋体"/>
          <w:color w:val="000"/>
          <w:sz w:val="28"/>
          <w:szCs w:val="28"/>
        </w:rPr>
        <w:t xml:space="preserve">4、物流产业发展正在引起各级政府的高度重视</w:t>
      </w:r>
    </w:p>
    <w:p>
      <w:pPr>
        <w:ind w:left="0" w:right="0" w:firstLine="560"/>
        <w:spacing w:before="450" w:after="450" w:line="312" w:lineRule="auto"/>
      </w:pPr>
      <w:r>
        <w:rPr>
          <w:rFonts w:ascii="宋体" w:hAnsi="宋体" w:eastAsia="宋体" w:cs="宋体"/>
          <w:color w:val="000"/>
          <w:sz w:val="28"/>
          <w:szCs w:val="28"/>
        </w:rPr>
        <w:t xml:space="preserve">目前深圳、北京、天津、上海、广州、山东等地政府极为重视本地区物流产业发展，并已开始着手研究和制定地区物流发展的规划和有关促进政策。其中，深圳市已明确将物流产业作为支持深圳市二十一世纪经济发展的三大支柱产业之一，并初步制定了物流产业发展的策略;北京市就物流产业发展所需要的物流设施系统进行了比较全面的研究和规划;天津市也根据其城市功能定位和物流经济发展的需要正在积极研究制定天津现代物流发展纲要。</w:t>
      </w:r>
    </w:p>
    <w:p>
      <w:pPr>
        <w:ind w:left="0" w:right="0" w:firstLine="560"/>
        <w:spacing w:before="450" w:after="450" w:line="312" w:lineRule="auto"/>
      </w:pPr>
      <w:r>
        <w:rPr>
          <w:rFonts w:ascii="宋体" w:hAnsi="宋体" w:eastAsia="宋体" w:cs="宋体"/>
          <w:color w:val="000"/>
          <w:sz w:val="28"/>
          <w:szCs w:val="28"/>
        </w:rPr>
        <w:t xml:space="preserve">中央政府有关部门，如国家经贸委、国家计委、交通部、外经贸部等，也从不同角度关注着我国物流产业的发展，并积极地研究促进物流产业发展的有关政策。</w:t>
      </w:r>
    </w:p>
    <w:p>
      <w:pPr>
        <w:ind w:left="0" w:right="0" w:firstLine="560"/>
        <w:spacing w:before="450" w:after="450" w:line="312" w:lineRule="auto"/>
      </w:pPr>
      <w:r>
        <w:rPr>
          <w:rFonts w:ascii="宋体" w:hAnsi="宋体" w:eastAsia="宋体" w:cs="宋体"/>
          <w:color w:val="000"/>
          <w:sz w:val="28"/>
          <w:szCs w:val="28"/>
        </w:rPr>
        <w:t xml:space="preserve">二、虽然中国物流尚处于发展阶段，但是具有良好的发展前景</w:t>
      </w:r>
    </w:p>
    <w:p>
      <w:pPr>
        <w:ind w:left="0" w:right="0" w:firstLine="560"/>
        <w:spacing w:before="450" w:after="450" w:line="312" w:lineRule="auto"/>
      </w:pPr>
      <w:r>
        <w:rPr>
          <w:rFonts w:ascii="宋体" w:hAnsi="宋体" w:eastAsia="宋体" w:cs="宋体"/>
          <w:color w:val="000"/>
          <w:sz w:val="28"/>
          <w:szCs w:val="28"/>
        </w:rPr>
        <w:t xml:space="preserve">物流业已成为国际经济体系的重要组成部分。现代物流是经济全球化的产物，也是推动经济全球化的重要服务业。近年来，世界现代物流业呈稳步增长态势，欧洲、美国、日本成当前全球范围内的重要物流基地。</w:t>
      </w:r>
    </w:p>
    <w:p>
      <w:pPr>
        <w:ind w:left="0" w:right="0" w:firstLine="560"/>
        <w:spacing w:before="450" w:after="450" w:line="312" w:lineRule="auto"/>
      </w:pPr>
      <w:r>
        <w:rPr>
          <w:rFonts w:ascii="宋体" w:hAnsi="宋体" w:eastAsia="宋体" w:cs="宋体"/>
          <w:color w:val="000"/>
          <w:sz w:val="28"/>
          <w:szCs w:val="28"/>
        </w:rPr>
        <w:t xml:space="preserve">中国物流行业起步较晚，随着国民经济的飞速发展，物流业的市场需求持续扩大。进入21世纪以来，在国家继续加强和改善宏观调控政策的影响下，中国物流行业保持较快增长速度，物流体系不断完善，行业运行日益成熟和规范。</w:t>
      </w:r>
    </w:p>
    <w:p>
      <w:pPr>
        <w:ind w:left="0" w:right="0" w:firstLine="560"/>
        <w:spacing w:before="450" w:after="450" w:line="312" w:lineRule="auto"/>
      </w:pPr>
      <w:r>
        <w:rPr>
          <w:rFonts w:ascii="宋体" w:hAnsi="宋体" w:eastAsia="宋体" w:cs="宋体"/>
          <w:color w:val="000"/>
          <w:sz w:val="28"/>
          <w:szCs w:val="28"/>
        </w:rPr>
        <w:t xml:space="preserve">20__年，雨雪冰冻和汶川地震两大自然灾害，北京奥运交通限行和环境整治，油价剧烈波动和燃油税出台，都对物流业带来影响，特别是国际金融危机对物流业的冲击。在严峻形势下，中国物流业增速放缓，但行业总体发展仍保持增长。__年12月，国家海关总署、财政部、国家税务总局和外汇局联合发文，正式批准设立上海西北物流园区等17个保税物流中心，进一步推动国内物流园区的发展壮大。</w:t>
      </w:r>
    </w:p>
    <w:p>
      <w:pPr>
        <w:ind w:left="0" w:right="0" w:firstLine="560"/>
        <w:spacing w:before="450" w:after="450" w:line="312" w:lineRule="auto"/>
      </w:pPr>
      <w:r>
        <w:rPr>
          <w:rFonts w:ascii="宋体" w:hAnsi="宋体" w:eastAsia="宋体" w:cs="宋体"/>
          <w:color w:val="000"/>
          <w:sz w:val="28"/>
          <w:szCs w:val="28"/>
        </w:rPr>
        <w:t xml:space="preserve">当前国际金融危机对中国宏观经济的影响仍在持续，中国宏观经济增速趋缓，物流行业遭受一定冲击。但随着政府各类扩内需、保增长政策的陆续出台，中国经济有望继续保持平稳较快增长，物流行业的市场前景也开始逐步好转，农村物流、零售业物流等细分市场成为投资热点。</w:t>
      </w:r>
    </w:p>
    <w:p>
      <w:pPr>
        <w:ind w:left="0" w:right="0" w:firstLine="560"/>
        <w:spacing w:before="450" w:after="450" w:line="312" w:lineRule="auto"/>
      </w:pPr>
      <w:r>
        <w:rPr>
          <w:rFonts w:ascii="宋体" w:hAnsi="宋体" w:eastAsia="宋体" w:cs="宋体"/>
          <w:color w:val="000"/>
          <w:sz w:val="28"/>
          <w:szCs w:val="28"/>
        </w:rPr>
        <w:t xml:space="preserve">20__乃至未来更长时期，中国物流产业将进入更高层次的发展阶段，并呈现一些新的发展趋势与特征。第一，伴随着国民经济的快速稳定发展，物流产业规模将继续快速扩张。第二，与经济结构和产业布局调整相适应。物流产业的集中度进一步提升。第三，随着物流市场的进一步扩大，物流产业内的分工将越来越细。第四，物流服务方式日益多样化。以现代信息技术、运输技术、管理技术为基础的集成化、一体化物流服务将得到更为广泛的应用。第五，物流产业技术进步与创新步伐加快，现代化水平进一步提升。第六，合作互动将成为物流产业实现规模扩张、协调发展的重要途径。第七，物流产业发展的制度环境日趋规范，市场秩序与环境条件进一步优化。</w:t>
      </w:r>
    </w:p>
    <w:p>
      <w:pPr>
        <w:ind w:left="0" w:right="0" w:firstLine="560"/>
        <w:spacing w:before="450" w:after="450" w:line="312" w:lineRule="auto"/>
      </w:pPr>
      <w:r>
        <w:rPr>
          <w:rFonts w:ascii="宋体" w:hAnsi="宋体" w:eastAsia="宋体" w:cs="宋体"/>
          <w:color w:val="000"/>
          <w:sz w:val="28"/>
          <w:szCs w:val="28"/>
        </w:rPr>
        <w:t xml:space="preserve">物流业需求呈扩张趋势。经济增长需由主要依靠投资、出口主动拉动，依靠消费、投资、出口协调拉动转变;需由主要依靠第二产业主动带动，依靠第一、第二、第三产业协同带动转变。经济发展的热点地区在国际上是由发达国家向发展中国家转移，在国内是由东部沿海地区向中西部转移。这两个转变和转移，带来了物流需求量的扩张和质的提升。</w:t>
      </w:r>
    </w:p>
    <w:p>
      <w:pPr>
        <w:ind w:left="0" w:right="0" w:firstLine="560"/>
        <w:spacing w:before="450" w:after="450" w:line="312" w:lineRule="auto"/>
      </w:pPr>
      <w:r>
        <w:rPr>
          <w:rFonts w:ascii="宋体" w:hAnsi="宋体" w:eastAsia="宋体" w:cs="宋体"/>
          <w:color w:val="000"/>
          <w:sz w:val="28"/>
          <w:szCs w:val="28"/>
        </w:rPr>
        <w:t xml:space="preserve">企业物流社会化与专业化趋势明显。在市场的激烈竞争压力下，越来越多的制造企业开始从战略上高度重视物流功能的整合和物流业务的分离外包。企业物流的专业化趋势也相当明显，几乎所有大型连锁企业都在力图优化自己的专业供应链。制造企业对第三方物流提出的面向高端的物流服务需求，要求物流企业能够提供专业化的解决方案和运作模式。</w:t>
      </w:r>
    </w:p>
    <w:p>
      <w:pPr>
        <w:ind w:left="0" w:right="0" w:firstLine="560"/>
        <w:spacing w:before="450" w:after="450" w:line="312" w:lineRule="auto"/>
      </w:pPr>
      <w:r>
        <w:rPr>
          <w:rFonts w:ascii="宋体" w:hAnsi="宋体" w:eastAsia="宋体" w:cs="宋体"/>
          <w:color w:val="000"/>
          <w:sz w:val="28"/>
          <w:szCs w:val="28"/>
        </w:rPr>
        <w:t xml:space="preserve">三、物流企业呈个性化趋势</w:t>
      </w:r>
    </w:p>
    <w:p>
      <w:pPr>
        <w:ind w:left="0" w:right="0" w:firstLine="560"/>
        <w:spacing w:before="450" w:after="450" w:line="312" w:lineRule="auto"/>
      </w:pPr>
      <w:r>
        <w:rPr>
          <w:rFonts w:ascii="宋体" w:hAnsi="宋体" w:eastAsia="宋体" w:cs="宋体"/>
          <w:color w:val="000"/>
          <w:sz w:val="28"/>
          <w:szCs w:val="28"/>
        </w:rPr>
        <w:t xml:space="preserve">主要表现为传统服务的整合和专业化服务的创新。普通型的低端服务利润会越来越薄，而创新型业务、增值型服务和适合客户需要的特色服务将获得更大发展空间，专业化物流的发展会更加深入。制造、商贸企业对供应链管理的重视，将会推动物流企业向专业领域渗透，加速与供应链上下游的联动。物流企业针对客户个性化的需求，大力发展增值型、创新型业务，自主物流服务的品牌价值越来越重要。</w:t>
      </w:r>
    </w:p>
    <w:p>
      <w:pPr>
        <w:ind w:left="0" w:right="0" w:firstLine="560"/>
        <w:spacing w:before="450" w:after="450" w:line="312" w:lineRule="auto"/>
      </w:pPr>
      <w:r>
        <w:rPr>
          <w:rFonts w:ascii="宋体" w:hAnsi="宋体" w:eastAsia="宋体" w:cs="宋体"/>
          <w:color w:val="000"/>
          <w:sz w:val="28"/>
          <w:szCs w:val="28"/>
        </w:rPr>
        <w:t xml:space="preserve">1.物流市场细分化与国际化的趋势明显。各行业物流的规模、结构和要求不同，其物流需求的速度、成本和服务也有很大差别，这就加速了物流市场的细分化。中国的物流市场正在成为国外企业关注的重点，投资的热点。一些国际化的企业将加快并购国内企业，完善在中国的网络布局，国内的物流网络逐步成为全球供应链网络的一部分。面临国际化竞争，国内大型物流企业将随着中国产品和服务走出国门。</w:t>
      </w:r>
    </w:p>
    <w:p>
      <w:pPr>
        <w:ind w:left="0" w:right="0" w:firstLine="560"/>
        <w:spacing w:before="450" w:after="450" w:line="312" w:lineRule="auto"/>
      </w:pPr>
      <w:r>
        <w:rPr>
          <w:rFonts w:ascii="宋体" w:hAnsi="宋体" w:eastAsia="宋体" w:cs="宋体"/>
          <w:color w:val="000"/>
          <w:sz w:val="28"/>
          <w:szCs w:val="28"/>
        </w:rPr>
        <w:t xml:space="preserve">2.区域物流呈集聚与扩散之势。区域物流集聚的亮点有：一是围绕沿海港口形成的物流区。二是围绕城市群崛起的物流带，如成、渝地区的综改试验区，两型社会试点的武汉城市群和湖南长株潭地区。三是围绕产业链形成的物流圈，如青岛的家电、长春的汽车、上海的钢铁、汽车和化工等。区域物流扩散的热点有：一是东部沿海地区物流服务向中西部地区渗透和转移;二是农产品进城和日用工业品及农用生产资料下乡推动的城乡双向物流，带来由城入乡的现代物流方式的扩散;三是大量依靠国外进口的资源型企业由内</w:t>
      </w:r>
    </w:p>
    <w:p>
      <w:pPr>
        <w:ind w:left="0" w:right="0" w:firstLine="560"/>
        <w:spacing w:before="450" w:after="450" w:line="312" w:lineRule="auto"/>
      </w:pPr>
      <w:r>
        <w:rPr>
          <w:rFonts w:ascii="宋体" w:hAnsi="宋体" w:eastAsia="宋体" w:cs="宋体"/>
          <w:color w:val="000"/>
          <w:sz w:val="28"/>
          <w:szCs w:val="28"/>
        </w:rPr>
        <w:t xml:space="preserve">3.物流基础设施建设与整合的趋势明显。交通运输设施建设得到加强，中转联运设施和综合运输网络布局逐步完善;多式联运将得到发展，物流设施的系统性、兼容性将大大提高;市场机制在资源的整合、功能的拓展和服务的提升上将发展作用;各地加快物流聚集区建设，在大中城市周边和制造业基地附近和交通枢纽将合理规划、改造和建设一批物流园区和配送中心。</w:t>
      </w:r>
    </w:p>
    <w:p>
      <w:pPr>
        <w:ind w:left="0" w:right="0" w:firstLine="560"/>
        <w:spacing w:before="450" w:after="450" w:line="312" w:lineRule="auto"/>
      </w:pPr>
      <w:r>
        <w:rPr>
          <w:rFonts w:ascii="宋体" w:hAnsi="宋体" w:eastAsia="宋体" w:cs="宋体"/>
          <w:color w:val="000"/>
          <w:sz w:val="28"/>
          <w:szCs w:val="28"/>
        </w:rPr>
        <w:t xml:space="preserve">随着许多信息技术在物流领域中的广泛应用和物流企业信息密集程度的提高，物流从业人员的知识水平和技能水平也随之发生变化。这就对物流人才的培养和物流从业人员的培训提出了较高要求。政府应当拓宽教育和培训渠道，鼓励行业协会、企业和大专院校开展多方面、多层次培训工作，并加快培育物流领域信息技术的研究和开发人才。</w:t>
      </w:r>
    </w:p>
    <w:p>
      <w:pPr>
        <w:ind w:left="0" w:right="0" w:firstLine="560"/>
        <w:spacing w:before="450" w:after="450" w:line="312" w:lineRule="auto"/>
      </w:pPr>
      <w:r>
        <w:rPr>
          <w:rFonts w:ascii="宋体" w:hAnsi="宋体" w:eastAsia="宋体" w:cs="宋体"/>
          <w:color w:val="000"/>
          <w:sz w:val="28"/>
          <w:szCs w:val="28"/>
        </w:rPr>
        <w:t xml:space="preserve">目前，我国已经有一些成功应用物流供应链管理软件的企业，也有一批发展迅速的物流先进企业。这些企业在应用信息技术方面有许多经验和教训，应当认真总结，为更多企业更好地利用信息技术提供示范。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2025-07-08T13:18:20+08:00</dcterms:created>
  <dcterms:modified xsi:type="dcterms:W3CDTF">2025-07-08T13:18:20+08:00</dcterms:modified>
</cp:coreProperties>
</file>

<file path=docProps/custom.xml><?xml version="1.0" encoding="utf-8"?>
<Properties xmlns="http://schemas.openxmlformats.org/officeDocument/2006/custom-properties" xmlns:vt="http://schemas.openxmlformats.org/officeDocument/2006/docPropsVTypes"/>
</file>