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关于毕业自我鉴定模板8篇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我们一定要认真思考自己的基本情况，自我鉴定可以给我们下一阶段的工作，学习生活做指导，下面是小编为您分享的关于毕业自我鉴定模板8篇，感谢您的参阅。关于毕业自我鉴定篇1大学时光犹如白驹过隙，三年卫校学习生活很快就要画上句号...</w:t>
      </w:r>
    </w:p>
    <w:p>
      <w:pPr>
        <w:ind w:left="0" w:right="0" w:firstLine="560"/>
        <w:spacing w:before="450" w:after="450" w:line="312" w:lineRule="auto"/>
      </w:pPr>
      <w:r>
        <w:rPr>
          <w:rFonts w:ascii="宋体" w:hAnsi="宋体" w:eastAsia="宋体" w:cs="宋体"/>
          <w:color w:val="000"/>
          <w:sz w:val="28"/>
          <w:szCs w:val="28"/>
        </w:rPr>
        <w:t xml:space="preserve">对于写自我鉴定这件事，我们一定要认真思考自己的基本情况，自我鉴定可以给我们下一阶段的工作，学习生活做指导，下面是小编为您分享的关于毕业自我鉴定模板8篇，感谢您的参阅。</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够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回顾参加自考的这两年，我感受到了每一位自考生从艰辛到成功的历程。从这没有校门的大学里，我真正地理解到了“自学考试”这四个字的好处。</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书山有路勤为径，学海无涯苦作舟”。在这两年的学习过程中使自我掌握了学习方法，变成了学习的主人，锻炼了自我的毅力，培养了自我吃苦耐劳的品质，为自我终身学习奠定了基础。我不知不觉地对我选取的专业产生了浓厚的兴趣。同时，这两年的学习也是我在个人修养方面的素质得到了提高，本专业基础课程的学习为以后更深入地学习和研究本专业更深一层次的知识做好了准备。透过学习是自我有了从事高一层级工作的潜力和本领。这两年学到的专业知识必将应用到以后的工作中，透过学习提高了工作潜力。除了工作方面的提高，毅力的锻炼，更重要的是为以后的人生带给了丰富营养，将自我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明白，专科毕业不是终点，前方的路还很长。我不会停止学习的步伐，还将继续攻读本科，研究生。我将永远持续乐观、向上的精神，继续奋斗，发挥自我的聪明才智，努力实现自我的人生价值；我将为自我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最后，我要说，自学考试磨练了我的意志，丰富了我的知识，提高了我的潜力，选取自考我无怨无悔！(谢楠)</w:t>
      </w:r>
    </w:p>
    <w:p>
      <w:pPr>
        <w:ind w:left="0" w:right="0" w:firstLine="560"/>
        <w:spacing w:before="450" w:after="450" w:line="312" w:lineRule="auto"/>
      </w:pPr>
      <w:r>
        <w:rPr>
          <w:rFonts w:ascii="宋体" w:hAnsi="宋体" w:eastAsia="宋体" w:cs="宋体"/>
          <w:color w:val="000"/>
          <w:sz w:val="28"/>
          <w:szCs w:val="28"/>
        </w:rPr>
        <w:t xml:space="preserve">自考毕业生自我鉴定2（3）：</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随着最后一门课程的合格，近四年的会计专科自考就要结束了，回首这段难忘的学习经历，有欣喜、有失落，更是付出了辛勤的汗水。下方从几个方面给自我作一个毕业鉴定：</w:t>
      </w:r>
    </w:p>
    <w:p>
      <w:pPr>
        <w:ind w:left="0" w:right="0" w:firstLine="560"/>
        <w:spacing w:before="450" w:after="450" w:line="312" w:lineRule="auto"/>
      </w:pPr>
      <w:r>
        <w:rPr>
          <w:rFonts w:ascii="宋体" w:hAnsi="宋体" w:eastAsia="宋体" w:cs="宋体"/>
          <w:color w:val="000"/>
          <w:sz w:val="28"/>
          <w:szCs w:val="28"/>
        </w:rPr>
        <w:t xml:space="preserve">（一）思想品德。透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我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我勤奋、努力+坚持不懈+正确的方法，最终必须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我从事的会计工作，工作上能踏踏实实、勤勤恳恳。透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我。</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在三年的大学生涯里，我有过欢笑，有过泪水，有过为实现梦想而为之努力奋斗，也曾有过迷茫。三年的大学生活即将结束，我将在此对自我作个鉴定如下：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珍贵的四年大学生活已接近尾声，离校之前, 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在工作上，作为班级的团支书，我富有责任感,敢于面对挑战,有强烈的进取心和优秀的团队精神,善于与他人协同作战,同时也有较强的组织协调能力、活动策划能力和社会实践能力。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关于毕业自我鉴定篇6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w:t>
      </w:r>
    </w:p>
    <w:p>
      <w:pPr>
        <w:ind w:left="0" w:right="0" w:firstLine="560"/>
        <w:spacing w:before="450" w:after="450" w:line="312" w:lineRule="auto"/>
      </w:pPr>
      <w:r>
        <w:rPr>
          <w:rFonts w:ascii="宋体" w:hAnsi="宋体" w:eastAsia="宋体" w:cs="宋体"/>
          <w:color w:val="000"/>
          <w:sz w:val="28"/>
          <w:szCs w:val="28"/>
        </w:rPr>
        <w:t xml:space="preserve">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关于毕业自我鉴定篇7</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毕业鉴定《会计毕业自我鉴定》。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一、4大特点：(1)系统化、科学规范化(2)法规体系一致性与会计处理方法的一致性(3)与我国国情相适应(4)国际化趋势明显</w:t>
      </w:r>
    </w:p>
    <w:p>
      <w:pPr>
        <w:ind w:left="0" w:right="0" w:firstLine="560"/>
        <w:spacing w:before="450" w:after="450" w:line="312" w:lineRule="auto"/>
      </w:pPr>
      <w:r>
        <w:rPr>
          <w:rFonts w:ascii="宋体" w:hAnsi="宋体" w:eastAsia="宋体" w:cs="宋体"/>
          <w:color w:val="000"/>
          <w:sz w:val="28"/>
          <w:szCs w:val="28"/>
        </w:rPr>
        <w:t xml:space="preserve">二、5大突破：(1)确立了具有我国特色的财务会计概念框架(2)构建了一套完整的会计准则层级体系(3)拓展了准则制定的法律法规依据(4)会计信息质量要求方面的差异，保留了重要性、相关性、可比性、及时性、一贯性、谨慎性，将明晰性改为可理解性，真实性改为可靠性，将权责发生制作为一项假定前提，并增加了实质重于形式的要求(5)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三、12大变化：(1)公允价值计量重新得到认可和运用(2)减值准备不能冲回(3)所得税会计处理方法有重大改变，引入“暂时性差异”的概念取代“时间性差异”，采用资产负债表债务法对暂时性差异进行处理(4)存货准则变化，例如取消了存货的“后进先出”结转方法等(5)借款费用准则的变化(6)长期股权投资(7)固定资产。对于符合固定资产确认条件的后续支出，计入固定资产成本，如更换设备改造支出、房屋维修支出等，同时扣除被替换部分的账面价值;对于不符合固定资产确认条件的后续支出，计入当期损益，如大修费用、日常修理支出等，不得预提或待摊。(8)无形资产。主要变化有：一是企业内部研究开发项目研究阶段的支出，应当于发生时计入当期损益;开发阶段的支出，在符合准则规定的条件时确认为无形资产，否则应计入当期损益。研发支出无法明确分配的，应当计入当期损益，不计入开发活动的成本。(9)职工薪酬。新规定了职工的范围、职工薪酬的范围(10)应付福利费。公司在执行新会计准则后不再计提应付福利费，职工福利性质费用据实列支，不再允许有余额。(11)企业合并报表的变化(12)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大赛”第三等奖.我时刻关心同学，与大家关系融洽，。由于工作积极努力，成绩突出，我个人也获得了荣誉，如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 ”的校训和“懂得做事，学会做人”的宗旨，努力工作，刻苦学习。“路漫漫其修远兮，吾将上下而求索”。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关于毕业自我鉴定篇8</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2025-06-19T21:40:36+08:00</dcterms:created>
  <dcterms:modified xsi:type="dcterms:W3CDTF">2025-06-19T21:40:36+08:00</dcterms:modified>
</cp:coreProperties>
</file>

<file path=docProps/custom.xml><?xml version="1.0" encoding="utf-8"?>
<Properties xmlns="http://schemas.openxmlformats.org/officeDocument/2006/custom-properties" xmlns:vt="http://schemas.openxmlformats.org/officeDocument/2006/docPropsVTypes"/>
</file>