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说课工作计划模板优秀5篇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明确的工作计划可以帮助我们更好地掌握项目的时间安排，写工作计划是大家完成各项任务的重要保障，下面是小编为您分享的说课工作计划模板优秀5篇，感谢您的参阅。说课工作计划模板篇1一、创设情境学生探究性学习的积极性、主动性往往来自于对学习者充满疑问...</w:t>
      </w:r>
    </w:p>
    <w:p>
      <w:pPr>
        <w:ind w:left="0" w:right="0" w:firstLine="560"/>
        <w:spacing w:before="450" w:after="450" w:line="312" w:lineRule="auto"/>
      </w:pPr>
      <w:r>
        <w:rPr>
          <w:rFonts w:ascii="宋体" w:hAnsi="宋体" w:eastAsia="宋体" w:cs="宋体"/>
          <w:color w:val="000"/>
          <w:sz w:val="28"/>
          <w:szCs w:val="28"/>
        </w:rPr>
        <w:t xml:space="preserve">明确的工作计划可以帮助我们更好地掌握项目的时间安排，写工作计划是大家完成各项任务的重要保障，下面是小编为您分享的说课工作计划模板优秀5篇，感谢您的参阅。</w:t>
      </w:r>
    </w:p>
    <w:p>
      <w:pPr>
        <w:ind w:left="0" w:right="0" w:firstLine="560"/>
        <w:spacing w:before="450" w:after="450" w:line="312" w:lineRule="auto"/>
      </w:pPr>
      <w:r>
        <w:rPr>
          <w:rFonts w:ascii="宋体" w:hAnsi="宋体" w:eastAsia="宋体" w:cs="宋体"/>
          <w:color w:val="000"/>
          <w:sz w:val="28"/>
          <w:szCs w:val="28"/>
        </w:rPr>
        <w:t xml:space="preserve">说课工作计划模板篇1</w:t>
      </w:r>
    </w:p>
    <w:p>
      <w:pPr>
        <w:ind w:left="0" w:right="0" w:firstLine="560"/>
        <w:spacing w:before="450" w:after="450" w:line="312" w:lineRule="auto"/>
      </w:pPr>
      <w:r>
        <w:rPr>
          <w:rFonts w:ascii="宋体" w:hAnsi="宋体" w:eastAsia="宋体" w:cs="宋体"/>
          <w:color w:val="000"/>
          <w:sz w:val="28"/>
          <w:szCs w:val="28"/>
        </w:rPr>
        <w:t xml:space="preserve">一、创设情境学生探究性学习的积极性、主动性往往来自于对学习者充满疑问和问题的情境。创设问题情境，就是把学生引人一种与问题有关的情境过程，通过问题情景的创设，使学生明确探究目标，给思维以方向；同时产生强烈的探究欲望，给思维以动力。因此，教学中，教师必须深入挖掘教材内容，联系学生原有的知识经验，通过直观材料和生活实例，诱发思维，引导思路，增强探究的内驱力。如教学分一分，教师引导学生从整理文具与学具入手提出问题：</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宋体" w:hAnsi="宋体" w:eastAsia="宋体" w:cs="宋体"/>
          <w:color w:val="000"/>
          <w:sz w:val="28"/>
          <w:szCs w:val="28"/>
        </w:rPr>
        <w:t xml:space="preserve">说课工作计划模板篇2</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2、制订技术管理制度：制订《施组和专项方案编制审批管理制度》，明确施组与方案的编制时间，内容要求及审批时间等相关要求。制定《质量检查制度》、《样板引路制度》等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说课工作计划模板篇3</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宋体" w:hAnsi="宋体" w:eastAsia="宋体" w:cs="宋体"/>
          <w:color w:val="000"/>
          <w:sz w:val="28"/>
          <w:szCs w:val="28"/>
        </w:rPr>
        <w:t xml:space="preserve">除利用学校的双周推荐文章学习外，本学期将加大理论学习力度，坚持集中学习与自学相结合的方式，组织各学科教师研读新课标，明确学段目标及要求，实行以考代查的方式来督促老师们不断学习，提升自身的理论水平，同时迎接县教师理论测试。</w:t>
      </w:r>
    </w:p>
    <w:p>
      <w:pPr>
        <w:ind w:left="0" w:right="0" w:firstLine="560"/>
        <w:spacing w:before="450" w:after="450" w:line="312" w:lineRule="auto"/>
      </w:pPr>
      <w:r>
        <w:rPr>
          <w:rFonts w:ascii="宋体" w:hAnsi="宋体" w:eastAsia="宋体" w:cs="宋体"/>
          <w:color w:val="000"/>
          <w:sz w:val="28"/>
          <w:szCs w:val="28"/>
        </w:rPr>
        <w:t xml:space="preserve">2、开展读书活动，促进内涵发展。</w:t>
      </w:r>
    </w:p>
    <w:p>
      <w:pPr>
        <w:ind w:left="0" w:right="0" w:firstLine="560"/>
        <w:spacing w:before="450" w:after="450" w:line="312" w:lineRule="auto"/>
      </w:pPr>
      <w:r>
        <w:rPr>
          <w:rFonts w:ascii="宋体" w:hAnsi="宋体" w:eastAsia="宋体" w:cs="宋体"/>
          <w:color w:val="000"/>
          <w:sz w:val="28"/>
          <w:szCs w:val="28"/>
        </w:rPr>
        <w:t xml:space="preserve">以教研组为单位，开展“同读一本书”活动，要求学期初以学科组为单位确定阅读书目，制定读书计划，要求定期交流读书心得、召开读书沙龙活动，分享阅读的快乐；并利用云平台、学校网站开展网上阅读，跟帖讨论，互动共享活动。</w:t>
      </w:r>
    </w:p>
    <w:p>
      <w:pPr>
        <w:ind w:left="0" w:right="0" w:firstLine="560"/>
        <w:spacing w:before="450" w:after="450" w:line="312" w:lineRule="auto"/>
      </w:pPr>
      <w:r>
        <w:rPr>
          <w:rFonts w:ascii="宋体" w:hAnsi="宋体" w:eastAsia="宋体" w:cs="宋体"/>
          <w:color w:val="000"/>
          <w:sz w:val="28"/>
          <w:szCs w:val="28"/>
        </w:rPr>
        <w:t xml:space="preserve">3、关注教师成长，发挥骨干作用。</w:t>
      </w:r>
    </w:p>
    <w:p>
      <w:pPr>
        <w:ind w:left="0" w:right="0" w:firstLine="560"/>
        <w:spacing w:before="450" w:after="450" w:line="312" w:lineRule="auto"/>
      </w:pPr>
      <w:r>
        <w:rPr>
          <w:rFonts w:ascii="宋体" w:hAnsi="宋体" w:eastAsia="宋体" w:cs="宋体"/>
          <w:color w:val="000"/>
          <w:sz w:val="28"/>
          <w:szCs w:val="28"/>
        </w:rPr>
        <w:t xml:space="preserve">首先是铺路子。为教师成长提供路径，积极为教师争取外出学习培训机会，优先组织课题责任人和课题研究成员外出学习，拓展研究视野，提高研究水平。其次是压担子。进一步增强省市县三级骨干教师的专业至高点意识，用先进理论指导教学、教研，用科研引领教学。再次是搭台子。以教师的专业发展和学科能力建设为重点，积极创造条件，利用例会、校际联研等活动加强教学经验交流；聚焦常态课教学，关注课堂教学质量，减负提质；结合各级各类部门开展的优质课评比、选拔活动及我校校本教研活动，以以丰富多彩的活动，促进教师专业成长。</w:t>
      </w:r>
    </w:p>
    <w:p>
      <w:pPr>
        <w:ind w:left="0" w:right="0" w:firstLine="560"/>
        <w:spacing w:before="450" w:after="450" w:line="312" w:lineRule="auto"/>
      </w:pPr>
      <w:r>
        <w:rPr>
          <w:rFonts w:ascii="宋体" w:hAnsi="宋体" w:eastAsia="宋体" w:cs="宋体"/>
          <w:color w:val="000"/>
          <w:sz w:val="28"/>
          <w:szCs w:val="28"/>
        </w:rPr>
        <w:t xml:space="preserve">二开展校本小课题研究，提高我校科研水平</w:t>
      </w:r>
    </w:p>
    <w:p>
      <w:pPr>
        <w:ind w:left="0" w:right="0" w:firstLine="560"/>
        <w:spacing w:before="450" w:after="450" w:line="312" w:lineRule="auto"/>
      </w:pPr>
      <w:r>
        <w:rPr>
          <w:rFonts w:ascii="宋体" w:hAnsi="宋体" w:eastAsia="宋体" w:cs="宋体"/>
          <w:color w:val="000"/>
          <w:sz w:val="28"/>
          <w:szCs w:val="28"/>
        </w:rPr>
        <w:t xml:space="preserve">长期以来，广大教师在一线教学中积累了丰富的教学案例，但因惧怕专业课题研究的高标准要求，不敢申报课题，导致我校课题立项直线下降。本学期，以已立项课题为榜样，制定出台临沭县实验小学校本小课题研究管理办法，鼓励教师开展校本小课题研究。校本小课题研究的目的在于组织和鼓励教师结合自身工作实际开展教育科研活动，总结有效经验、解决教学问题、改进教学实践，形成“在工作中研究，以研究的精神工作”的习惯和能力。小课题研究体现淡化形式，注重实效的原则，要求切入口小、针对性强、研究周期短，学校为自愿申报小课题研究的教师提供优惠政策，鼓励教师在小课题研究中探索研究，总结提炼，促进教师专业成长。</w:t>
      </w:r>
    </w:p>
    <w:p>
      <w:pPr>
        <w:ind w:left="0" w:right="0" w:firstLine="560"/>
        <w:spacing w:before="450" w:after="450" w:line="312" w:lineRule="auto"/>
      </w:pPr>
      <w:r>
        <w:rPr>
          <w:rFonts w:ascii="宋体" w:hAnsi="宋体" w:eastAsia="宋体" w:cs="宋体"/>
          <w:color w:val="000"/>
          <w:sz w:val="28"/>
          <w:szCs w:val="28"/>
        </w:rPr>
        <w:t xml:space="preserve">三做好教育资源研究，提升我校成果水平</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大力提倡教师参与教育、教学改革，认真实践，勇于探索，善于反思，并加以总结，撰写教育教学论文，要求教学能手、教学新秀每学期至少投稿一篇，并将投稿文章、投稿报刊杂志等信息以电子稿形式报教科室做好记录，作为骨干教师必完成项目之一。本年度我们将进一步严格科研常规管理，提高我校的教科研工作层次，继续组织好教育、教学论文的交流、评比、推荐等工作，让更多的老师享受成功的喜悦，为争创品牌学校做准备。</w:t>
      </w:r>
    </w:p>
    <w:p>
      <w:pPr>
        <w:ind w:left="0" w:right="0" w:firstLine="560"/>
        <w:spacing w:before="450" w:after="450" w:line="312" w:lineRule="auto"/>
      </w:pPr>
      <w:r>
        <w:rPr>
          <w:rFonts w:ascii="宋体" w:hAnsi="宋体" w:eastAsia="宋体" w:cs="宋体"/>
          <w:color w:val="000"/>
          <w:sz w:val="28"/>
          <w:szCs w:val="28"/>
        </w:rPr>
        <w:t xml:space="preserve">说课工作计划模板篇4</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2.交通安全工作计划：</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⑵配合家长做好对学生接送车的管理工作，要求离校2公里范围内的学生步行上学，确需乘车的学生要加强等车及坐车时的安全教育工作计划。</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w:t>
      </w:r>
    </w:p>
    <w:p>
      <w:pPr>
        <w:ind w:left="0" w:right="0" w:firstLine="560"/>
        <w:spacing w:before="450" w:after="450" w:line="312" w:lineRule="auto"/>
      </w:pPr>
      <w:r>
        <w:rPr>
          <w:rFonts w:ascii="宋体" w:hAnsi="宋体" w:eastAsia="宋体" w:cs="宋体"/>
          <w:color w:val="000"/>
          <w:sz w:val="28"/>
          <w:szCs w:val="28"/>
        </w:rPr>
        <w:t xml:space="preserve">说课工作计划模板篇5</w:t>
      </w:r>
    </w:p>
    <w:p>
      <w:pPr>
        <w:ind w:left="0" w:right="0" w:firstLine="560"/>
        <w:spacing w:before="450" w:after="450" w:line="312" w:lineRule="auto"/>
      </w:pPr>
      <w:r>
        <w:rPr>
          <w:rFonts w:ascii="宋体" w:hAnsi="宋体" w:eastAsia="宋体" w:cs="宋体"/>
          <w:color w:val="000"/>
          <w:sz w:val="28"/>
          <w:szCs w:val="28"/>
        </w:rPr>
        <w:t xml:space="preserve">20xx年，我将与工会组织成员紧紧围绕交通工作目标，全面履行工会职能，为交通运输发展做出新成绩。</w:t>
      </w:r>
    </w:p>
    <w:p>
      <w:pPr>
        <w:ind w:left="0" w:right="0" w:firstLine="560"/>
        <w:spacing w:before="450" w:after="450" w:line="312" w:lineRule="auto"/>
      </w:pPr>
      <w:r>
        <w:rPr>
          <w:rFonts w:ascii="宋体" w:hAnsi="宋体" w:eastAsia="宋体" w:cs="宋体"/>
          <w:color w:val="000"/>
          <w:sz w:val="28"/>
          <w:szCs w:val="28"/>
        </w:rPr>
        <w:t xml:space="preserve">一、深入推进“学习型工会”创建</w:t>
      </w:r>
    </w:p>
    <w:p>
      <w:pPr>
        <w:ind w:left="0" w:right="0" w:firstLine="560"/>
        <w:spacing w:before="450" w:after="450" w:line="312" w:lineRule="auto"/>
      </w:pPr>
      <w:r>
        <w:rPr>
          <w:rFonts w:ascii="宋体" w:hAnsi="宋体" w:eastAsia="宋体" w:cs="宋体"/>
          <w:color w:val="000"/>
          <w:sz w:val="28"/>
          <w:szCs w:val="28"/>
        </w:rPr>
        <w:t xml:space="preserve">继续开展读书年活动，坚持每月读书学法、季度交流和半年读书征文竞赛活动，结合形势开展政治理论和业务技能培训，引导职工不断增强使命感和责任感，不断提高诚实守信意识和终身学习意识，努力培养适应航道事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w:t>
      </w:r>
    </w:p>
    <w:p>
      <w:pPr>
        <w:ind w:left="0" w:right="0" w:firstLine="560"/>
        <w:spacing w:before="450" w:after="450" w:line="312" w:lineRule="auto"/>
      </w:pPr>
      <w:r>
        <w:rPr>
          <w:rFonts w:ascii="宋体" w:hAnsi="宋体" w:eastAsia="宋体" w:cs="宋体"/>
          <w:color w:val="000"/>
          <w:sz w:val="28"/>
          <w:szCs w:val="28"/>
        </w:rPr>
        <w:t xml:space="preserve">把关心职工、服务群众放在工作首位。在关心职工、服务群众方面着力做好三项工作。一是深入航道工作中去，及时了解职工的的工作和生活情况，切实解决职工的后顾之忧，尽最大努力为职工创造良好的工作条件；二是深入退休老职工家中，每年开展家访谈心活动不少于2次，坚持重大节日走访慰问，让他们老有所依；三是深入挂钩单位，关心社会弱势群体，有针对性地做好扶贫解困工作，组织职工踊跃参加社会各项捐助活动。</w:t>
      </w:r>
    </w:p>
    <w:p>
      <w:pPr>
        <w:ind w:left="0" w:right="0" w:firstLine="560"/>
        <w:spacing w:before="450" w:after="450" w:line="312" w:lineRule="auto"/>
      </w:pPr>
      <w:r>
        <w:rPr>
          <w:rFonts w:ascii="宋体" w:hAnsi="宋体" w:eastAsia="宋体" w:cs="宋体"/>
          <w:color w:val="000"/>
          <w:sz w:val="28"/>
          <w:szCs w:val="28"/>
        </w:rPr>
        <w:t xml:space="preserve">三、深入开展工会各项活动。</w:t>
      </w:r>
    </w:p>
    <w:p>
      <w:pPr>
        <w:ind w:left="0" w:right="0" w:firstLine="560"/>
        <w:spacing w:before="450" w:after="450" w:line="312" w:lineRule="auto"/>
      </w:pPr>
      <w:r>
        <w:rPr>
          <w:rFonts w:ascii="宋体" w:hAnsi="宋体" w:eastAsia="宋体" w:cs="宋体"/>
          <w:color w:val="000"/>
          <w:sz w:val="28"/>
          <w:szCs w:val="28"/>
        </w:rPr>
        <w:t xml:space="preserve">结合党的中心工作，开展各类主题活动，激发职工荣誉感和责任心，增强工会组织的凝聚力和向心力。推进泰州市“厂务公开”示范点创建工作，召开年度职工民主管理大会，有效落实职工提案办理，不断深化民主政治建设。认真开展文化建设活动，实施“职工素质”工程，开展岗位练兵比武、技能竞赛活动，全年组织3—5次文体活动，磨练职工队伍，提升服务能力。推行“1+3”安全监控体系建设，发挥工会监督职能，提高职工安全防护意识，组织好安全生产专项活动，争创安全生产先进单位。扎实开展“文明股室”、“文明职工”评比活动，推进作风建设和精精文明建设，努力树立航道良好外部形象，不断在提升荣誉质量档次上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2025-08-05T18:26:31+08:00</dcterms:created>
  <dcterms:modified xsi:type="dcterms:W3CDTF">2025-08-05T18:26:31+08:00</dcterms:modified>
</cp:coreProperties>
</file>

<file path=docProps/custom.xml><?xml version="1.0" encoding="utf-8"?>
<Properties xmlns="http://schemas.openxmlformats.org/officeDocument/2006/custom-properties" xmlns:vt="http://schemas.openxmlformats.org/officeDocument/2006/docPropsVTypes"/>
</file>