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2024年度护士医德医风个人总结7篇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是为了帮助我们成长，在职场中写好个人总结是为了让我们总结经验，吸取教训，小编今天就为您带来了2024年度护士医德医风个人总结7篇，相信一定会对你有所帮助。2024年度护士医德医风个人总结篇1护理部在院领导的带领及支持下，顺利开...</w:t>
      </w:r>
    </w:p>
    <w:p>
      <w:pPr>
        <w:ind w:left="0" w:right="0" w:firstLine="560"/>
        <w:spacing w:before="450" w:after="450" w:line="312" w:lineRule="auto"/>
      </w:pPr>
      <w:r>
        <w:rPr>
          <w:rFonts w:ascii="宋体" w:hAnsi="宋体" w:eastAsia="宋体" w:cs="宋体"/>
          <w:color w:val="000"/>
          <w:sz w:val="28"/>
          <w:szCs w:val="28"/>
        </w:rPr>
        <w:t xml:space="preserve">个人总结的写作是为了帮助我们成长，在职场中写好个人总结是为了让我们总结经验，吸取教训，小编今天就为您带来了2024年度护士医德医风个人总结7篇，相信一定会对你有所帮助。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2024年度护士医德医风个人总结篇1</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w:t>
      </w:r>
    </w:p>
    <w:p>
      <w:pPr>
        <w:ind w:left="0" w:right="0" w:firstLine="560"/>
        <w:spacing w:before="450" w:after="450" w:line="312" w:lineRule="auto"/>
      </w:pPr>
      <w:r>
        <w:rPr>
          <w:rFonts w:ascii="宋体" w:hAnsi="宋体" w:eastAsia="宋体" w:cs="宋体"/>
          <w:color w:val="000"/>
          <w:sz w:val="28"/>
          <w:szCs w:val="28"/>
        </w:rPr>
        <w:t xml:space="preserve">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__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6、加强专科护理的开展，一年压疮小组参加会诊x例，治愈压疮患者x名(其余y名患者未接受全面治疗无法统计)，治疗不愈合伤口x例，该患者伤口已全面愈合。静脉治疗小组参加picc穿刺x例，picc维护x人次。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2024年度护士医德医风个人总结篇2</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特别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二、加强自己能力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2024年度护士医德医风个人总结篇3</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三主动：护士对病人主动接待、主动观察、主动帮助；三个掌握：掌握病人病情、治疗和检查结果，掌握病人医疗费用情况，掌握病人及家庭、社会心理因素；</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2024年度护士医德医风个人总结篇4</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指导下，认真开展群众路线教育实践活动，坚持以病人为中心，以护理质量为核心，以加强护士队伍建设，促进护理服务“贴近患者、贴近临床、贴近社会”为重点，以第二周期医院等级评审活动为载体，紧紧围绕医院年度工作计划，全面提升护理综合服务能力，圆满完成了年初护理工作计划及各项指标，现将全年护理工作总结如下：</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5、选派护士到上级医院进修学习。全年内送出内、外重症监护护士20名、新生儿重症监护护士12名、产房护士2名、血液透析室1名、供应室护士1名、手术室护士1名到省级培训中心及上级医院进行专科知识的学习。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2024年度护士医德医风个人总结篇5</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2024年度护士医德医风个人总结篇6</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宋体" w:hAnsi="宋体" w:eastAsia="宋体" w:cs="宋体"/>
          <w:color w:val="000"/>
          <w:sz w:val="28"/>
          <w:szCs w:val="28"/>
        </w:rPr>
        <w:t xml:space="preserve">2024年度护士医德医风个人总结篇7</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_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2025-07-10T10:40:53+08:00</dcterms:created>
  <dcterms:modified xsi:type="dcterms:W3CDTF">2025-07-10T10:40:53+08:00</dcterms:modified>
</cp:coreProperties>
</file>

<file path=docProps/custom.xml><?xml version="1.0" encoding="utf-8"?>
<Properties xmlns="http://schemas.openxmlformats.org/officeDocument/2006/custom-properties" xmlns:vt="http://schemas.openxmlformats.org/officeDocument/2006/docPropsVTypes"/>
</file>