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房地产工作年度总结与计划5篇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详细的年度总结是可以让我们就是知道自己工作中的不足的，大家经过一年的磨练一定都得到成长，那么需要开始着手写年度总结了，以下是小编精心为您推荐的房地产工作年度总结与计划5篇，供大家参考。房地产工作年度总结与计划篇1两年的房地产销售经历让我...</w:t>
      </w:r>
    </w:p>
    <w:p>
      <w:pPr>
        <w:ind w:left="0" w:right="0" w:firstLine="560"/>
        <w:spacing w:before="450" w:after="450" w:line="312" w:lineRule="auto"/>
      </w:pPr>
      <w:r>
        <w:rPr>
          <w:rFonts w:ascii="宋体" w:hAnsi="宋体" w:eastAsia="宋体" w:cs="宋体"/>
          <w:color w:val="000"/>
          <w:sz w:val="28"/>
          <w:szCs w:val="28"/>
        </w:rPr>
        <w:t xml:space="preserve">一份详细的年度总结是可以让我们就是知道自己工作中的不足的，大家经过一年的磨练一定都得到成长，那么需要开始着手写年度总结了，以下是小编精心为您推荐的房地产工作年度总结与计划5篇，供大家参考。</w:t>
      </w:r>
    </w:p>
    <w:p>
      <w:pPr>
        <w:ind w:left="0" w:right="0" w:firstLine="560"/>
        <w:spacing w:before="450" w:after="450" w:line="312" w:lineRule="auto"/>
      </w:pPr>
      <w:r>
        <w:rPr>
          <w:rFonts w:ascii="宋体" w:hAnsi="宋体" w:eastAsia="宋体" w:cs="宋体"/>
          <w:color w:val="000"/>
          <w:sz w:val="28"/>
          <w:szCs w:val="28"/>
        </w:rPr>
        <w:t xml:space="preserve">房地产工作年度总结与计划篇1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房地产工作年度总结与计划篇2</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房地产工作年度总结与计划篇3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 第4篇：房地产行业营销管理工作总结回顾</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w:t>
      </w:r>
    </w:p>
    <w:p>
      <w:pPr>
        <w:ind w:left="0" w:right="0" w:firstLine="560"/>
        <w:spacing w:before="450" w:after="450" w:line="312" w:lineRule="auto"/>
      </w:pPr>
      <w:r>
        <w:rPr>
          <w:rFonts w:ascii="宋体" w:hAnsi="宋体" w:eastAsia="宋体" w:cs="宋体"/>
          <w:color w:val="000"/>
          <w:sz w:val="28"/>
          <w:szCs w:val="28"/>
        </w:rPr>
        <w:t xml:space="preserve">房地产工作年度总结与计划篇4</w:t>
      </w:r>
    </w:p>
    <w:p>
      <w:pPr>
        <w:ind w:left="0" w:right="0" w:firstLine="560"/>
        <w:spacing w:before="450" w:after="450" w:line="312" w:lineRule="auto"/>
      </w:pPr>
      <w:r>
        <w:rPr>
          <w:rFonts w:ascii="宋体" w:hAnsi="宋体" w:eastAsia="宋体" w:cs="宋体"/>
          <w:color w:val="000"/>
          <w:sz w:val="28"/>
          <w:szCs w:val="28"/>
        </w:rPr>
        <w:t xml:space="preserve">光阴似箭，201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房地产工作年度总结与计划篇5</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 及业主自行组织招标的邀请投标项目，使公司争取到更多的中标工程 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完成队伍资质就位，开展风险评级和资审备案。公司进一步加大了总公司施工队伍的资质重新就位的工作力度，经过对申报资质就位资料 进行认真细致地初审、复审和最后的批准申请、确认签字后，总公司年度施工会议上公布了各施工队伍及其负责人的重新任免，较好地完 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加强工程项目资金使用的管理为加强对各工程项目的监控管理，保证 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进一步完善公司内部各种规章制度。以制度管人，按制度办事，使企 业管理进一步走向规范化。</w:t>
      </w:r>
    </w:p>
    <w:p>
      <w:pPr>
        <w:ind w:left="0" w:right="0" w:firstLine="560"/>
        <w:spacing w:before="450" w:after="450" w:line="312" w:lineRule="auto"/>
      </w:pPr>
      <w:r>
        <w:rPr>
          <w:rFonts w:ascii="宋体" w:hAnsi="宋体" w:eastAsia="宋体" w:cs="宋体"/>
          <w:color w:val="000"/>
          <w:sz w:val="28"/>
          <w:szCs w:val="28"/>
        </w:rPr>
        <w:t xml:space="preserve">根据公司发展需要，开展多种类型的员工培训。其中包括岗位技能培 训，员工素质类培训等，以加强学习，提高素质为目的，有效提高员 工技能，塑造多才干、复合型的员工。公司还应加强企业培训工作的 策划性和针对性，组织员工进行业务、管理、法律、科技等多方面知 识的学习和培训。</w:t>
      </w:r>
    </w:p>
    <w:p>
      <w:pPr>
        <w:ind w:left="0" w:right="0" w:firstLine="560"/>
        <w:spacing w:before="450" w:after="450" w:line="312" w:lineRule="auto"/>
      </w:pPr>
      <w:r>
        <w:rPr>
          <w:rFonts w:ascii="宋体" w:hAnsi="宋体" w:eastAsia="宋体" w:cs="宋体"/>
          <w:color w:val="000"/>
          <w:sz w:val="28"/>
          <w:szCs w:val="28"/>
        </w:rPr>
        <w:t xml:space="preserve">为加强管理、规避风险，组织召开多种多样、注重实效的管理会议总 公司根据业务管理工作需要。</w:t>
      </w:r>
    </w:p>
    <w:p>
      <w:pPr>
        <w:ind w:left="0" w:right="0" w:firstLine="560"/>
        <w:spacing w:before="450" w:after="450" w:line="312" w:lineRule="auto"/>
      </w:pPr>
      <w:r>
        <w:rPr>
          <w:rFonts w:ascii="宋体" w:hAnsi="宋体" w:eastAsia="宋体" w:cs="宋体"/>
          <w:color w:val="000"/>
          <w:sz w:val="28"/>
          <w:szCs w:val="28"/>
        </w:rPr>
        <w:t xml:space="preserve">以人为本，加强人力资源管理行政人事部进一步健全人力资源库管理 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财务部门人员应加大财税信息沟通工作力度， 及时掌握国家税收政策， 充分发挥了部门的职能作用。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2025-05-04T08:19:19+08:00</dcterms:created>
  <dcterms:modified xsi:type="dcterms:W3CDTF">2025-05-04T08:19:19+08:00</dcterms:modified>
</cp:coreProperties>
</file>

<file path=docProps/custom.xml><?xml version="1.0" encoding="utf-8"?>
<Properties xmlns="http://schemas.openxmlformats.org/officeDocument/2006/custom-properties" xmlns:vt="http://schemas.openxmlformats.org/officeDocument/2006/docPropsVTypes"/>
</file>