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小学教师述职报告2024年个人述职报告最新8篇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让上级领导更好地了解我们的工作情况，述职报告是对自己工作表现的客观反思和总结，以下是小编精心为您推荐的小学教师述职报告2024年个人述职报告最新8篇，供大家参考。小学教师述职报告2024年个人述职报告篇1尊敬的领导：您好！...</w:t>
      </w:r>
    </w:p>
    <w:p>
      <w:pPr>
        <w:ind w:left="0" w:right="0" w:firstLine="560"/>
        <w:spacing w:before="450" w:after="450" w:line="312" w:lineRule="auto"/>
      </w:pPr>
      <w:r>
        <w:rPr>
          <w:rFonts w:ascii="宋体" w:hAnsi="宋体" w:eastAsia="宋体" w:cs="宋体"/>
          <w:color w:val="000"/>
          <w:sz w:val="28"/>
          <w:szCs w:val="28"/>
        </w:rPr>
        <w:t xml:space="preserve">详细的述职报告可以让上级领导更好地了解我们的工作情况，述职报告是对自己工作表现的客观反思和总结，以下是小编精心为您推荐的小学教师述职报告2024年个人述职报告最新8篇，供大家参考。</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一、勤于实践，做实践型教师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三、密切配合，做一个多能手教师</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取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十分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综上所述，这学期我取得了必须的成绩，但也有不足之处，期望以后自己能多多学习，努力充实自己，做一个对学生负责，更对自己负责的好老师。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以往历过失败的痛苦，也尝试过成功的喜悦。四年级语文教学的经验归纳起来有这么几点：</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教师。兴趣产生热爱，热爱创造奇迹。学习也是如此，乐趣对学习活动起着驾驭作用。在教学中，教师要采用多种方法激发学生学习兴趣。如游戏法，多媒体创设情境法，编排课本剧等。总之，仅有充满\"乐趣\"的知识，学生才乐于理解、理解、记忆和运用，知识传递伴随着浓烈的趣味，才能达于学生的心灵深处。所以，教师在教学过程中，让教学充满乐趣，让教育对象在欢乐中游弋，用乐趣来激发学生的思维活动，培养学生的学习本事。</w:t>
      </w:r>
    </w:p>
    <w:p>
      <w:pPr>
        <w:ind w:left="0" w:right="0" w:firstLine="560"/>
        <w:spacing w:before="450" w:after="450" w:line="312" w:lineRule="auto"/>
      </w:pPr>
      <w:r>
        <w:rPr>
          <w:rFonts w:ascii="宋体" w:hAnsi="宋体" w:eastAsia="宋体" w:cs="宋体"/>
          <w:color w:val="000"/>
          <w:sz w:val="28"/>
          <w:szCs w:val="28"/>
        </w:rPr>
        <w:t xml:space="preserve">二、学生自学，教师点拨</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主角读课文，划出问题：包括不认识的字词多音字，同义词反义词可让学生在自学中享受自由，无包袱，无心理负担，自由自在的翻阅着字典，查阅着资料。让同学交流自我的成果，取长补短。教师的作用是：点拨、鼓励、表彰，看谁发现的问题多，看谁解决的问题多。在交流中相互帮忙，相互学习。采取了这些方法后，好玩的学生不玩了，班内自发的构成了一个“比、学、赶、帮、超”的风气。在学习中鼓励优秀，激发差生，采取一对一，或多对一的形式帮忙差生，看哪个学习小组的失误少，差生就减少了。这样把全班学生的进取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五、多给学生阅读的时间，阅读的材料</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本事就提高起来了，进取性也调动起来了。养成随读随记的\'好习惯，让学生写读书笔记，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六、各科教师相互协作</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教师。作为一名人民教师，我始终以这个观念严格要求自我，继续在教学中探索新课改的奥秘，为教育事业负起自我的职责，传授自我的智慧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持续提升业务知识水平，钻研教材，努力提升教学水平，且多听取意见，向有经验的教师请教，务求精益求精，提升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持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动身，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觉问题，利用问题的积极面，对典型题型多角度、多层次的剖析讲解，培养学生多角度全方位的解题思路，体现了新课标对学生思维灵活性和多样性的要求。在一个个活泼有味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因为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假如没有大家的辛劳与付出，假如没有大家的敬业与奉献，假如没有大家的支持关心，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升自己的课堂教学能力，我积极参加集体备课——上课——听课——研讨等活动。学校对我们新教师实行跟踪听课，每听完一节课后及时的予以点评，肯定我们教学中的亮点，并指出存有的问题和解决的方法，就这样，我们的课堂教学水平得到了提升。作为新老师，我也常常去有经验的老老师那听课，学习经验。积极参加班主任培训、信息技术培训、教师敬业精神培训、教师礼仪培训等等活动。参加新上岗教师教学竞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有不足，因此，在工作上我和她是互帮互助，共同进步。平常在办公室几乎每天开展相互交流，在教育教学工作中，我能主动热情地关心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依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针对即将开始的一年一度的职评工作，让自己坐在办公室里把今年的新标准认认真真、仔仔细细的看了一遍。标准的不断修订和完善，使得老师们有些无所适从，原本管用的证书不管用了，原本够条件的变得不够了，原本有资格参评的变得没资格申报了。如今最终的标准确定下来，至少让老师们明确了努力的方向。一条条的细看下来，应该说新标准的要求比以前放宽了许多，更加切合老师们的\'教育教学实际，只是部分新增加的内容让老师们有些措手不及，下午的教师会上传达完相关的政策要求后，引来了老师们的阵阵热议。</w:t>
      </w:r>
    </w:p>
    <w:p>
      <w:pPr>
        <w:ind w:left="0" w:right="0" w:firstLine="560"/>
        <w:spacing w:before="450" w:after="450" w:line="312" w:lineRule="auto"/>
      </w:pPr>
      <w:r>
        <w:rPr>
          <w:rFonts w:ascii="宋体" w:hAnsi="宋体" w:eastAsia="宋体" w:cs="宋体"/>
          <w:color w:val="000"/>
          <w:sz w:val="28"/>
          <w:szCs w:val="28"/>
        </w:rPr>
        <w:t xml:space="preserve">每一年的职评工作，都会让人为之欢喜为之忧，喜的是有的老师能够顺利通过职评材料的审验，晋升到高一级的职称当中去；忧的是名额有限，有的老师尽管已经达到了条件和要求，却因为名额的限制，因为自己排序比较靠后而无法顺利晋级；忧的是对有些老师而言，要达到这些条件真的不容易。走过的几所学校当中，有几位老师虽然一直在做着努力，可是一直到退休，依然没有达到职评的要求，没有晋升到自己理想的职评级别当中，只能很遗憾地办理了退休手续，结束了任教生涯，离开了学校。虽然一直在劝着她们把这件事看淡些，想开些，但有的时候真的是身不由己，真正能把所有的事情看淡、放下的，能有几人？眼看着身边的同龄人都在往前进，而自己总是在原地踏步时，心里总是会不舒服。尽管也在不停的跟老师说明年，明年还会有机会，只是谁也不知道这明年还会有什么新的变化，正所谓计划赶不上变化，此时此刻有着真切的体会。</w:t>
      </w:r>
    </w:p>
    <w:p>
      <w:pPr>
        <w:ind w:left="0" w:right="0" w:firstLine="560"/>
        <w:spacing w:before="450" w:after="450" w:line="312" w:lineRule="auto"/>
      </w:pPr>
      <w:r>
        <w:rPr>
          <w:rFonts w:ascii="宋体" w:hAnsi="宋体" w:eastAsia="宋体" w:cs="宋体"/>
          <w:color w:val="000"/>
          <w:sz w:val="28"/>
          <w:szCs w:val="28"/>
        </w:rPr>
        <w:t xml:space="preserve">如果不用受名额的限制，不用再排序，让所有达到条件、符合要求的老师都能顺利晋级该是怎样的一种情景？也许会让老师们轻松许多吧！</w:t>
      </w:r>
    </w:p>
    <w:p>
      <w:pPr>
        <w:ind w:left="0" w:right="0" w:firstLine="560"/>
        <w:spacing w:before="450" w:after="450" w:line="312" w:lineRule="auto"/>
      </w:pPr>
      <w:r>
        <w:rPr>
          <w:rFonts w:ascii="宋体" w:hAnsi="宋体" w:eastAsia="宋体" w:cs="宋体"/>
          <w:color w:val="000"/>
          <w:sz w:val="28"/>
          <w:szCs w:val="28"/>
        </w:rPr>
        <w:t xml:space="preserve">又是一年职评时，又是一年让人纠结的时刻！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xx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小学教师述职报告2024年个人述职报告篇8</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w:t>
      </w:r>
    </w:p>
    <w:p>
      <w:pPr>
        <w:ind w:left="0" w:right="0" w:firstLine="560"/>
        <w:spacing w:before="450" w:after="450" w:line="312" w:lineRule="auto"/>
      </w:pPr>
      <w:r>
        <w:rPr>
          <w:rFonts w:ascii="宋体" w:hAnsi="宋体" w:eastAsia="宋体" w:cs="宋体"/>
          <w:color w:val="000"/>
          <w:sz w:val="28"/>
          <w:szCs w:val="28"/>
        </w:rPr>
        <w:t xml:space="preserve">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w:t>
      </w:r>
    </w:p>
    <w:p>
      <w:pPr>
        <w:ind w:left="0" w:right="0" w:firstLine="560"/>
        <w:spacing w:before="450" w:after="450" w:line="312" w:lineRule="auto"/>
      </w:pPr>
      <w:r>
        <w:rPr>
          <w:rFonts w:ascii="宋体" w:hAnsi="宋体" w:eastAsia="宋体" w:cs="宋体"/>
          <w:color w:val="000"/>
          <w:sz w:val="28"/>
          <w:szCs w:val="28"/>
        </w:rPr>
        <w:t xml:space="preserve">是每位教师的心愿、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2025-07-08T02:48:31+08:00</dcterms:created>
  <dcterms:modified xsi:type="dcterms:W3CDTF">2025-07-08T02:48:31+08:00</dcterms:modified>
</cp:coreProperties>
</file>

<file path=docProps/custom.xml><?xml version="1.0" encoding="utf-8"?>
<Properties xmlns="http://schemas.openxmlformats.org/officeDocument/2006/custom-properties" xmlns:vt="http://schemas.openxmlformats.org/officeDocument/2006/docPropsVTypes"/>
</file>