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和突破，随着时间的流逝，大家对写工作总结这件事都有了自己的见解，下面是小编为您分享的助理工程师年终工作总结7篇，感谢您的参阅。助理工程师年终工作总结篇1尊敬的各位：我于20xx年八月，经xx行署人事...</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通过工作总结我们可以发现自己在工作中的创新和突破，随着时间的流逝，大家对写工作总结这件事都有了自己的见解，下面是小编为您分享的助理工程师年终工作总结7篇，感谢您的参阅。</w:t>
      </w:r>
    </w:p>
    <w:p>
      <w:pPr>
        <w:ind w:left="0" w:right="0" w:firstLine="560"/>
        <w:spacing w:before="450" w:after="450" w:line="312" w:lineRule="auto"/>
      </w:pPr>
      <w:r>
        <w:rPr>
          <w:rFonts w:ascii="宋体" w:hAnsi="宋体" w:eastAsia="宋体" w:cs="宋体"/>
          <w:color w:val="000"/>
          <w:sz w:val="28"/>
          <w:szCs w:val="28"/>
        </w:rPr>
        <w:t xml:space="preserve">助理工程师年终工作总结篇1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我于20xx年八月，经xx行署人事劳动局初级职务评委会认定，了助理工程师的职称。在被公司骋用期间，我主要做了如下工作：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生产调度员职责，为05/06榨季生产的圆满尽了的一份责任。榨季生产是分公司工作的体现，指标的与否，都直接到分公司总体的。一名生产调度员，我深知肩上的责任重大，如何好各生产的水、电、气平衡，生产工作的，或超额分公司和科内下达的几天生产指标，努力高能低耗，多产糖，产好糖，紧紧的职责和工作，我对生产的每环节全程关注和跟踪，从大处着眼，从小处着手，不放过每细节，从甘蔗进厂堆放到白糖包装出厂，那环节问题或波动，我都会在现场，和操作人员一同措施，解决的向科长和主管报告，使问题得以解决，生产工作的和生产指标的。</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所积累的经验和专业技术知识和协助车间设备常规检修和设备技改工作。在本年度的检修期间，我并协助清净车间了沉降池的改造和真空吸滤机抽汁系统的改造，还糖浆上浮系统的安装工作，xx年度检修期间，经公司批准同意，分公司在煮炼车间包装室安装两台电子电量包装秤，分公司主管安排杨银花对安装和需要改造的设备设计，并设计图安装，安装和改造的设备榨季的使用，未异常情况，了预期目的。在xx年度检修期间，杨银花还了压榨车间预系统的改造工作，并参考其它厂蔗刀的排列，了一组和二组蔗刀机的排刀方法，用下来。今年检修期，在的安排下，参照二组蔗刀机的排刀方法，对组蔗刀机的蔗刀了重新排列和，现使用。</w:t>
      </w:r>
    </w:p>
    <w:p>
      <w:pPr>
        <w:ind w:left="0" w:right="0" w:firstLine="560"/>
        <w:spacing w:before="450" w:after="450" w:line="312" w:lineRule="auto"/>
      </w:pPr>
      <w:r>
        <w:rPr>
          <w:rFonts w:ascii="宋体" w:hAnsi="宋体" w:eastAsia="宋体" w:cs="宋体"/>
          <w:color w:val="000"/>
          <w:sz w:val="28"/>
          <w:szCs w:val="28"/>
        </w:rPr>
        <w:t xml:space="preserve">三、我除两项主要工作外，在科内，还承当了大零配件图的测绘任务；也兼着分公司技术档案的管理工作；也对购进物资的质量验证；xx年十一月，还参加了公司标准管理体系中技术标准体系的编写工作。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我个人意识到，学习新知识，新技能，的和工作技能，才能工作的需求和社会的发展。在工作过程中，我将向有经验的同事和车间操作工请教学习未曾真正的技术或技能，并学以至用，对生产过程中的信息也收集整理，转化为资料以备所需；业余翻看专业书籍，查看专业网站，学习和先进的专业技术知识；也看管理或其它的书籍或网站，学习知识，的综合能力。在今后的工作中，我将的学习和实践，自身的素质，让的进步和社会的发展同步，以工作的需要。</w:t>
      </w:r>
    </w:p>
    <w:p>
      <w:pPr>
        <w:ind w:left="0" w:right="0" w:firstLine="560"/>
        <w:spacing w:before="450" w:after="450" w:line="312" w:lineRule="auto"/>
      </w:pPr>
      <w:r>
        <w:rPr>
          <w:rFonts w:ascii="宋体" w:hAnsi="宋体" w:eastAsia="宋体" w:cs="宋体"/>
          <w:color w:val="000"/>
          <w:sz w:val="28"/>
          <w:szCs w:val="28"/>
        </w:rPr>
        <w:t xml:space="preserve">助理工程师年终工作总结篇2</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工作总结：毕业后第一个工地是昆明市第八污水处理厂，从20xx年7月23日开工到20xx年12月28日通水剪裁，是列入国家五年规划的国家重点项目，滇池治理的工程之一，该工程日处理量10万吨，采用aao工艺，工程主要包括桩长螺旋钻空灌注桩基础、深4.5~5米基坑开挖、主体土建施工、设备安装、绿化种植、试通车。</w:t>
      </w:r>
    </w:p>
    <w:p>
      <w:pPr>
        <w:ind w:left="0" w:right="0" w:firstLine="560"/>
        <w:spacing w:before="450" w:after="450" w:line="312" w:lineRule="auto"/>
      </w:pPr>
      <w:r>
        <w:rPr>
          <w:rFonts w:ascii="宋体" w:hAnsi="宋体" w:eastAsia="宋体" w:cs="宋体"/>
          <w:color w:val="000"/>
          <w:sz w:val="28"/>
          <w:szCs w:val="28"/>
        </w:rPr>
        <w:t xml:space="preserve">作为毕业后第一个工程，很幸运能跟一个实战经验丰富，协调能力很强，真心体谅我们下属的老师。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第二个工地也是滇池治理项目之一的昆明市滇池环湖南岸截污干渠施工，开工日期为20xx年11月至今，工程拟投资4.7亿，主体为规格3*3m与1*3m的雨污分流箱涵，全长8公里，是bt融资形式，参建方达9家，分别有产权业主、建设期业主、项目管理公司、投资监理、工程监理、四家施工单位。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宋体" w:hAnsi="宋体" w:eastAsia="宋体" w:cs="宋体"/>
          <w:color w:val="000"/>
          <w:sz w:val="28"/>
          <w:szCs w:val="28"/>
        </w:rPr>
        <w:t xml:space="preserve">助理工程师年终工作总结篇3</w:t>
      </w:r>
    </w:p>
    <w:p>
      <w:pPr>
        <w:ind w:left="0" w:right="0" w:firstLine="560"/>
        <w:spacing w:before="450" w:after="450" w:line="312" w:lineRule="auto"/>
      </w:pPr>
      <w:r>
        <w:rPr>
          <w:rFonts w:ascii="宋体" w:hAnsi="宋体" w:eastAsia="宋体" w:cs="宋体"/>
          <w:color w:val="000"/>
          <w:sz w:val="28"/>
          <w:szCs w:val="28"/>
        </w:rPr>
        <w:t xml:space="preserve">时光飞逝，自xx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xx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西安石油大学材料成型及控制工程专业，毕业后就职于河北华北石油工程建设有限公司内蒙古项目部技术组。到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助理工程师年终工作总结篇4</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14年的1月和14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助理工程师年终工作总结篇5</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w:t>
      </w:r>
    </w:p>
    <w:p>
      <w:pPr>
        <w:ind w:left="0" w:right="0" w:firstLine="560"/>
        <w:spacing w:before="450" w:after="450" w:line="312" w:lineRule="auto"/>
      </w:pPr>
      <w:r>
        <w:rPr>
          <w:rFonts w:ascii="宋体" w:hAnsi="宋体" w:eastAsia="宋体" w:cs="宋体"/>
          <w:color w:val="000"/>
          <w:sz w:val="28"/>
          <w:szCs w:val="28"/>
        </w:rPr>
        <w:t xml:space="preserve">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14年的1月和14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w:t>
      </w:r>
    </w:p>
    <w:p>
      <w:pPr>
        <w:ind w:left="0" w:right="0" w:firstLine="560"/>
        <w:spacing w:before="450" w:after="450" w:line="312" w:lineRule="auto"/>
      </w:pPr>
      <w:r>
        <w:rPr>
          <w:rFonts w:ascii="宋体" w:hAnsi="宋体" w:eastAsia="宋体" w:cs="宋体"/>
          <w:color w:val="000"/>
          <w:sz w:val="28"/>
          <w:szCs w:val="28"/>
        </w:rPr>
        <w:t xml:space="preserve">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助理工程师年终工作总结篇6</w:t>
      </w:r>
    </w:p>
    <w:p>
      <w:pPr>
        <w:ind w:left="0" w:right="0" w:firstLine="560"/>
        <w:spacing w:before="450" w:after="450" w:line="312" w:lineRule="auto"/>
      </w:pPr>
      <w:r>
        <w:rPr>
          <w:rFonts w:ascii="宋体" w:hAnsi="宋体" w:eastAsia="宋体" w:cs="宋体"/>
          <w:color w:val="000"/>
          <w:sz w:val="28"/>
          <w:szCs w:val="28"/>
        </w:rPr>
        <w:t xml:space="preserve">我于2024年x月，经xx行署人事劳动局初级职务评委会认定，获得了助理工程师的职称。在被公司骋用期间，我主要做了如下工作：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2024年度检修期间，经公司批准同意，分公司在煮炼车间包装室安装两台电子电量包装秤，分公司主管领导安排xxx负责对安装和需要改造的设备进行设计，并指导部门根据设计图进行安装，安装和改造的设备经过一个榨季的使用，未出现异常情况，达到了预期目的。在2024年度检修期间，xxx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助理工程师年终工作总结篇7</w:t>
      </w:r>
    </w:p>
    <w:p>
      <w:pPr>
        <w:ind w:left="0" w:right="0" w:firstLine="560"/>
        <w:spacing w:before="450" w:after="450" w:line="312" w:lineRule="auto"/>
      </w:pPr>
      <w:r>
        <w:rPr>
          <w:rFonts w:ascii="宋体" w:hAnsi="宋体" w:eastAsia="宋体" w:cs="宋体"/>
          <w:color w:val="000"/>
          <w:sz w:val="28"/>
          <w:szCs w:val="28"/>
        </w:rPr>
        <w:t xml:space="preserve">本人到公司工作以来，担任助理工程师一职。得到公司领导的支持鼓励和同事们的协助配合，使自己的工作能较好的完成，现就将20xx年工作总结如下：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20xx年先后完成了许多工程预算编制和结算审核工作。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这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2025-05-12T04:45:50+08:00</dcterms:created>
  <dcterms:modified xsi:type="dcterms:W3CDTF">2025-05-12T04:45:50+08:00</dcterms:modified>
</cp:coreProperties>
</file>

<file path=docProps/custom.xml><?xml version="1.0" encoding="utf-8"?>
<Properties xmlns="http://schemas.openxmlformats.org/officeDocument/2006/custom-properties" xmlns:vt="http://schemas.openxmlformats.org/officeDocument/2006/docPropsVTypes"/>
</file>