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小学生爱眼日演讲稿7篇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如果想演讲有水平，就要学会认真考虑你的演讲稿我们在准备演讲稿的过程中一定要强调语句通顺 。小编今天就为您带来了小学生爱眼日演讲稿7篇，相信一定会对你有所帮助。小学生爱眼日演讲稿1眼睛是我们认识世界，学习知识，相互交流的重要窗口，保护眼睛的演...</w:t>
      </w:r>
    </w:p>
    <w:p>
      <w:pPr>
        <w:ind w:left="0" w:right="0" w:firstLine="560"/>
        <w:spacing w:before="450" w:after="450" w:line="312" w:lineRule="auto"/>
      </w:pPr>
      <w:r>
        <w:rPr>
          <w:rFonts w:ascii="宋体" w:hAnsi="宋体" w:eastAsia="宋体" w:cs="宋体"/>
          <w:color w:val="000"/>
          <w:sz w:val="28"/>
          <w:szCs w:val="28"/>
        </w:rPr>
        <w:t xml:space="preserve">如果想演讲有水平，就要学会认真考虑你的演讲稿我们在准备演讲稿的过程中一定要强调语句通顺 。小编今天就为您带来了小学生爱眼日演讲稿7篇，相信一定会对你有所帮助。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小学生爱眼日演讲稿1</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眼睛是我们认识世界，学习知识，相互交流的重要窗口，保护眼睛的演讲稿。如果我们失去了明亮的眼睛，我们的世界将是黑暗的世界。视力的减弱，会给我们的学习和生活带来许多的不便。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现在，科学进步了，我们的生活条件好了，我们有条件、有能力，更有信心保护好我们的眼睛。只要我们大家努力去做，我相信我们每个人都会有一双明亮a、清澈、有神的大眼睛。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小学生爱眼日演讲稿2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小学生爱眼日演讲稿3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今天我讲话的主题是《保护眼睛》。每年的6月6日是世界爱眼日，今天就是6月6日。当我们抬起头注视着鲜艳的五星红旗冉冉升起时，你们有没有想过：是什么让我们看到了这激动人心的情景?对，是我们的眼睛!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2、养成良好的读书写字习惯，读写姿势要端正，背部要伸直，颈部保持直立，做到“三个一”，眼离书本一尺远，手离笔尖一寸高，胸离桌子一拳远。</w:t>
      </w:r>
    </w:p>
    <w:p>
      <w:pPr>
        <w:ind w:left="0" w:right="0" w:firstLine="560"/>
        <w:spacing w:before="450" w:after="450" w:line="312" w:lineRule="auto"/>
      </w:pPr>
      <w:r>
        <w:rPr>
          <w:rFonts w:ascii="宋体" w:hAnsi="宋体" w:eastAsia="宋体" w:cs="宋体"/>
          <w:color w:val="000"/>
          <w:sz w:val="28"/>
          <w:szCs w:val="28"/>
        </w:rPr>
        <w:t xml:space="preserve">3、“三不”：不躺着看书，不在走路时看书，不在光线太暗或太强的地方看书、写字。</w:t>
      </w:r>
    </w:p>
    <w:p>
      <w:pPr>
        <w:ind w:left="0" w:right="0" w:firstLine="560"/>
        <w:spacing w:before="450" w:after="450" w:line="312" w:lineRule="auto"/>
      </w:pPr>
      <w:r>
        <w:rPr>
          <w:rFonts w:ascii="宋体" w:hAnsi="宋体" w:eastAsia="宋体" w:cs="宋体"/>
          <w:color w:val="000"/>
          <w:sz w:val="28"/>
          <w:szCs w:val="28"/>
        </w:rPr>
        <w:t xml:space="preserve">4、看电视和操作电脑时，要保持一定的用眼距离和端正的坐姿。</w:t>
      </w:r>
    </w:p>
    <w:p>
      <w:pPr>
        <w:ind w:left="0" w:right="0" w:firstLine="560"/>
        <w:spacing w:before="450" w:after="450" w:line="312" w:lineRule="auto"/>
      </w:pPr>
      <w:r>
        <w:rPr>
          <w:rFonts w:ascii="宋体" w:hAnsi="宋体" w:eastAsia="宋体" w:cs="宋体"/>
          <w:color w:val="000"/>
          <w:sz w:val="28"/>
          <w:szCs w:val="28"/>
        </w:rPr>
        <w:t xml:space="preserve">5、保证充足的睡眠。充足的睡眠是消除疲劳，恢复学习能力的重要原因，也是保持身体健康的主要因素。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7、不偏食，多吃奶制品、鱼、蛋、肉等，少吃糖果和含糖高的食品，合理安排我们的饮食结构，从饮食中获取充分的营养物质。多吃蔬菜，尤其是胡萝卜等含多种维生素的食品。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小学生爱眼日演讲稿4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今天我在国旗下讲话的题目是《爱护眼睛、保护视力》。</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小学生爱眼日演讲稿5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xx年全国青少年健康体质调查，我国学生平均近视率：小学20%，初中48%，高中71%，大学73%，20xx年初中生近60%，高中生76%，大学生83%，较20xx年显着提高，而且发生年龄提前，程度加重。根据20xx年中国美国澳大利亚合作开展的一项防治儿童近视钻研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重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熟悉这项工作的重要性，按照[中共中央国务院关于促进残疾人事业发展的意见]，环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在一般老百姓中，还有很大一部分人群对视觉健康的关注还不到位。作为眼视光技术专业的学生，你们是光明的使者，肩负为人民大众解决视觉健康问题的重任。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xx，全球行动，消灭可避开盲，享有看得见的权利”行动计划的要求，为此我们为此举办了一系列意义深远的活动。通过这一系列活动，不仅要让眼视光技术专业学生熟悉到自己肩上担负着视觉康复的重担，同时也要加强医学生对视觉健康重要性的熟悉，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小学生爱眼日演讲稿6</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眼是怎样形成的呢？据有关资料报道，青少年近视眼以长期用眼距离过近引起者为多见。青少年眼睛的调节力很强，当书本与眼睛的距离达7—10厘米时仍能看清物体，但如果经常以此距离看书，写字就会使眼睛的调节异常紧张，从而可形成屈折性（调节性）近视，所谓的假性近视。</w:t>
      </w:r>
    </w:p>
    <w:p>
      <w:pPr>
        <w:ind w:left="0" w:right="0" w:firstLine="560"/>
        <w:spacing w:before="450" w:after="450" w:line="312" w:lineRule="auto"/>
      </w:pPr>
      <w:r>
        <w:rPr>
          <w:rFonts w:ascii="宋体" w:hAnsi="宋体" w:eastAsia="宋体" w:cs="宋体"/>
          <w:color w:val="000"/>
          <w:sz w:val="28"/>
          <w:szCs w:val="28"/>
        </w:rPr>
        <w:t xml:space="preserve">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20xx年全国爱眼日国旗下演讲稿20xx年全国爱眼日国旗下演讲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我们经常说眼睛是心灵的窗户，我们只有好好地保护它、呵护它，才能利用它清晰地去了解、观察我们所生活、所热爱的这个世界。所以，我们要时刻提醒自己：\"我爱护我的眼睛了吗？\" 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小学生爱眼日演讲稿7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2025-07-09T14:58:00+08:00</dcterms:created>
  <dcterms:modified xsi:type="dcterms:W3CDTF">2025-07-09T14:58:00+08:00</dcterms:modified>
</cp:coreProperties>
</file>

<file path=docProps/custom.xml><?xml version="1.0" encoding="utf-8"?>
<Properties xmlns="http://schemas.openxmlformats.org/officeDocument/2006/custom-properties" xmlns:vt="http://schemas.openxmlformats.org/officeDocument/2006/docPropsVTypes"/>
</file>