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税政2024年工作总结5篇</w:t>
      </w:r>
      <w:bookmarkEnd w:id="1"/>
    </w:p>
    <w:p>
      <w:pPr>
        <w:jc w:val="center"/>
        <w:spacing w:before="0" w:after="450"/>
      </w:pPr>
      <w:r>
        <w:rPr>
          <w:rFonts w:ascii="Arial" w:hAnsi="Arial" w:eastAsia="Arial" w:cs="Arial"/>
          <w:color w:val="999999"/>
          <w:sz w:val="20"/>
          <w:szCs w:val="20"/>
        </w:rPr>
        <w:t xml:space="preserve">来源：网络  作者：紫云飞舞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一篇详实的工作总结可以帮助我们更好地应对工作中的挑战，我们总是会从工作中吸取很多有益的知识，所以工作结束后一定要要写好工作总结，以下是小编精心为您推荐的税政2024年工作总结5篇，供大家参考。税政2024年工作总结篇1200x年是极不平凡的...</w:t>
      </w:r>
    </w:p>
    <w:p>
      <w:pPr>
        <w:ind w:left="0" w:right="0" w:firstLine="560"/>
        <w:spacing w:before="450" w:after="450" w:line="312" w:lineRule="auto"/>
      </w:pPr>
      <w:r>
        <w:rPr>
          <w:rFonts w:ascii="宋体" w:hAnsi="宋体" w:eastAsia="宋体" w:cs="宋体"/>
          <w:color w:val="000"/>
          <w:sz w:val="28"/>
          <w:szCs w:val="28"/>
        </w:rPr>
        <w:t xml:space="preserve">一篇详实的工作总结可以帮助我们更好地应对工作中的挑战，我们总是会从工作中吸取很多有益的知识，所以工作结束后一定要要写好工作总结，以下是小编精心为您推荐的税政2024年工作总结5篇，供大家参考。</w:t>
      </w:r>
    </w:p>
    <w:p>
      <w:pPr>
        <w:ind w:left="0" w:right="0" w:firstLine="560"/>
        <w:spacing w:before="450" w:after="450" w:line="312" w:lineRule="auto"/>
      </w:pPr>
      <w:r>
        <w:rPr>
          <w:rFonts w:ascii="宋体" w:hAnsi="宋体" w:eastAsia="宋体" w:cs="宋体"/>
          <w:color w:val="000"/>
          <w:sz w:val="28"/>
          <w:szCs w:val="28"/>
        </w:rPr>
        <w:t xml:space="preserve">税政2024年工作总结篇1</w:t>
      </w:r>
    </w:p>
    <w:p>
      <w:pPr>
        <w:ind w:left="0" w:right="0" w:firstLine="560"/>
        <w:spacing w:before="450" w:after="450" w:line="312" w:lineRule="auto"/>
      </w:pPr>
      <w:r>
        <w:rPr>
          <w:rFonts w:ascii="宋体" w:hAnsi="宋体" w:eastAsia="宋体" w:cs="宋体"/>
          <w:color w:val="000"/>
          <w:sz w:val="28"/>
          <w:szCs w:val="28"/>
        </w:rPr>
        <w:t xml:space="preserve">200x年是极不平凡的一年。一年来，我市增值税工作在省局增值税处和市局党组的重视支持下，紧紧围绕收入这个中心，以政策为依据，以管理为重点，在观念上求新，在工作上求真，在业绩上求实。认真落实年初制定的\"三个四\"的工作目标，即转变四个观念（改变单纯政策服从收入的观念，树立政策促进收入的意识、改变单纯的\"管票\"观念，树立\"管票与管帐\"相结合的意识、改变过去管票只管内部的观念，树立内外统一管理的意识、改变增值税年度结算的观念，树立日常稽核的意识）、加强四项管理（一般纳税人资格管理、增值税纳税申报管理、增值税政策管理、防伪税控系统管理）、狠抓四项措施（抓培训、抓调查、抓督导、抓联系），务实创新，真抓实干，努力以一个崭新的精神面貌、崭新的工作业绩开创我市增值税管理工作崭新局面。在实际工作中做到\"四个坚持\"：1、坚持依法治税，严格政策，为收入保驾护航</w:t>
      </w:r>
    </w:p>
    <w:p>
      <w:pPr>
        <w:ind w:left="0" w:right="0" w:firstLine="560"/>
        <w:spacing w:before="450" w:after="450" w:line="312" w:lineRule="auto"/>
      </w:pPr>
      <w:r>
        <w:rPr>
          <w:rFonts w:ascii="宋体" w:hAnsi="宋体" w:eastAsia="宋体" w:cs="宋体"/>
          <w:color w:val="000"/>
          <w:sz w:val="28"/>
          <w:szCs w:val="28"/>
        </w:rPr>
        <w:t xml:space="preserve">今年以来，我们始终坚持依法治税，严格政策管理，改变单纯政策服从收入的观念，树立政策促进收入的意识，做到无擅自减税免税、无滥开政策口子，依法办事、依率计征。一是夯实基础，严把资格年审关。对今年的年审工作，市局做到\"两把关\"（标准关、收费关）、\"三结合\"（与一般纳税人年度稽查相结合、与一般纳税人分类管理相结合、与税收资料调查工作相结合），严格按照一般纳税人标准进行审核认定，取消年审收费，同时对有欠税和查补税款的，一律暂缓年审，待补清欠税和查补税款才办理年审手续。年底我市共有增值税一般纳税人</w:t>
      </w:r>
    </w:p>
    <w:p>
      <w:pPr>
        <w:ind w:left="0" w:right="0" w:firstLine="560"/>
        <w:spacing w:before="450" w:after="450" w:line="312" w:lineRule="auto"/>
      </w:pPr>
      <w:r>
        <w:rPr>
          <w:rFonts w:ascii="宋体" w:hAnsi="宋体" w:eastAsia="宋体" w:cs="宋体"/>
          <w:color w:val="000"/>
          <w:sz w:val="28"/>
          <w:szCs w:val="28"/>
        </w:rPr>
        <w:t xml:space="preserve">1238户，此次参加年审的共有1205户，占应参加年审的97%，其中年审合格870</w:t>
      </w:r>
    </w:p>
    <w:p>
      <w:pPr>
        <w:ind w:left="0" w:right="0" w:firstLine="560"/>
        <w:spacing w:before="450" w:after="450" w:line="312" w:lineRule="auto"/>
      </w:pPr>
      <w:r>
        <w:rPr>
          <w:rFonts w:ascii="宋体" w:hAnsi="宋体" w:eastAsia="宋体" w:cs="宋体"/>
          <w:color w:val="000"/>
          <w:sz w:val="28"/>
          <w:szCs w:val="28"/>
        </w:rPr>
        <w:t xml:space="preserve">户，取消资格的368户。参加年审户数中的临时一般纳税人有182户，审核合格的临时一般纳税人有133</w:t>
      </w:r>
    </w:p>
    <w:p>
      <w:pPr>
        <w:ind w:left="0" w:right="0" w:firstLine="560"/>
        <w:spacing w:before="450" w:after="450" w:line="312" w:lineRule="auto"/>
      </w:pPr>
      <w:r>
        <w:rPr>
          <w:rFonts w:ascii="宋体" w:hAnsi="宋体" w:eastAsia="宋体" w:cs="宋体"/>
          <w:color w:val="000"/>
          <w:sz w:val="28"/>
          <w:szCs w:val="28"/>
        </w:rPr>
        <w:t xml:space="preserve">户。通过年审，进一步提高了纳税人的纳税意识和管票用票意识，净化了一般纳税人。二是落实政策，严把政策执行关。一是落实期初存货已征税款地扣政策。为了摸清底数、落实政策，4-5月我们组织了全市期初存货已征税款清理检查。为了搞好这次清查，检查前，市局制定印发了《清理检查方案》，成立了以xxx副局长为组长的清查领导小组，在红安开展了试点检查。5月初开始，我们将试点检查经验在全市铺开，共组织四个专项清查小组对各县市进行摸底清查。共清查出有问题97户，涉及期初税额921万元，全部予以倒转。检查结束后，市局对检查出的问题进行了通报，各地对照问题逐一整改，从而保证了检查效果和政策落实。通过这次清查达到了三个目的：其一，摸清了底数。经过清理核实，95年初核实有1079户一般纳税人，期初存货已征税款余额20844万元，1995年到**年底累计抵扣9575万元，占期初余额的45.9%；5年来因划转、取消资格而减少的有420户3625万元，占期初余额的17.4%；本次清查出有问题的有921万元，占期初余额的4.4%。到目前止全市还有期初存货已征税款余额2737万元，占期初余额的</w:t>
      </w:r>
    </w:p>
    <w:p>
      <w:pPr>
        <w:ind w:left="0" w:right="0" w:firstLine="560"/>
        <w:spacing w:before="450" w:after="450" w:line="312" w:lineRule="auto"/>
      </w:pPr>
      <w:r>
        <w:rPr>
          <w:rFonts w:ascii="宋体" w:hAnsi="宋体" w:eastAsia="宋体" w:cs="宋体"/>
          <w:color w:val="000"/>
          <w:sz w:val="28"/>
          <w:szCs w:val="28"/>
        </w:rPr>
        <w:t xml:space="preserve">%，已全部按照规定上报省局审批，预计明年初就可抵扣完。其二，纠正了偏差。通过清查，纠正了一些地方在执行政策上的偏差，比如少数地方台帐不全，帐帐不符、对一些关停企业、承包租赁企业、免税企业和已划转为小规模纳税人企业的已征税款核销不及时、审批程序不规范等等。其三规范了管理。二是认真落实福利企业、校办企业税收优惠政策。为了支持福利企业、校办企业的发展，落实福利、校办企业税收优惠政策，今年市局直接批复退税7户次共23万余元，较好地落实了增值税政策。</w:t>
      </w:r>
    </w:p>
    <w:p>
      <w:pPr>
        <w:ind w:left="0" w:right="0" w:firstLine="560"/>
        <w:spacing w:before="450" w:after="450" w:line="312" w:lineRule="auto"/>
      </w:pPr>
      <w:r>
        <w:rPr>
          <w:rFonts w:ascii="宋体" w:hAnsi="宋体" w:eastAsia="宋体" w:cs="宋体"/>
          <w:color w:val="000"/>
          <w:sz w:val="28"/>
          <w:szCs w:val="28"/>
        </w:rPr>
        <w:t xml:space="preserve">三是认真组织，严把日常稽核关。今年以来，我们把增值税日常稽核工作作为落实政策、规范管理的重要工作来抓，认真落实《日常稽核办法》，明确岗位职责、规范操作程序、严格传递手续。按照省局要求，还开展了全市电力税收季度稽核工作。对省电力公司所属供电发电企业99年四季度至今年四季度的电力税收稽查工作，并及时向省局报送了稽查情况，得到了省局肯定，共检查电力企业12户，审减进项税额9万元，查补增值税14万元。2、坚持科技兴税，掀起推行防伪税控系统新高潮</w:t>
      </w:r>
    </w:p>
    <w:p>
      <w:pPr>
        <w:ind w:left="0" w:right="0" w:firstLine="560"/>
        <w:spacing w:before="450" w:after="450" w:line="312" w:lineRule="auto"/>
      </w:pPr>
      <w:r>
        <w:rPr>
          <w:rFonts w:ascii="宋体" w:hAnsi="宋体" w:eastAsia="宋体" w:cs="宋体"/>
          <w:color w:val="000"/>
          <w:sz w:val="28"/>
          <w:szCs w:val="28"/>
        </w:rPr>
        <w:t xml:space="preserve">以现代化科学技术管理税收，是摆在我们税务部门面前的现实课题。只有用税收管理高科技，税收工作才有活力。为此，我们今年以xx为试点，全面打响防伪税控推行工作的攻坚战，促进全市税收管理电子化和企业财务电算化，提高管理质量和效率。根据国家税务总局安排，今年防伪税控系统要推广到所有的商业批发企业和工业企业，因此，今年我们把这项工作作为重中之重，把工作重点放在扩大推行面和规范税控管理上，从扩大推广面上突破，从规范管理上创新，重点落实粮食企业防伪税控系统的培训、安装、调试，进一步将年纳税额在20万元以上的大户纳入该系统，截至目前为止，全市防伪税控企业达到400户，另外还有80户已经办理了手续，等待发行，其中光今年就落实户。为了加大防伪税控推行力度，我们重点抓了三个方面工作：</w:t>
      </w:r>
    </w:p>
    <w:p>
      <w:pPr>
        <w:ind w:left="0" w:right="0" w:firstLine="560"/>
        <w:spacing w:before="450" w:after="450" w:line="312" w:lineRule="auto"/>
      </w:pPr>
      <w:r>
        <w:rPr>
          <w:rFonts w:ascii="宋体" w:hAnsi="宋体" w:eastAsia="宋体" w:cs="宋体"/>
          <w:color w:val="000"/>
          <w:sz w:val="28"/>
          <w:szCs w:val="28"/>
        </w:rPr>
        <w:t xml:space="preserve">一是宣传发动。市局积极做好政策的宣传贯彻落实工作，无论是大会小会，逢会必讲，特别10月份总局金人庆局长召开电视电话会议后，市局印发了贯彻落实意见，各县市局领导触动很大，引起了各级的高度重视，在人、财、物上重点倾斜，纷纷成立以局长、分管领导挂帅，税政、征管、计算中心等部门组成的防伪税控领导小组，尽最大努力保证粮食系统防伪税控的顺利实施。</w:t>
      </w:r>
    </w:p>
    <w:p>
      <w:pPr>
        <w:ind w:left="0" w:right="0" w:firstLine="560"/>
        <w:spacing w:before="450" w:after="450" w:line="312" w:lineRule="auto"/>
      </w:pPr>
      <w:r>
        <w:rPr>
          <w:rFonts w:ascii="宋体" w:hAnsi="宋体" w:eastAsia="宋体" w:cs="宋体"/>
          <w:color w:val="000"/>
          <w:sz w:val="28"/>
          <w:szCs w:val="28"/>
        </w:rPr>
        <w:t xml:space="preserve">二是分步实施。我们根据实际，重点把提高推行面和认证率作为今年推行工作的重点来抓，并把这两项指标作为今年对各地考核的重点，为了促进各地防伪税控整体水平，我们曾两次提高推行面的考核目标。首先明确企业推行范围，将年纳税5万元以上企业、所有商业批发企业、所有使用电脑票企业、所有新认定的一般纳税人、所有粮食购销企业作为计划指标落实，光粮食购销企业就有79户安装了防伪税控系统。其次，明确税务管理覆盖范围。要求凡有一般纳税人的分局都要实现零的突破，同时将目标任务层层分解到各分局考核落实。其三，灵活运用\"以票控税\"措施，对于不积极配合的\"钉子户\"，坚决停发万元版票，只供应千元版发票，达到推行一户，带动一片。</w:t>
      </w:r>
    </w:p>
    <w:p>
      <w:pPr>
        <w:ind w:left="0" w:right="0" w:firstLine="560"/>
        <w:spacing w:before="450" w:after="450" w:line="312" w:lineRule="auto"/>
      </w:pPr>
      <w:r>
        <w:rPr>
          <w:rFonts w:ascii="宋体" w:hAnsi="宋体" w:eastAsia="宋体" w:cs="宋体"/>
          <w:color w:val="000"/>
          <w:sz w:val="28"/>
          <w:szCs w:val="28"/>
        </w:rPr>
        <w:t xml:space="preserve">三是以点促面。我们以xx为试点，在管理上制定了一套操作性较强的内外部管理办法，落实了税企双方的责任制，在推行面上率先达到50%，在专用发票认证面上达到100%，同时对所有的征收分局安装了电子申报接口。xx试点的成功为全市推行工作提供了经验，为此，7月份我们在xx召开推行防伪税控现场会，同时也是誓师会，打响全市防伪税控攻坚战。现场会通过总结麻城试点经验，使各地对防伪税控工作有了一个再认识、再提高，并以科学、严肃、积极的态度，把防伪税控工作提高到一个新水平，会后各地认识提高了、力度加大了、步伐加快了，据统计，光下半年，全市开通了户，储备户。</w:t>
      </w:r>
    </w:p>
    <w:p>
      <w:pPr>
        <w:ind w:left="0" w:right="0" w:firstLine="560"/>
        <w:spacing w:before="450" w:after="450" w:line="312" w:lineRule="auto"/>
      </w:pPr>
      <w:r>
        <w:rPr>
          <w:rFonts w:ascii="宋体" w:hAnsi="宋体" w:eastAsia="宋体" w:cs="宋体"/>
          <w:color w:val="000"/>
          <w:sz w:val="28"/>
          <w:szCs w:val="28"/>
        </w:rPr>
        <w:t xml:space="preserve">四是规范管理。为全面规范防伪税控系统管理，从推行初期就把问题杜绝在萌芽状态，市局两次组织县市局税政科长到兄弟地市学习取经。在考察学习后，我们提出各地防伪税控在管理上必须做到\"五个一\"：制定了一整套内、外部管理操作规程，使税企双方有章可循；配备一批专职管理人员，成立防伪税控领导专班；办好一个试点，要求每个县市要选择一个基础好、素质高的分局作为防伪税控推行试点，以点带面；把好一个关口，取得的防伪税控专用发票认证率必须达到100%，；建立一套档案，对防伪税控企业建立分户档案，随时掌握一般纳税人情况，全面规范内外部管理。从10月份我们的调查情况来看，全市落实、运行情况良好。</w:t>
      </w:r>
    </w:p>
    <w:p>
      <w:pPr>
        <w:ind w:left="0" w:right="0" w:firstLine="560"/>
        <w:spacing w:before="450" w:after="450" w:line="312" w:lineRule="auto"/>
      </w:pPr>
      <w:r>
        <w:rPr>
          <w:rFonts w:ascii="宋体" w:hAnsi="宋体" w:eastAsia="宋体" w:cs="宋体"/>
          <w:color w:val="000"/>
          <w:sz w:val="28"/>
          <w:szCs w:val="28"/>
        </w:rPr>
        <w:t xml:space="preserve">3、坚持以票控税，严格专用发票管理加强专用发票管理始终是我们增值税管理部门一项重要工作任务。在全国专用发票案件数量日益增多、数额日益增大的情况下，如何管好、用好专用发票，确保万无一失，是我们一直思考的问题。</w:t>
      </w:r>
    </w:p>
    <w:p>
      <w:pPr>
        <w:ind w:left="0" w:right="0" w:firstLine="560"/>
        <w:spacing w:before="450" w:after="450" w:line="312" w:lineRule="auto"/>
      </w:pPr>
      <w:r>
        <w:rPr>
          <w:rFonts w:ascii="宋体" w:hAnsi="宋体" w:eastAsia="宋体" w:cs="宋体"/>
          <w:color w:val="000"/>
          <w:sz w:val="28"/>
          <w:szCs w:val="28"/>
        </w:rPr>
        <w:t xml:space="preserve">一是切实加强内部各环节的管理。严格按专用发票管理规定做好专用发票用票计划上报、领购、发售、库存管理等环节工作，严格履行发售手续，及时登记专用发票分类台帐和进出库台帐，确保全市专用发票的正常运转，一年来共领购发售专用发票10万多份，未发生一起事故。</w:t>
      </w:r>
    </w:p>
    <w:p>
      <w:pPr>
        <w:ind w:left="0" w:right="0" w:firstLine="560"/>
        <w:spacing w:before="450" w:after="450" w:line="312" w:lineRule="auto"/>
      </w:pPr>
      <w:r>
        <w:rPr>
          <w:rFonts w:ascii="宋体" w:hAnsi="宋体" w:eastAsia="宋体" w:cs="宋体"/>
          <w:color w:val="000"/>
          <w:sz w:val="28"/>
          <w:szCs w:val="28"/>
        </w:rPr>
        <w:t xml:space="preserve">二是加大检查整改力度，确保管理倒位。在严格按规定做好专用发票各环节管理工作的基础上，按照国家局和省局的总体部署，结合去年专用发票专项检查中发现的问题，今年又对各地内部管理情况开展了重点检查工作，市局党组对此项工作给予了高度重视，成立了以xxx副局长为组长的领导小组，制定了《专用项检查实施方案》抽调骨干力量组成专班共对9个县市局3个直局分局及91个基层征收分局共103个单位进行了复查，复查面为100%，各基层分局都在规定时间内上报了自查表。在重点检查阶段，各县市局对各地存在的问题认真进行了整改，同时市局组织了专班进行了督导，整改面达到100%，进一步纠正了内部管理中存在的\'问题。进一步强化了我市专用发票管理。</w:t>
      </w:r>
    </w:p>
    <w:p>
      <w:pPr>
        <w:ind w:left="0" w:right="0" w:firstLine="560"/>
        <w:spacing w:before="450" w:after="450" w:line="312" w:lineRule="auto"/>
      </w:pPr>
      <w:r>
        <w:rPr>
          <w:rFonts w:ascii="宋体" w:hAnsi="宋体" w:eastAsia="宋体" w:cs="宋体"/>
          <w:color w:val="000"/>
          <w:sz w:val="28"/>
          <w:szCs w:val="28"/>
        </w:rPr>
        <w:t xml:space="preserve">三是在搞好内部管理的同时，切实加强外部管理。今年我们组织部分县市科长到xx学习\"管票与管帐\"相结合的规范管理办法，改变单纯的\"管票\"观念，树立\"管票与管帐\"相结合的意识。4、坚持服务协税，加强调研，充分发挥职能作用</w:t>
      </w:r>
    </w:p>
    <w:p>
      <w:pPr>
        <w:ind w:left="0" w:right="0" w:firstLine="560"/>
        <w:spacing w:before="450" w:after="450" w:line="312" w:lineRule="auto"/>
      </w:pPr>
      <w:r>
        <w:rPr>
          <w:rFonts w:ascii="宋体" w:hAnsi="宋体" w:eastAsia="宋体" w:cs="宋体"/>
          <w:color w:val="000"/>
          <w:sz w:val="28"/>
          <w:szCs w:val="28"/>
        </w:rPr>
        <w:t xml:space="preserve">加强政策调研，搞好政策服务，发挥政策职能作用，使我们税政部门的应尽职责和重要工作。</w:t>
      </w:r>
    </w:p>
    <w:p>
      <w:pPr>
        <w:ind w:left="0" w:right="0" w:firstLine="560"/>
        <w:spacing w:before="450" w:after="450" w:line="312" w:lineRule="auto"/>
      </w:pPr>
      <w:r>
        <w:rPr>
          <w:rFonts w:ascii="宋体" w:hAnsi="宋体" w:eastAsia="宋体" w:cs="宋体"/>
          <w:color w:val="000"/>
          <w:sz w:val="28"/>
          <w:szCs w:val="28"/>
        </w:rPr>
        <w:t xml:space="preserve">一是搞好税收普查。根据省局的统一安排部署，年初我们组织开展了全市年度增值税一般纳税人税收资料调查工作，共调查一般纳税人321户，占总户数的25.9</w:t>
      </w:r>
    </w:p>
    <w:p>
      <w:pPr>
        <w:ind w:left="0" w:right="0" w:firstLine="560"/>
        <w:spacing w:before="450" w:after="450" w:line="312" w:lineRule="auto"/>
      </w:pPr>
      <w:r>
        <w:rPr>
          <w:rFonts w:ascii="宋体" w:hAnsi="宋体" w:eastAsia="宋体" w:cs="宋体"/>
          <w:color w:val="000"/>
          <w:sz w:val="28"/>
          <w:szCs w:val="28"/>
        </w:rPr>
        <w:t xml:space="preserve">实际入库增值税占全市的49.9%，基本上反映了全市经济税源情况。在具体部署上，今年我们继续将年纳税在10万元以上的企业全部纳入调查范围，比省局要求调查的202户扩大了119户，市局还对调查资料进行了分析测算，并专题上报测算分析报告。由于数据准确、资料齐全、分析透彻，得到省局表彰，被评为\"调查先进单位\"，这项工作我市已是连续六年获得省局\"先进单位\"称号。</w:t>
      </w:r>
    </w:p>
    <w:p>
      <w:pPr>
        <w:ind w:left="0" w:right="0" w:firstLine="560"/>
        <w:spacing w:before="450" w:after="450" w:line="312" w:lineRule="auto"/>
      </w:pPr>
      <w:r>
        <w:rPr>
          <w:rFonts w:ascii="宋体" w:hAnsi="宋体" w:eastAsia="宋体" w:cs="宋体"/>
          <w:color w:val="000"/>
          <w:sz w:val="28"/>
          <w:szCs w:val="28"/>
        </w:rPr>
        <w:t xml:space="preserve">二是加强政策调研。今年以来，在省局的统一部署下，我们开展了一系列政策调研活动，增值税会计核算有关问题调查，由我市撰写的改革方案，代表我省上报给总局并参加了总局会议。总分支机构税收管理调查、饲料免税企业免税管理情况调查、防伪税控管理办法的调查等等，都及时向省局上报了专题调查报告。此外，我们还结合我市实际，对各地反映的一些政策问题进行了实地调查，帮助基层解决实际问题。</w:t>
      </w:r>
    </w:p>
    <w:p>
      <w:pPr>
        <w:ind w:left="0" w:right="0" w:firstLine="560"/>
        <w:spacing w:before="450" w:after="450" w:line="312" w:lineRule="auto"/>
      </w:pPr>
      <w:r>
        <w:rPr>
          <w:rFonts w:ascii="宋体" w:hAnsi="宋体" w:eastAsia="宋体" w:cs="宋体"/>
          <w:color w:val="000"/>
          <w:sz w:val="28"/>
          <w:szCs w:val="28"/>
        </w:rPr>
        <w:t xml:space="preserve">三是服务基层征管。今年以来，市局对于上级来文做到及时转发，基层政策请示及时答复，对麻城机械行业工装模具进项抵扣问题、xxx公司生产清洗剂并负责清洗业务征税问题、xxxx广告装璜部征税问题、xx县运输公司加油站征税问题、xx化工股份有限公司有关征免税问题、棉条适用税率问题、xx发制品收购人发进项抵扣问题，都进行实地调查并给予及时答复。对xx县农村电工集体上访事件配合省局进行深入调查处理，在政策上及时请示，做了大量协调工作，事情得到妥善处理。对黄州脑血管医院康复液征税问题进行了调查处理。</w:t>
      </w:r>
    </w:p>
    <w:p>
      <w:pPr>
        <w:ind w:left="0" w:right="0" w:firstLine="560"/>
        <w:spacing w:before="450" w:after="450" w:line="312" w:lineRule="auto"/>
      </w:pPr>
      <w:r>
        <w:rPr>
          <w:rFonts w:ascii="宋体" w:hAnsi="宋体" w:eastAsia="宋体" w:cs="宋体"/>
          <w:color w:val="000"/>
          <w:sz w:val="28"/>
          <w:szCs w:val="28"/>
        </w:rPr>
        <w:t xml:space="preserve">四是加强收入督导。今年局党组安排我们科负责xx、xxx收入督导工作，为了确保这两地收入进度，年初以来，我们先后8次深入基层，与一线的同志一道摸税源、找措施、想办法、搞协调，帮助分解任务、解决困难，特别是6月过半和12月冲刺阶段，更是扎根基层，一切围绕收入转，较好地完成了党组交办的任务。200x年xx共完成税收万元，占年初任务的%；xxx完成万元，占年初计划的%，为全市收入任务的完成做出了贡献。</w:t>
      </w:r>
    </w:p>
    <w:p>
      <w:pPr>
        <w:ind w:left="0" w:right="0" w:firstLine="560"/>
        <w:spacing w:before="450" w:after="450" w:line="312" w:lineRule="auto"/>
      </w:pPr>
      <w:r>
        <w:rPr>
          <w:rFonts w:ascii="宋体" w:hAnsi="宋体" w:eastAsia="宋体" w:cs="宋体"/>
          <w:color w:val="000"/>
          <w:sz w:val="28"/>
          <w:szCs w:val="28"/>
        </w:rPr>
        <w:t xml:space="preserve">总之，今年以来，我们税政一科在人少事多的情况下，按照年初工作部署，群策群力，拼搏创新，扎扎实实作了一些工作。但就具体工作而言，与省局、市局领导的要求有一定的差距，主要是工作报告、信息宣传不及时，对有些工作落实得不够，对有些政策还没有深入调查研究，防伪税控系统推行工作全市进度不一等等，对这些问题，我们决心在以后工作中坚决予以改进和纠正，努力把全市增值税管理工作上一个新的台阶。</w:t>
      </w:r>
    </w:p>
    <w:p>
      <w:pPr>
        <w:ind w:left="0" w:right="0" w:firstLine="560"/>
        <w:spacing w:before="450" w:after="450" w:line="312" w:lineRule="auto"/>
      </w:pPr>
      <w:r>
        <w:rPr>
          <w:rFonts w:ascii="宋体" w:hAnsi="宋体" w:eastAsia="宋体" w:cs="宋体"/>
          <w:color w:val="000"/>
          <w:sz w:val="28"/>
          <w:szCs w:val="28"/>
        </w:rPr>
        <w:t xml:space="preserve">新世纪的曙光即将来临，面对充满机遇和挑战的200x年，我们满怀喜悦和希望，决心以百倍信心、百倍努力，求真务实，开拓创新，把我市增值税管理工作推向一个新的水平。</w:t>
      </w:r>
    </w:p>
    <w:p>
      <w:pPr>
        <w:ind w:left="0" w:right="0" w:firstLine="560"/>
        <w:spacing w:before="450" w:after="450" w:line="312" w:lineRule="auto"/>
      </w:pPr>
      <w:r>
        <w:rPr>
          <w:rFonts w:ascii="宋体" w:hAnsi="宋体" w:eastAsia="宋体" w:cs="宋体"/>
          <w:color w:val="000"/>
          <w:sz w:val="28"/>
          <w:szCs w:val="28"/>
        </w:rPr>
        <w:t xml:space="preserve">税政2024年工作总结篇2</w:t>
      </w:r>
    </w:p>
    <w:p>
      <w:pPr>
        <w:ind w:left="0" w:right="0" w:firstLine="560"/>
        <w:spacing w:before="450" w:after="450" w:line="312" w:lineRule="auto"/>
      </w:pPr>
      <w:r>
        <w:rPr>
          <w:rFonts w:ascii="宋体" w:hAnsi="宋体" w:eastAsia="宋体" w:cs="宋体"/>
          <w:color w:val="000"/>
          <w:sz w:val="28"/>
          <w:szCs w:val="28"/>
        </w:rPr>
        <w:t xml:space="preserve">一，做好新税法宣传贯彻工作</w:t>
      </w:r>
    </w:p>
    <w:p>
      <w:pPr>
        <w:ind w:left="0" w:right="0" w:firstLine="560"/>
        <w:spacing w:before="450" w:after="450" w:line="312" w:lineRule="auto"/>
      </w:pPr>
      <w:r>
        <w:rPr>
          <w:rFonts w:ascii="宋体" w:hAnsi="宋体" w:eastAsia="宋体" w:cs="宋体"/>
          <w:color w:val="000"/>
          <w:sz w:val="28"/>
          <w:szCs w:val="28"/>
        </w:rPr>
        <w:t xml:space="preserve">在对纳税人的政策宣传方面，税政科先后两次组织召开企业办税人员会议，讲解新企业所得税政策，讲解新企业所得税在申报表，讲解新营业税条例的政策变化，讲解新企业所得税汇算软件的操作使用，我们税政科的职责就是要使各项税收政策及时准确得到落实，20xx年这项工作我们认认真真地去做了，我们尽到了我们的职责。</w:t>
      </w:r>
    </w:p>
    <w:p>
      <w:pPr>
        <w:ind w:left="0" w:right="0" w:firstLine="560"/>
        <w:spacing w:before="450" w:after="450" w:line="312" w:lineRule="auto"/>
      </w:pPr>
      <w:r>
        <w:rPr>
          <w:rFonts w:ascii="宋体" w:hAnsi="宋体" w:eastAsia="宋体" w:cs="宋体"/>
          <w:color w:val="000"/>
          <w:sz w:val="28"/>
          <w:szCs w:val="28"/>
        </w:rPr>
        <w:t xml:space="preserve">二，做好20xx 年企业所得税汇算工作</w:t>
      </w:r>
    </w:p>
    <w:p>
      <w:pPr>
        <w:ind w:left="0" w:right="0" w:firstLine="560"/>
        <w:spacing w:before="450" w:after="450" w:line="312" w:lineRule="auto"/>
      </w:pPr>
      <w:r>
        <w:rPr>
          <w:rFonts w:ascii="宋体" w:hAnsi="宋体" w:eastAsia="宋体" w:cs="宋体"/>
          <w:color w:val="000"/>
          <w:sz w:val="28"/>
          <w:szCs w:val="28"/>
        </w:rPr>
        <w:t xml:space="preserve">三，加强地方各税管理，促进税收收入</w:t>
      </w:r>
    </w:p>
    <w:p>
      <w:pPr>
        <w:ind w:left="0" w:right="0" w:firstLine="560"/>
        <w:spacing w:before="450" w:after="450" w:line="312" w:lineRule="auto"/>
      </w:pPr>
      <w:r>
        <w:rPr>
          <w:rFonts w:ascii="宋体" w:hAnsi="宋体" w:eastAsia="宋体" w:cs="宋体"/>
          <w:color w:val="000"/>
          <w:sz w:val="28"/>
          <w:szCs w:val="28"/>
        </w:rPr>
        <w:t xml:space="preserve">20xx年，在各税种管理方面，针对各税种涉及行业特点、具体制定措施，强化管理。</w:t>
      </w:r>
    </w:p>
    <w:p>
      <w:pPr>
        <w:ind w:left="0" w:right="0" w:firstLine="560"/>
        <w:spacing w:before="450" w:after="450" w:line="312" w:lineRule="auto"/>
      </w:pPr>
      <w:r>
        <w:rPr>
          <w:rFonts w:ascii="宋体" w:hAnsi="宋体" w:eastAsia="宋体" w:cs="宋体"/>
          <w:color w:val="000"/>
          <w:sz w:val="28"/>
          <w:szCs w:val="28"/>
        </w:rPr>
        <w:t xml:space="preserve">1，流转税方面，</w:t>
      </w:r>
    </w:p>
    <w:p>
      <w:pPr>
        <w:ind w:left="0" w:right="0" w:firstLine="560"/>
        <w:spacing w:before="450" w:after="450" w:line="312" w:lineRule="auto"/>
      </w:pPr>
      <w:r>
        <w:rPr>
          <w:rFonts w:ascii="宋体" w:hAnsi="宋体" w:eastAsia="宋体" w:cs="宋体"/>
          <w:color w:val="000"/>
          <w:sz w:val="28"/>
          <w:szCs w:val="28"/>
        </w:rPr>
        <w:t xml:space="preserve">进一步规范建筑、房地产行业的日常管理。一是进一步健全跟踪台帐制度，将所有较大规模的工程项目纳入台帐管理，对工程完税情况做到心中有数。二是进一步健全部门信息沟通机制，及时获取土地审批、城建规划等基础信息，掌握工作主动权。三是建立工程项目巡查责任制，及时将新开工项目纳入台帐管理。建立重点工程项目备案制度，将建筑、房地产行业项目纳入“电子动态管理图”实行监控管理，随时掌握项目进展和纳税情况。努力将教育劳务单位纳入税收管理，20xx年共教育劳务单位共办证户，补税13万多元。在资源税征收管理中，继续推行“政府主导、地税主管、部门配合、综合治理”的综合治税模式，形成了全社会齐抓共管的局面。</w:t>
      </w:r>
    </w:p>
    <w:p>
      <w:pPr>
        <w:ind w:left="0" w:right="0" w:firstLine="560"/>
        <w:spacing w:before="450" w:after="450" w:line="312" w:lineRule="auto"/>
      </w:pPr>
      <w:r>
        <w:rPr>
          <w:rFonts w:ascii="宋体" w:hAnsi="宋体" w:eastAsia="宋体" w:cs="宋体"/>
          <w:color w:val="000"/>
          <w:sz w:val="28"/>
          <w:szCs w:val="28"/>
        </w:rPr>
        <w:t xml:space="preserve">2，所得税管理方面，</w:t>
      </w:r>
    </w:p>
    <w:p>
      <w:pPr>
        <w:ind w:left="0" w:right="0" w:firstLine="560"/>
        <w:spacing w:before="450" w:after="450" w:line="312" w:lineRule="auto"/>
      </w:pPr>
      <w:r>
        <w:rPr>
          <w:rFonts w:ascii="宋体" w:hAnsi="宋体" w:eastAsia="宋体" w:cs="宋体"/>
          <w:color w:val="000"/>
          <w:sz w:val="28"/>
          <w:szCs w:val="28"/>
        </w:rPr>
        <w:t xml:space="preserve">20xx年，我局全年已在户纳税企业中成功推行个人所得税全员电子申报。我局根据《新乡市地税局、新乡市国税局关于加强长亏、低零申报企业所得税管理暂行办法的》的规定，结合卫辉实际情况，经过认真讨论，并广泛征求意见，制定了《卫辉市地税局关于加强企业所得税管理的意见》。着重强调了税务稽查对企业征收方式的鉴定工作上的发言权，稽查毕竟在调查取证，审核处理，案卷管理上有一套比较正规的操作程序，并且执行的很规范，又能置身事外，能起到很好的公平监督作用，在我们已经形成的方案中，对低于预警值的企业，规定必须经过评估和稽查两道程序，相关结论吻合后才审批按帐征收。</w:t>
      </w:r>
    </w:p>
    <w:p>
      <w:pPr>
        <w:ind w:left="0" w:right="0" w:firstLine="560"/>
        <w:spacing w:before="450" w:after="450" w:line="312" w:lineRule="auto"/>
      </w:pPr>
      <w:r>
        <w:rPr>
          <w:rFonts w:ascii="宋体" w:hAnsi="宋体" w:eastAsia="宋体" w:cs="宋体"/>
          <w:color w:val="000"/>
          <w:sz w:val="28"/>
          <w:szCs w:val="28"/>
        </w:rPr>
        <w:t xml:space="preserve">3，财产行为税方面，</w:t>
      </w:r>
    </w:p>
    <w:p>
      <w:pPr>
        <w:ind w:left="0" w:right="0" w:firstLine="560"/>
        <w:spacing w:before="450" w:after="450" w:line="312" w:lineRule="auto"/>
      </w:pPr>
      <w:r>
        <w:rPr>
          <w:rFonts w:ascii="宋体" w:hAnsi="宋体" w:eastAsia="宋体" w:cs="宋体"/>
          <w:color w:val="000"/>
          <w:sz w:val="28"/>
          <w:szCs w:val="28"/>
        </w:rPr>
        <w:t xml:space="preserve">主要是联合国税、土地、建设、房管等部门互通信息，形成全市上下联动、部门协作的综合治税格局。</w:t>
      </w:r>
    </w:p>
    <w:p>
      <w:pPr>
        <w:ind w:left="0" w:right="0" w:firstLine="560"/>
        <w:spacing w:before="450" w:after="450" w:line="312" w:lineRule="auto"/>
      </w:pPr>
      <w:r>
        <w:rPr>
          <w:rFonts w:ascii="宋体" w:hAnsi="宋体" w:eastAsia="宋体" w:cs="宋体"/>
          <w:color w:val="000"/>
          <w:sz w:val="28"/>
          <w:szCs w:val="28"/>
        </w:rPr>
        <w:t xml:space="preserve">二是针对车船税征收工作中存在的问题，组织公安、地税、保险等部门召开联席会议，研究制定出了“政府协调、保险代扣、交警查验”的车船税征管模式。</w:t>
      </w:r>
    </w:p>
    <w:p>
      <w:pPr>
        <w:ind w:left="0" w:right="0" w:firstLine="560"/>
        <w:spacing w:before="450" w:after="450" w:line="312" w:lineRule="auto"/>
      </w:pPr>
      <w:r>
        <w:rPr>
          <w:rFonts w:ascii="宋体" w:hAnsi="宋体" w:eastAsia="宋体" w:cs="宋体"/>
          <w:color w:val="000"/>
          <w:sz w:val="28"/>
          <w:szCs w:val="28"/>
        </w:rPr>
        <w:t xml:space="preserve">三是在房产税征收方面，通过与房管、建设等部门加强合作，及时掌握房屋登记、租赁的各种信息，切实把握纳税人的\'变更情况。</w:t>
      </w:r>
    </w:p>
    <w:p>
      <w:pPr>
        <w:ind w:left="0" w:right="0" w:firstLine="560"/>
        <w:spacing w:before="450" w:after="450" w:line="312" w:lineRule="auto"/>
      </w:pPr>
      <w:r>
        <w:rPr>
          <w:rFonts w:ascii="宋体" w:hAnsi="宋体" w:eastAsia="宋体" w:cs="宋体"/>
          <w:color w:val="000"/>
          <w:sz w:val="28"/>
          <w:szCs w:val="28"/>
        </w:rPr>
        <w:t xml:space="preserve">四是按照“全面清理、分工合作、规范管理”的原则，政府先后出台了《卫辉市人民政府关于在全市开展城镇土地使用税专项清理整治的通知》、《卫辉市人民政府关于印发卫辉市房屋租赁业税收专项整治工作实施方案的通知》、《卫辉市人民政府关于加强交通运输业税收管理的意见》。</w:t>
      </w:r>
    </w:p>
    <w:p>
      <w:pPr>
        <w:ind w:left="0" w:right="0" w:firstLine="560"/>
        <w:spacing w:before="450" w:after="450" w:line="312" w:lineRule="auto"/>
      </w:pPr>
      <w:r>
        <w:rPr>
          <w:rFonts w:ascii="宋体" w:hAnsi="宋体" w:eastAsia="宋体" w:cs="宋体"/>
          <w:color w:val="000"/>
          <w:sz w:val="28"/>
          <w:szCs w:val="28"/>
        </w:rPr>
        <w:t xml:space="preserve">在全市范围内进行城镇土地使用税集中清理整治和房屋租赁业税收专项整治工作，加强印花税核定征收管理，规犯核定征收范围，正确执行税收政策，促进印花税税收收入。加强两税比对工作，通过调取国税征收增值税和消费税的入库情况，和地税征收城建税附加进行详细比对，查找城建税征收漏洞，加强城建税的征收和管理。</w:t>
      </w:r>
    </w:p>
    <w:p>
      <w:pPr>
        <w:ind w:left="0" w:right="0" w:firstLine="560"/>
        <w:spacing w:before="450" w:after="450" w:line="312" w:lineRule="auto"/>
      </w:pPr>
      <w:r>
        <w:rPr>
          <w:rFonts w:ascii="宋体" w:hAnsi="宋体" w:eastAsia="宋体" w:cs="宋体"/>
          <w:color w:val="000"/>
          <w:sz w:val="28"/>
          <w:szCs w:val="28"/>
        </w:rPr>
        <w:t xml:space="preserve">四，做好税收执法责任制的监督服务工作</w:t>
      </w:r>
    </w:p>
    <w:p>
      <w:pPr>
        <w:ind w:left="0" w:right="0" w:firstLine="560"/>
        <w:spacing w:before="450" w:after="450" w:line="312" w:lineRule="auto"/>
      </w:pPr>
      <w:r>
        <w:rPr>
          <w:rFonts w:ascii="宋体" w:hAnsi="宋体" w:eastAsia="宋体" w:cs="宋体"/>
          <w:color w:val="000"/>
          <w:sz w:val="28"/>
          <w:szCs w:val="28"/>
        </w:rPr>
        <w:t xml:space="preserve">1，税政科20xx年通过对基层各个税收执法岗位的认真梳理和归纳，我们将每个基层人员的具体岗位职责进行了总和，一方面在征管系统中的执法流程上配置到位，另方面签订目标管理责任书，一般人员与所长签，所长与局长签。责任到人，职责到岗、具体到每一项工作，使每一个税收执法人员都熟悉自己在什么岗位，具体负责那些工作，熟悉各项工作的具体要求，防止出现税收执法程序错误。</w:t>
      </w:r>
    </w:p>
    <w:p>
      <w:pPr>
        <w:ind w:left="0" w:right="0" w:firstLine="560"/>
        <w:spacing w:before="450" w:after="450" w:line="312" w:lineRule="auto"/>
      </w:pPr>
      <w:r>
        <w:rPr>
          <w:rFonts w:ascii="宋体" w:hAnsi="宋体" w:eastAsia="宋体" w:cs="宋体"/>
          <w:color w:val="000"/>
          <w:sz w:val="28"/>
          <w:szCs w:val="28"/>
        </w:rPr>
        <w:t xml:space="preserve">2，税政科20xx年通过召开税收执法工作会议的形式，对税收执法责任制规定的主要税收业务的执法流程及性详细讲解，并对执行过程中容易出现的错误进行讲评，通过介绍经验的形式达到共同提高，另外通过短信平台，对税收征管各个时期容易出现的税收执法责任制问题对基层税收执法人员进行提醒服务，如针对过节集中请销假，对具体税种纳税期限的调整，对节假日纳税期限顺延等。通过提醒服务，大大减少了税收执法差错。</w:t>
      </w:r>
    </w:p>
    <w:p>
      <w:pPr>
        <w:ind w:left="0" w:right="0" w:firstLine="560"/>
        <w:spacing w:before="450" w:after="450" w:line="312" w:lineRule="auto"/>
      </w:pPr>
      <w:r>
        <w:rPr>
          <w:rFonts w:ascii="宋体" w:hAnsi="宋体" w:eastAsia="宋体" w:cs="宋体"/>
          <w:color w:val="000"/>
          <w:sz w:val="28"/>
          <w:szCs w:val="28"/>
        </w:rPr>
        <w:t xml:space="preserve">五，做好20xx年度营业税调查工作</w:t>
      </w:r>
    </w:p>
    <w:p>
      <w:pPr>
        <w:ind w:left="0" w:right="0" w:firstLine="560"/>
        <w:spacing w:before="450" w:after="450" w:line="312" w:lineRule="auto"/>
      </w:pPr>
      <w:r>
        <w:rPr>
          <w:rFonts w:ascii="宋体" w:hAnsi="宋体" w:eastAsia="宋体" w:cs="宋体"/>
          <w:color w:val="000"/>
          <w:sz w:val="28"/>
          <w:szCs w:val="28"/>
        </w:rPr>
        <w:t xml:space="preserve">六，积极开张依法行政示范单位创建工作</w:t>
      </w:r>
    </w:p>
    <w:p>
      <w:pPr>
        <w:ind w:left="0" w:right="0" w:firstLine="560"/>
        <w:spacing w:before="450" w:after="450" w:line="312" w:lineRule="auto"/>
      </w:pPr>
      <w:r>
        <w:rPr>
          <w:rFonts w:ascii="宋体" w:hAnsi="宋体" w:eastAsia="宋体" w:cs="宋体"/>
          <w:color w:val="000"/>
          <w:sz w:val="28"/>
          <w:szCs w:val="28"/>
        </w:rPr>
        <w:t xml:space="preserve">20xx年卫辉市地税局积极开展依法行政示范单位创建工作，制定创建工作方案的，对列入方案内的工作项目逐项进行落实，做好各种依法行政示范单位档案资料的规范准备工作。根据河南省地税局制定的行政处罚裁量标准及有关四项配套制度的有关规定及上级局对此项工作的具体要求，税政科认真进行了落实，认真组织学习了省局行政处罚裁量标准及有关四项配套制度的有关文件，并在10月中旬进行学习情况考试。20xx年，我局被新乡市地税局提名为行政复议先进单位。20xx年我局已顺利通过了依法行政示范单位的验收。</w:t>
      </w:r>
    </w:p>
    <w:p>
      <w:pPr>
        <w:ind w:left="0" w:right="0" w:firstLine="560"/>
        <w:spacing w:before="450" w:after="450" w:line="312" w:lineRule="auto"/>
      </w:pPr>
      <w:r>
        <w:rPr>
          <w:rFonts w:ascii="宋体" w:hAnsi="宋体" w:eastAsia="宋体" w:cs="宋体"/>
          <w:color w:val="000"/>
          <w:sz w:val="28"/>
          <w:szCs w:val="28"/>
        </w:rPr>
        <w:t xml:space="preserve">总结以上工作， 20xx年，税政科将在新乡市局和卫辉市局的领导下，继续做好税收政策法规的贯彻落实工作，加强各税种征收管理的监管工作，认真做好税收执法责任制的落实和考核督导工作，把各项工作做得更好。</w:t>
      </w:r>
    </w:p>
    <w:p>
      <w:pPr>
        <w:ind w:left="0" w:right="0" w:firstLine="560"/>
        <w:spacing w:before="450" w:after="450" w:line="312" w:lineRule="auto"/>
      </w:pPr>
      <w:r>
        <w:rPr>
          <w:rFonts w:ascii="宋体" w:hAnsi="宋体" w:eastAsia="宋体" w:cs="宋体"/>
          <w:color w:val="000"/>
          <w:sz w:val="28"/>
          <w:szCs w:val="28"/>
        </w:rPr>
        <w:t xml:space="preserve">税政2024年工作总结篇3</w:t>
      </w:r>
    </w:p>
    <w:p>
      <w:pPr>
        <w:ind w:left="0" w:right="0" w:firstLine="560"/>
        <w:spacing w:before="450" w:after="450" w:line="312" w:lineRule="auto"/>
      </w:pPr>
      <w:r>
        <w:rPr>
          <w:rFonts w:ascii="宋体" w:hAnsi="宋体" w:eastAsia="宋体" w:cs="宋体"/>
          <w:color w:val="000"/>
          <w:sz w:val="28"/>
          <w:szCs w:val="28"/>
        </w:rPr>
        <w:t xml:space="preserve">（一）营业税主要工作—按照进一步加强税收精细化管理要求，强化营业税管理，不断提高税种管理水平。</w:t>
      </w:r>
    </w:p>
    <w:p>
      <w:pPr>
        <w:ind w:left="0" w:right="0" w:firstLine="560"/>
        <w:spacing w:before="450" w:after="450" w:line="312" w:lineRule="auto"/>
      </w:pPr>
      <w:r>
        <w:rPr>
          <w:rFonts w:ascii="宋体" w:hAnsi="宋体" w:eastAsia="宋体" w:cs="宋体"/>
          <w:color w:val="000"/>
          <w:sz w:val="28"/>
          <w:szCs w:val="28"/>
        </w:rPr>
        <w:t xml:space="preserve">1.贯彻落实自治区地税局相关要求，落实建筑业营业税纳税地点调整工作的同时，通过认真调研，对相关的销售不动产营业税、土地增值税等税种的纳税地点一并进行了规范调整。并与相关处室积极沟通，反复研究，制定了相应的税收征管措施，防止政策执行偏差和衔接过程中出现征管漏洞及纳税争议。跟踪金融保险业专业化管理具体情况，对出现的问题及时进行协调。进一步规范、完善和提高了营业税及其他地方税收的征管水平；</w:t>
      </w:r>
    </w:p>
    <w:p>
      <w:pPr>
        <w:ind w:left="0" w:right="0" w:firstLine="560"/>
        <w:spacing w:before="450" w:after="450" w:line="312" w:lineRule="auto"/>
      </w:pPr>
      <w:r>
        <w:rPr>
          <w:rFonts w:ascii="宋体" w:hAnsi="宋体" w:eastAsia="宋体" w:cs="宋体"/>
          <w:color w:val="000"/>
          <w:sz w:val="28"/>
          <w:szCs w:val="28"/>
        </w:rPr>
        <w:t xml:space="preserve">2.完成了营业税改征增值税试点纳税人的调查、摸底、确认工作，同时，根据国家税务总局对试点行业范围的调整，自治区地税局、自治区国税局对行业划分的进一步明确，积极配合国税部门反复进行试点纳税人相关信息的`移交、比对与数据汇总上报工作；</w:t>
      </w:r>
    </w:p>
    <w:p>
      <w:pPr>
        <w:ind w:left="0" w:right="0" w:firstLine="560"/>
        <w:spacing w:before="450" w:after="450" w:line="312" w:lineRule="auto"/>
      </w:pPr>
      <w:r>
        <w:rPr>
          <w:rFonts w:ascii="宋体" w:hAnsi="宋体" w:eastAsia="宋体" w:cs="宋体"/>
          <w:color w:val="000"/>
          <w:sz w:val="28"/>
          <w:szCs w:val="28"/>
        </w:rPr>
        <w:t xml:space="preserve">3.完成货物运输业代开票中介机构年审工作；</w:t>
      </w:r>
    </w:p>
    <w:p>
      <w:pPr>
        <w:ind w:left="0" w:right="0" w:firstLine="560"/>
        <w:spacing w:before="450" w:after="450" w:line="312" w:lineRule="auto"/>
      </w:pPr>
      <w:r>
        <w:rPr>
          <w:rFonts w:ascii="宋体" w:hAnsi="宋体" w:eastAsia="宋体" w:cs="宋体"/>
          <w:color w:val="000"/>
          <w:sz w:val="28"/>
          <w:szCs w:val="28"/>
        </w:rPr>
        <w:t xml:space="preserve">4.完成营业税差额征税项目调研工作，同时重点对建筑业总分包和劳务派遣营业税差额征税项目进行深入调研，积极反映征管工作中存在的问题，为政策规范执行提出建议，形成调研报告；</w:t>
      </w:r>
    </w:p>
    <w:p>
      <w:pPr>
        <w:ind w:left="0" w:right="0" w:firstLine="560"/>
        <w:spacing w:before="450" w:after="450" w:line="312" w:lineRule="auto"/>
      </w:pPr>
      <w:r>
        <w:rPr>
          <w:rFonts w:ascii="宋体" w:hAnsi="宋体" w:eastAsia="宋体" w:cs="宋体"/>
          <w:color w:val="000"/>
          <w:sz w:val="28"/>
          <w:szCs w:val="28"/>
        </w:rPr>
        <w:t xml:space="preserve">5.积极完成营业税减免税政策执行情况的调研工作，为自治区地税局规范营业税减免税项目及报送资料要求，提出可操作性的建议和意见；</w:t>
      </w:r>
    </w:p>
    <w:p>
      <w:pPr>
        <w:ind w:left="0" w:right="0" w:firstLine="560"/>
        <w:spacing w:before="450" w:after="450" w:line="312" w:lineRule="auto"/>
      </w:pPr>
      <w:r>
        <w:rPr>
          <w:rFonts w:ascii="宋体" w:hAnsi="宋体" w:eastAsia="宋体" w:cs="宋体"/>
          <w:color w:val="000"/>
          <w:sz w:val="28"/>
          <w:szCs w:val="28"/>
        </w:rPr>
        <w:t xml:space="preserve">（二）加强房地产行业管理，推行存量房评税软件应用。</w:t>
      </w:r>
    </w:p>
    <w:p>
      <w:pPr>
        <w:ind w:left="0" w:right="0" w:firstLine="560"/>
        <w:spacing w:before="450" w:after="450" w:line="312" w:lineRule="auto"/>
      </w:pPr>
      <w:r>
        <w:rPr>
          <w:rFonts w:ascii="宋体" w:hAnsi="宋体" w:eastAsia="宋体" w:cs="宋体"/>
          <w:color w:val="000"/>
          <w:sz w:val="28"/>
          <w:szCs w:val="28"/>
        </w:rPr>
        <w:t xml:space="preserve">在上年乌鲁木齐市存量房评税软件已基本完成本地化改造的基础上，根据乌鲁木齐实际情况，进一步对前台受理、价格核定等操作界面进行了本地化改造修订；完成与税收征管软件接口程序的开发工作；完成房屋相关信息进一步数据分析处理和校正工作；完成评估模型的校验、评估基准价格的测算和成交案例的分析处理工作，6月1日已开始投入软件试运行工作。</w:t>
      </w:r>
    </w:p>
    <w:p>
      <w:pPr>
        <w:ind w:left="0" w:right="0" w:firstLine="560"/>
        <w:spacing w:before="450" w:after="450" w:line="312" w:lineRule="auto"/>
      </w:pPr>
      <w:r>
        <w:rPr>
          <w:rFonts w:ascii="宋体" w:hAnsi="宋体" w:eastAsia="宋体" w:cs="宋体"/>
          <w:color w:val="000"/>
          <w:sz w:val="28"/>
          <w:szCs w:val="28"/>
        </w:rPr>
        <w:t xml:space="preserve">（三）财产行为税主要工作完成情况</w:t>
      </w:r>
    </w:p>
    <w:p>
      <w:pPr>
        <w:ind w:left="0" w:right="0" w:firstLine="560"/>
        <w:spacing w:before="450" w:after="450" w:line="312" w:lineRule="auto"/>
      </w:pPr>
      <w:r>
        <w:rPr>
          <w:rFonts w:ascii="宋体" w:hAnsi="宋体" w:eastAsia="宋体" w:cs="宋体"/>
          <w:color w:val="000"/>
          <w:sz w:val="28"/>
          <w:szCs w:val="28"/>
        </w:rPr>
        <w:t xml:space="preserve">1.土地使用税、房产税：（1）完成全市风电企业土地使用税、房产税调研工作，形成调研报告，提出存在问题及和征管建议；（2）完成新疆机场集团享受自用房产的房产税和自用土地的城镇土地使用税的税收优惠政策的调研报告；</w:t>
      </w:r>
    </w:p>
    <w:p>
      <w:pPr>
        <w:ind w:left="0" w:right="0" w:firstLine="560"/>
        <w:spacing w:before="450" w:after="450" w:line="312" w:lineRule="auto"/>
      </w:pPr>
      <w:r>
        <w:rPr>
          <w:rFonts w:ascii="宋体" w:hAnsi="宋体" w:eastAsia="宋体" w:cs="宋体"/>
          <w:color w:val="000"/>
          <w:sz w:val="28"/>
          <w:szCs w:val="28"/>
        </w:rPr>
        <w:t xml:space="preserve">2.耕地占用税：为贯彻落实自治区人民政府《关于加强耕地占用税征收管理工作的通知》（新政办函【20xx】36号）文件精神，我处与征管处、信息处组成调研小组于4月底-5月初对各区（县）局耕地占用税征管情况进行了摸底调研，并与各级财政局、国土局召开座谈会，听取各部门意见，研究具体操作办法；</w:t>
      </w:r>
    </w:p>
    <w:p>
      <w:pPr>
        <w:ind w:left="0" w:right="0" w:firstLine="560"/>
        <w:spacing w:before="450" w:after="450" w:line="312" w:lineRule="auto"/>
      </w:pPr>
      <w:r>
        <w:rPr>
          <w:rFonts w:ascii="宋体" w:hAnsi="宋体" w:eastAsia="宋体" w:cs="宋体"/>
          <w:color w:val="000"/>
          <w:sz w:val="28"/>
          <w:szCs w:val="28"/>
        </w:rPr>
        <w:t xml:space="preserve">3.契税：由我处牵头，征管处、信息处参与组成的契税调研小组于4月底-5月初对各区（县）局关于调整增量房契税征收管辖权等具体情况进行了调研，形成调研报告，并将调研报告向局领导汇报后提交办公室；</w:t>
      </w:r>
    </w:p>
    <w:p>
      <w:pPr>
        <w:ind w:left="0" w:right="0" w:firstLine="560"/>
        <w:spacing w:before="450" w:after="450" w:line="312" w:lineRule="auto"/>
      </w:pPr>
      <w:r>
        <w:rPr>
          <w:rFonts w:ascii="宋体" w:hAnsi="宋体" w:eastAsia="宋体" w:cs="宋体"/>
          <w:color w:val="000"/>
          <w:sz w:val="28"/>
          <w:szCs w:val="28"/>
        </w:rPr>
        <w:t xml:space="preserve">4.车船税：根据《关于加强保险机构代收代缴车船税管理工作的通知》（乌地税函[20xx]47号）文件精神，开展了上半年对保险机构代收代缴车船税的定期检查工作，主要是对乌市29家保险机构代收代缴车船税政策落实情况、车船税代收代缴情况、税款解缴入库情况及税务机关代征手续费返还情况等方面进行了检查；</w:t>
      </w:r>
    </w:p>
    <w:p>
      <w:pPr>
        <w:ind w:left="0" w:right="0" w:firstLine="560"/>
        <w:spacing w:before="450" w:after="450" w:line="312" w:lineRule="auto"/>
      </w:pPr>
      <w:r>
        <w:rPr>
          <w:rFonts w:ascii="宋体" w:hAnsi="宋体" w:eastAsia="宋体" w:cs="宋体"/>
          <w:color w:val="000"/>
          <w:sz w:val="28"/>
          <w:szCs w:val="28"/>
        </w:rPr>
        <w:t xml:space="preserve">（四）国际税收主要工作完成情况</w:t>
      </w:r>
    </w:p>
    <w:p>
      <w:pPr>
        <w:ind w:left="0" w:right="0" w:firstLine="560"/>
        <w:spacing w:before="450" w:after="450" w:line="312" w:lineRule="auto"/>
      </w:pPr>
      <w:r>
        <w:rPr>
          <w:rFonts w:ascii="宋体" w:hAnsi="宋体" w:eastAsia="宋体" w:cs="宋体"/>
          <w:color w:val="000"/>
          <w:sz w:val="28"/>
          <w:szCs w:val="28"/>
        </w:rPr>
        <w:t xml:space="preserve">1.根据自治区地税局的工作要求，年初我处将20xx年度的各项国际税收工作进行归纳、汇总，完成并上报了《关于报送20xx年度国际税收工作总结开头结尾模板范文的报告》（乌地税发[20xx]8号）；</w:t>
      </w:r>
    </w:p>
    <w:p>
      <w:pPr>
        <w:ind w:left="0" w:right="0" w:firstLine="560"/>
        <w:spacing w:before="450" w:after="450" w:line="312" w:lineRule="auto"/>
      </w:pPr>
      <w:r>
        <w:rPr>
          <w:rFonts w:ascii="宋体" w:hAnsi="宋体" w:eastAsia="宋体" w:cs="宋体"/>
          <w:color w:val="000"/>
          <w:sz w:val="28"/>
          <w:szCs w:val="28"/>
        </w:rPr>
        <w:t xml:space="preserve">2.根据《乌鲁木齐市地税局转发商务部等六部局关于开展外商投资企业联合年检工作的通知》（乌地税函[20xx]57号），我局安排布置，并于6月底前完成了全市外资企业联合年检工作。同时，与市工商局联系，取得了截止4月乌市外资企业的名单，利用联合年检工作契机，开展了与工商局外资企业的信息比对工作；</w:t>
      </w:r>
    </w:p>
    <w:p>
      <w:pPr>
        <w:ind w:left="0" w:right="0" w:firstLine="560"/>
        <w:spacing w:before="450" w:after="450" w:line="312" w:lineRule="auto"/>
      </w:pPr>
      <w:r>
        <w:rPr>
          <w:rFonts w:ascii="宋体" w:hAnsi="宋体" w:eastAsia="宋体" w:cs="宋体"/>
          <w:color w:val="000"/>
          <w:sz w:val="28"/>
          <w:szCs w:val="28"/>
        </w:rPr>
        <w:t xml:space="preserve">3.根据自治区地税局的工作要求，我局开展的对全市外籍人员个人所得税的检查工作，通过对各区（县）地税局上报的资料进行审核、汇总，于5月底前完成了《向缔约国提供税收自动情报情况统计表》的报送工作；</w:t>
      </w:r>
    </w:p>
    <w:p>
      <w:pPr>
        <w:ind w:left="0" w:right="0" w:firstLine="560"/>
        <w:spacing w:before="450" w:after="450" w:line="312" w:lineRule="auto"/>
      </w:pPr>
      <w:r>
        <w:rPr>
          <w:rFonts w:ascii="宋体" w:hAnsi="宋体" w:eastAsia="宋体" w:cs="宋体"/>
          <w:color w:val="000"/>
          <w:sz w:val="28"/>
          <w:szCs w:val="28"/>
        </w:rPr>
        <w:t xml:space="preserve">4.加强非居民税收管理，认真完成每季度《非居民企业所得税收入情况统计表》的报送工作；</w:t>
      </w:r>
    </w:p>
    <w:p>
      <w:pPr>
        <w:ind w:left="0" w:right="0" w:firstLine="560"/>
        <w:spacing w:before="450" w:after="450" w:line="312" w:lineRule="auto"/>
      </w:pPr>
      <w:r>
        <w:rPr>
          <w:rFonts w:ascii="宋体" w:hAnsi="宋体" w:eastAsia="宋体" w:cs="宋体"/>
          <w:color w:val="000"/>
          <w:sz w:val="28"/>
          <w:szCs w:val="28"/>
        </w:rPr>
        <w:t xml:space="preserve">5.认真做好日常服务贸易等项目对外支付提交税务证明的审核、开具和台账登记工作，积极开展与乌市国税局《服务贸易等项目对外支付提交税务证明》的信息比对工作。经比对，查补入库营业税等相关税费2万多元。</w:t>
      </w:r>
    </w:p>
    <w:p>
      <w:pPr>
        <w:ind w:left="0" w:right="0" w:firstLine="560"/>
        <w:spacing w:before="450" w:after="450" w:line="312" w:lineRule="auto"/>
      </w:pPr>
      <w:r>
        <w:rPr>
          <w:rFonts w:ascii="宋体" w:hAnsi="宋体" w:eastAsia="宋体" w:cs="宋体"/>
          <w:color w:val="000"/>
          <w:sz w:val="28"/>
          <w:szCs w:val="28"/>
        </w:rPr>
        <w:t xml:space="preserve">（五）详细制定年度工作计划，改变基层目标管理考核方式，促进税政重点工作的落实</w:t>
      </w:r>
    </w:p>
    <w:p>
      <w:pPr>
        <w:ind w:left="0" w:right="0" w:firstLine="560"/>
        <w:spacing w:before="450" w:after="450" w:line="312" w:lineRule="auto"/>
      </w:pPr>
      <w:r>
        <w:rPr>
          <w:rFonts w:ascii="宋体" w:hAnsi="宋体" w:eastAsia="宋体" w:cs="宋体"/>
          <w:color w:val="000"/>
          <w:sz w:val="28"/>
          <w:szCs w:val="28"/>
        </w:rPr>
        <w:t xml:space="preserve">根据市局工作思路和自治区地税局营业税处、财产行为税处工作要点，制定处室年度工作计划。为保证计划任务落实到位，根据年度工作计划修改对区（县）局目标管理考核内容和方式。改变以往轻日常重年终的基层考核方式，使基层考核方式合理化。</w:t>
      </w:r>
    </w:p>
    <w:p>
      <w:pPr>
        <w:ind w:left="0" w:right="0" w:firstLine="560"/>
        <w:spacing w:before="450" w:after="450" w:line="312" w:lineRule="auto"/>
      </w:pPr>
      <w:r>
        <w:rPr>
          <w:rFonts w:ascii="宋体" w:hAnsi="宋体" w:eastAsia="宋体" w:cs="宋体"/>
          <w:color w:val="000"/>
          <w:sz w:val="28"/>
          <w:szCs w:val="28"/>
        </w:rPr>
        <w:t xml:space="preserve">税政2024年工作总结篇4</w:t>
      </w:r>
    </w:p>
    <w:p>
      <w:pPr>
        <w:ind w:left="0" w:right="0" w:firstLine="560"/>
        <w:spacing w:before="450" w:after="450" w:line="312" w:lineRule="auto"/>
      </w:pPr>
      <w:r>
        <w:rPr>
          <w:rFonts w:ascii="宋体" w:hAnsi="宋体" w:eastAsia="宋体" w:cs="宋体"/>
          <w:color w:val="000"/>
          <w:sz w:val="28"/>
          <w:szCs w:val="28"/>
        </w:rPr>
        <w:t xml:space="preserve">按照市局党组提出的“坚持一个中心，突出一个重点，促进六个提高”的总体要求，税政科坚持依法治税，强化税收管理，转变作风，狠抓落实，积极探索税政管理工作新路子，在税种管理、税政调研、落实税收优惠政策等诸多方面都取得了较好成绩，落实再就业优惠政策、营业税税收资料调查、煤炭行业税收管理多项工作受到省局的通报表彰。现将全年工作总结如下：</w:t>
      </w:r>
    </w:p>
    <w:p>
      <w:pPr>
        <w:ind w:left="0" w:right="0" w:firstLine="560"/>
        <w:spacing w:before="450" w:after="450" w:line="312" w:lineRule="auto"/>
      </w:pPr>
      <w:r>
        <w:rPr>
          <w:rFonts w:ascii="宋体" w:hAnsi="宋体" w:eastAsia="宋体" w:cs="宋体"/>
          <w:color w:val="000"/>
          <w:sz w:val="28"/>
          <w:szCs w:val="28"/>
        </w:rPr>
        <w:t xml:space="preserve">一、组织收入工作</w:t>
      </w:r>
    </w:p>
    <w:p>
      <w:pPr>
        <w:ind w:left="0" w:right="0" w:firstLine="560"/>
        <w:spacing w:before="450" w:after="450" w:line="312" w:lineRule="auto"/>
      </w:pPr>
      <w:r>
        <w:rPr>
          <w:rFonts w:ascii="宋体" w:hAnsi="宋体" w:eastAsia="宋体" w:cs="宋体"/>
          <w:color w:val="000"/>
          <w:sz w:val="28"/>
          <w:szCs w:val="28"/>
        </w:rPr>
        <w:t xml:space="preserve">今年以来，税政工作继续以组织收入工作为中心，在依法治税的前提下，深入挖掘政策潜力，大力加强税政管理，保证了各税种收入任务的圆满完成。</w:t>
      </w:r>
    </w:p>
    <w:p>
      <w:pPr>
        <w:ind w:left="0" w:right="0" w:firstLine="560"/>
        <w:spacing w:before="450" w:after="450" w:line="312" w:lineRule="auto"/>
      </w:pPr>
      <w:r>
        <w:rPr>
          <w:rFonts w:ascii="宋体" w:hAnsi="宋体" w:eastAsia="宋体" w:cs="宋体"/>
          <w:color w:val="000"/>
          <w:sz w:val="28"/>
          <w:szCs w:val="28"/>
        </w:rPr>
        <w:t xml:space="preserve">一是加强各税种的管理，保证各税种收入的稳定增长。</w:t>
      </w:r>
    </w:p>
    <w:p>
      <w:pPr>
        <w:ind w:left="0" w:right="0" w:firstLine="560"/>
        <w:spacing w:before="450" w:after="450" w:line="312" w:lineRule="auto"/>
      </w:pPr>
      <w:r>
        <w:rPr>
          <w:rFonts w:ascii="宋体" w:hAnsi="宋体" w:eastAsia="宋体" w:cs="宋体"/>
          <w:color w:val="000"/>
          <w:sz w:val="28"/>
          <w:szCs w:val="28"/>
        </w:rPr>
        <w:t xml:space="preserve">年初，我们就提出了各税种收入每月必须较同期有所增长的目标，每月对各税种的收入情况进行监督和分析，采取多种措施，狠抓薄弱税种、薄弱环节的征收管理，保证了各税种收入的大幅增长，截止11月，有五个税种增幅居全省第五，其中多个税种增幅居全省第一。</w:t>
      </w:r>
    </w:p>
    <w:p>
      <w:pPr>
        <w:ind w:left="0" w:right="0" w:firstLine="560"/>
        <w:spacing w:before="450" w:after="450" w:line="312" w:lineRule="auto"/>
      </w:pPr>
      <w:r>
        <w:rPr>
          <w:rFonts w:ascii="宋体" w:hAnsi="宋体" w:eastAsia="宋体" w:cs="宋体"/>
          <w:color w:val="000"/>
          <w:sz w:val="28"/>
          <w:szCs w:val="28"/>
        </w:rPr>
        <w:t xml:space="preserve">二是加强税源管理，抓住组织收入工作的重点。</w:t>
      </w:r>
    </w:p>
    <w:p>
      <w:pPr>
        <w:ind w:left="0" w:right="0" w:firstLine="560"/>
        <w:spacing w:before="450" w:after="450" w:line="312" w:lineRule="auto"/>
      </w:pPr>
      <w:r>
        <w:rPr>
          <w:rFonts w:ascii="宋体" w:hAnsi="宋体" w:eastAsia="宋体" w:cs="宋体"/>
          <w:color w:val="000"/>
          <w:sz w:val="28"/>
          <w:szCs w:val="28"/>
        </w:rPr>
        <w:t xml:space="preserve">今年，我们进一步转变观念，切实重视对重点税源的\'监控。在企业所得税方面，对年纳企业所得税100万元以上的10家企业进行重点监控，掌握重点税源企业的纳税情况，分析税收增减变化原因，有针对性的开展管理工作，着力解决纳税大户的税收问题， 共到济钢、豫光、沁北电厂、 奔月集团、xx煤业等企业，就有关税收政策进行辅导几十次，得到普遍好评。10家重点税源企业共入库企业所得税 万元，占全市企业所得税总收入的 %。个人所得税方面，继续加大和完善了对全市50家重点扣缴义务人和100 家重点纳税个人的管理和监控，保证了个人所得税的大幅增长。</w:t>
      </w:r>
    </w:p>
    <w:p>
      <w:pPr>
        <w:ind w:left="0" w:right="0" w:firstLine="560"/>
        <w:spacing w:before="450" w:after="450" w:line="312" w:lineRule="auto"/>
      </w:pPr>
      <w:r>
        <w:rPr>
          <w:rFonts w:ascii="宋体" w:hAnsi="宋体" w:eastAsia="宋体" w:cs="宋体"/>
          <w:color w:val="000"/>
          <w:sz w:val="28"/>
          <w:szCs w:val="28"/>
        </w:rPr>
        <w:t xml:space="preserve">三是加强新税收增长点的管理。</w:t>
      </w:r>
    </w:p>
    <w:p>
      <w:pPr>
        <w:ind w:left="0" w:right="0" w:firstLine="560"/>
        <w:spacing w:before="450" w:after="450" w:line="312" w:lineRule="auto"/>
      </w:pPr>
      <w:r>
        <w:rPr>
          <w:rFonts w:ascii="宋体" w:hAnsi="宋体" w:eastAsia="宋体" w:cs="宋体"/>
          <w:color w:val="000"/>
          <w:sz w:val="28"/>
          <w:szCs w:val="28"/>
        </w:rPr>
        <w:t xml:space="preserve">结合我市情况，对发展形势好，税收增长潜力大的行业，采取措施加强税收管理。如针对我市重点工程、重点项目固定资产投资规模加大，加强建筑营业税的管理；针对煤炭行业、电解铅等行业经营形势的好转，加强企业所得税的征收管理；针对企业改制股金分红的增多，加大对个人所得税的征管等，切实将税收增长点转化为地税税源。</w:t>
      </w:r>
    </w:p>
    <w:p>
      <w:pPr>
        <w:ind w:left="0" w:right="0" w:firstLine="560"/>
        <w:spacing w:before="450" w:after="450" w:line="312" w:lineRule="auto"/>
      </w:pPr>
      <w:r>
        <w:rPr>
          <w:rFonts w:ascii="宋体" w:hAnsi="宋体" w:eastAsia="宋体" w:cs="宋体"/>
          <w:color w:val="000"/>
          <w:sz w:val="28"/>
          <w:szCs w:val="28"/>
        </w:rPr>
        <w:t xml:space="preserve">二、税收政策贯彻落实工作</w:t>
      </w:r>
    </w:p>
    <w:p>
      <w:pPr>
        <w:ind w:left="0" w:right="0" w:firstLine="560"/>
        <w:spacing w:before="450" w:after="450" w:line="312" w:lineRule="auto"/>
      </w:pPr>
      <w:r>
        <w:rPr>
          <w:rFonts w:ascii="宋体" w:hAnsi="宋体" w:eastAsia="宋体" w:cs="宋体"/>
          <w:color w:val="000"/>
          <w:sz w:val="28"/>
          <w:szCs w:val="28"/>
        </w:rPr>
        <w:t xml:space="preserve">200x年，我们坚持依法治税原则，认真落实国家税收政策，加强对各基层地税部门的业务指导，充分发挥税收政策的职能效用，保证了国家各项税收政策的贯彻执行。</w:t>
      </w:r>
    </w:p>
    <w:p>
      <w:pPr>
        <w:ind w:left="0" w:right="0" w:firstLine="560"/>
        <w:spacing w:before="450" w:after="450" w:line="312" w:lineRule="auto"/>
      </w:pPr>
      <w:r>
        <w:rPr>
          <w:rFonts w:ascii="宋体" w:hAnsi="宋体" w:eastAsia="宋体" w:cs="宋体"/>
          <w:color w:val="000"/>
          <w:sz w:val="28"/>
          <w:szCs w:val="28"/>
        </w:rPr>
        <w:t xml:space="preserve">一是落实再就业税收政策。</w:t>
      </w:r>
    </w:p>
    <w:p>
      <w:pPr>
        <w:ind w:left="0" w:right="0" w:firstLine="560"/>
        <w:spacing w:before="450" w:after="450" w:line="312" w:lineRule="auto"/>
      </w:pPr>
      <w:r>
        <w:rPr>
          <w:rFonts w:ascii="宋体" w:hAnsi="宋体" w:eastAsia="宋体" w:cs="宋体"/>
          <w:color w:val="000"/>
          <w:sz w:val="28"/>
          <w:szCs w:val="28"/>
        </w:rPr>
        <w:t xml:space="preserve">贯彻落实再就业税收政策是一项长期性的工作，我们牢固树立大局意识，积极与劳动保障部门协调，通过电视、全市大会等多种形式广泛宣传再就业税收优惠政策，举办再就业政策培训班，使每一位下岗人员了解有关政策，为纳税人提供优质服务。全市没有发生一起因再就业政策落实不到位引起的下岗人员上访案件，保证了社会稳定。</w:t>
      </w:r>
    </w:p>
    <w:p>
      <w:pPr>
        <w:ind w:left="0" w:right="0" w:firstLine="560"/>
        <w:spacing w:before="450" w:after="450" w:line="312" w:lineRule="auto"/>
      </w:pPr>
      <w:r>
        <w:rPr>
          <w:rFonts w:ascii="宋体" w:hAnsi="宋体" w:eastAsia="宋体" w:cs="宋体"/>
          <w:color w:val="000"/>
          <w:sz w:val="28"/>
          <w:szCs w:val="28"/>
        </w:rPr>
        <w:t xml:space="preserve">二是落实企业改组改制有关政策。</w:t>
      </w:r>
    </w:p>
    <w:p>
      <w:pPr>
        <w:ind w:left="0" w:right="0" w:firstLine="560"/>
        <w:spacing w:before="450" w:after="450" w:line="312" w:lineRule="auto"/>
      </w:pPr>
      <w:r>
        <w:rPr>
          <w:rFonts w:ascii="宋体" w:hAnsi="宋体" w:eastAsia="宋体" w:cs="宋体"/>
          <w:color w:val="000"/>
          <w:sz w:val="28"/>
          <w:szCs w:val="28"/>
        </w:rPr>
        <w:t xml:space="preserve">今年，我们按照省委、省政府《关于进一步深化国有企业改革的决定》、《河南省地方税务局关于支持国有企业改革的意见》和《xx市地方税务局支持国有企业改革的意见》，落实了关于企业改组改制和股权投资、合并分立、债务重组等税收政策，有力地支持了企业经营机制的转变和现代企业制度的建立，得到了市政府的充分肯定。</w:t>
      </w:r>
    </w:p>
    <w:p>
      <w:pPr>
        <w:ind w:left="0" w:right="0" w:firstLine="560"/>
        <w:spacing w:before="450" w:after="450" w:line="312" w:lineRule="auto"/>
      </w:pPr>
      <w:r>
        <w:rPr>
          <w:rFonts w:ascii="宋体" w:hAnsi="宋体" w:eastAsia="宋体" w:cs="宋体"/>
          <w:color w:val="000"/>
          <w:sz w:val="28"/>
          <w:szCs w:val="28"/>
        </w:rPr>
        <w:t xml:space="preserve">三是落实经济结构调整和优化有关政策。</w:t>
      </w:r>
    </w:p>
    <w:p>
      <w:pPr>
        <w:ind w:left="0" w:right="0" w:firstLine="560"/>
        <w:spacing w:before="450" w:after="450" w:line="312" w:lineRule="auto"/>
      </w:pPr>
      <w:r>
        <w:rPr>
          <w:rFonts w:ascii="宋体" w:hAnsi="宋体" w:eastAsia="宋体" w:cs="宋体"/>
          <w:color w:val="000"/>
          <w:sz w:val="28"/>
          <w:szCs w:val="28"/>
        </w:rPr>
        <w:t xml:space="preserve">认真落实国家有关第三产业、高新技术企业、科研单位、农口企业、金融企业、资源综合利用企业、校办企业等税收优惠政策；认真办理企业税前扣除财产损失、弥补以前年度亏损等涉税审批事项，促进了经济结构的优化、环境的保护，消化了企业的部分包袱。</w:t>
      </w:r>
    </w:p>
    <w:p>
      <w:pPr>
        <w:ind w:left="0" w:right="0" w:firstLine="560"/>
        <w:spacing w:before="450" w:after="450" w:line="312" w:lineRule="auto"/>
      </w:pPr>
      <w:r>
        <w:rPr>
          <w:rFonts w:ascii="宋体" w:hAnsi="宋体" w:eastAsia="宋体" w:cs="宋体"/>
          <w:color w:val="000"/>
          <w:sz w:val="28"/>
          <w:szCs w:val="28"/>
        </w:rPr>
        <w:t xml:space="preserve">四是落实科技投资和创新有关政策。</w:t>
      </w:r>
    </w:p>
    <w:p>
      <w:pPr>
        <w:ind w:left="0" w:right="0" w:firstLine="560"/>
        <w:spacing w:before="450" w:after="450" w:line="312" w:lineRule="auto"/>
      </w:pPr>
      <w:r>
        <w:rPr>
          <w:rFonts w:ascii="宋体" w:hAnsi="宋体" w:eastAsia="宋体" w:cs="宋体"/>
          <w:color w:val="000"/>
          <w:sz w:val="28"/>
          <w:szCs w:val="28"/>
        </w:rPr>
        <w:t xml:space="preserve">认真执行国家关于企业技术改造国产设备投资抵免企业所得税的政策；对企业发生的技术开发费实行加计扣除等等。这些政策的正确执行，有力地推动了我市企业的技术投入、</w:t>
      </w:r>
    </w:p>
    <w:p>
      <w:pPr>
        <w:ind w:left="0" w:right="0" w:firstLine="560"/>
        <w:spacing w:before="450" w:after="450" w:line="312" w:lineRule="auto"/>
      </w:pPr>
      <w:r>
        <w:rPr>
          <w:rFonts w:ascii="宋体" w:hAnsi="宋体" w:eastAsia="宋体" w:cs="宋体"/>
          <w:color w:val="000"/>
          <w:sz w:val="28"/>
          <w:szCs w:val="28"/>
        </w:rPr>
        <w:t xml:space="preserve">税政2024年工作总结篇5</w:t>
      </w:r>
    </w:p>
    <w:p>
      <w:pPr>
        <w:ind w:left="0" w:right="0" w:firstLine="560"/>
        <w:spacing w:before="450" w:after="450" w:line="312" w:lineRule="auto"/>
      </w:pPr>
      <w:r>
        <w:rPr>
          <w:rFonts w:ascii="宋体" w:hAnsi="宋体" w:eastAsia="宋体" w:cs="宋体"/>
          <w:color w:val="000"/>
          <w:sz w:val="28"/>
          <w:szCs w:val="28"/>
        </w:rPr>
        <w:t xml:space="preserve">按照州地方税务局二00一年度营业税、资源税、地方“八税一费”、两个所得税工作安排意见和我局**年度工作安排意见，我市紧紧围绕组织收入为中心开展各项工作，从而做到各项工作有计划、有落实、有督促、有检查、圆满完成了**年度的各项工作任务，真正实现了“两个确保”，一年来，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一、按时、按质、按量完成了**年度企业所得税汇算清缴工作</w:t>
      </w:r>
    </w:p>
    <w:p>
      <w:pPr>
        <w:ind w:left="0" w:right="0" w:firstLine="560"/>
        <w:spacing w:before="450" w:after="450" w:line="312" w:lineRule="auto"/>
      </w:pPr>
      <w:r>
        <w:rPr>
          <w:rFonts w:ascii="宋体" w:hAnsi="宋体" w:eastAsia="宋体" w:cs="宋体"/>
          <w:color w:val="000"/>
          <w:sz w:val="28"/>
          <w:szCs w:val="28"/>
        </w:rPr>
        <w:t xml:space="preserve">**年，我市的企业所得税汇算清缴工作，在上级部门的领导和帮助以及各企业汇算户的积极配合下，通过全体干部的共同努力，到四月十五日全面结束。通过企业汇算申报和地税机关审查，在468户应汇算的户中盈利企业190户，亏损企业278户，应补企业所得税户数328户，应补缴企业所得税634万元，应退税户数55户，应退税额72.8万元，税前列支纳税调整净额为负396.3万元，审批企业资产损失132份，批准资产损失在税前列支1221万元，审批税前弥补亏损45户，补亏金额459万元。通过税务稽查重点汇算10户，查补各项税罚款20.85万元，其中，查补企业所得税16.5万元，其它地方各税1.76万元，罚款2.29万元，加收滞纳金0.33万元。</w:t>
      </w:r>
    </w:p>
    <w:p>
      <w:pPr>
        <w:ind w:left="0" w:right="0" w:firstLine="560"/>
        <w:spacing w:before="450" w:after="450" w:line="312" w:lineRule="auto"/>
      </w:pPr>
      <w:r>
        <w:rPr>
          <w:rFonts w:ascii="宋体" w:hAnsi="宋体" w:eastAsia="宋体" w:cs="宋体"/>
          <w:color w:val="000"/>
          <w:sz w:val="28"/>
          <w:szCs w:val="28"/>
        </w:rPr>
        <w:t xml:space="preserve">二、完成了一年一度的企业所得税征收方式鉴定工作</w:t>
      </w:r>
    </w:p>
    <w:p>
      <w:pPr>
        <w:ind w:left="0" w:right="0" w:firstLine="560"/>
        <w:spacing w:before="450" w:after="450" w:line="312" w:lineRule="auto"/>
      </w:pPr>
      <w:r>
        <w:rPr>
          <w:rFonts w:ascii="宋体" w:hAnsi="宋体" w:eastAsia="宋体" w:cs="宋体"/>
          <w:color w:val="000"/>
          <w:sz w:val="28"/>
          <w:szCs w:val="28"/>
        </w:rPr>
        <w:t xml:space="preserve">**年企业所得税纳税人1053户，我局一季度结合一年一度的`税收定额核定工作，对企业所得税纳税人进行了征收方式鉴定。通过鉴定，确定查帐征收户468户，其它585户采取按纯益率或征收率征收企业所得税。</w:t>
      </w:r>
    </w:p>
    <w:p>
      <w:pPr>
        <w:ind w:left="0" w:right="0" w:firstLine="560"/>
        <w:spacing w:before="450" w:after="450" w:line="312" w:lineRule="auto"/>
      </w:pPr>
      <w:r>
        <w:rPr>
          <w:rFonts w:ascii="宋体" w:hAnsi="宋体" w:eastAsia="宋体" w:cs="宋体"/>
          <w:color w:val="000"/>
          <w:sz w:val="28"/>
          <w:szCs w:val="28"/>
        </w:rPr>
        <w:t xml:space="preserve">三、对全市行政事业收费及行政事业单位的工资工资薪金所得进行源泉控管</w:t>
      </w:r>
    </w:p>
    <w:p>
      <w:pPr>
        <w:ind w:left="0" w:right="0" w:firstLine="560"/>
        <w:spacing w:before="450" w:after="450" w:line="312" w:lineRule="auto"/>
      </w:pPr>
      <w:r>
        <w:rPr>
          <w:rFonts w:ascii="宋体" w:hAnsi="宋体" w:eastAsia="宋体" w:cs="宋体"/>
          <w:color w:val="000"/>
          <w:sz w:val="28"/>
          <w:szCs w:val="28"/>
        </w:rPr>
        <w:t xml:space="preserve">?财政部、国家税务总局不征收营业税的收费基金》（第三批）及《省财政厅、地方税务局不征营业税的行政事业收费项目》（第二批）下发后，我局对全市范围内的行政事业收费项目进行了清理认定，并与行政事业单位的工薪所得的个人所得税一并交由市财政局“会计核算中心”代扣代缴，实现了全市范围内行政事业单位税收源泉控管。</w:t>
      </w:r>
    </w:p>
    <w:p>
      <w:pPr>
        <w:ind w:left="0" w:right="0" w:firstLine="560"/>
        <w:spacing w:before="450" w:after="450" w:line="312" w:lineRule="auto"/>
      </w:pPr>
      <w:r>
        <w:rPr>
          <w:rFonts w:ascii="宋体" w:hAnsi="宋体" w:eastAsia="宋体" w:cs="宋体"/>
          <w:color w:val="000"/>
          <w:sz w:val="28"/>
          <w:szCs w:val="28"/>
        </w:rPr>
        <w:t xml:space="preserve">四、组织了**年度个人所得税专项检查工作</w:t>
      </w:r>
    </w:p>
    <w:p>
      <w:pPr>
        <w:ind w:left="0" w:right="0" w:firstLine="560"/>
        <w:spacing w:before="450" w:after="450" w:line="312" w:lineRule="auto"/>
      </w:pPr>
      <w:r>
        <w:rPr>
          <w:rFonts w:ascii="宋体" w:hAnsi="宋体" w:eastAsia="宋体" w:cs="宋体"/>
          <w:color w:val="000"/>
          <w:sz w:val="28"/>
          <w:szCs w:val="28"/>
        </w:rPr>
        <w:t xml:space="preserve">**年，我局在对金融、保险、邮政、电信、电力、医疗、科研等重点单位实施重点税源监控和征收管理的同时，对上述行业及党政机关进行了个人所得税专项检查，此次共检查应缴个人所得税人员4932人，查补应缴未缴个人所得税84.7万元。</w:t>
      </w:r>
    </w:p>
    <w:p>
      <w:pPr>
        <w:ind w:left="0" w:right="0" w:firstLine="560"/>
        <w:spacing w:before="450" w:after="450" w:line="312" w:lineRule="auto"/>
      </w:pPr>
      <w:r>
        <w:rPr>
          <w:rFonts w:ascii="宋体" w:hAnsi="宋体" w:eastAsia="宋体" w:cs="宋体"/>
          <w:color w:val="000"/>
          <w:sz w:val="28"/>
          <w:szCs w:val="28"/>
        </w:rPr>
        <w:t xml:space="preserve">五、完成了四季度企业所得税的预征工作</w:t>
      </w:r>
    </w:p>
    <w:p>
      <w:pPr>
        <w:ind w:left="0" w:right="0" w:firstLine="560"/>
        <w:spacing w:before="450" w:after="450" w:line="312" w:lineRule="auto"/>
      </w:pPr>
      <w:r>
        <w:rPr>
          <w:rFonts w:ascii="宋体" w:hAnsi="宋体" w:eastAsia="宋体" w:cs="宋体"/>
          <w:color w:val="000"/>
          <w:sz w:val="28"/>
          <w:szCs w:val="28"/>
        </w:rPr>
        <w:t xml:space="preserve">根据省州有关精神，我局在10月份对纳税人四季度的企业所得进行了测算预征，涉及预征纳税人134户，预征企业所得税510万元，其中省级4户，入库219万元，州级29户，入库27万元，市级101户，入库263万元。</w:t>
      </w:r>
    </w:p>
    <w:p>
      <w:pPr>
        <w:ind w:left="0" w:right="0" w:firstLine="560"/>
        <w:spacing w:before="450" w:after="450" w:line="312" w:lineRule="auto"/>
      </w:pPr>
      <w:r>
        <w:rPr>
          <w:rFonts w:ascii="宋体" w:hAnsi="宋体" w:eastAsia="宋体" w:cs="宋体"/>
          <w:color w:val="000"/>
          <w:sz w:val="28"/>
          <w:szCs w:val="28"/>
        </w:rPr>
        <w:t xml:space="preserve">六、完成了企业所得税改征个人所得税的改征工作</w:t>
      </w:r>
    </w:p>
    <w:p>
      <w:pPr>
        <w:ind w:left="0" w:right="0" w:firstLine="560"/>
        <w:spacing w:before="450" w:after="450" w:line="312" w:lineRule="auto"/>
      </w:pPr>
      <w:r>
        <w:rPr>
          <w:rFonts w:ascii="宋体" w:hAnsi="宋体" w:eastAsia="宋体" w:cs="宋体"/>
          <w:color w:val="000"/>
          <w:sz w:val="28"/>
          <w:szCs w:val="28"/>
        </w:rPr>
        <w:t xml:space="preserve">12月份，我局通过调查、结合征管情况和企业实际情况对部份企业所得税纳税人进行了改征个人所得税工作，全市涉及166户企业所得税纳税人、改征后有67户认定为按附征率征收个人所得税、99户按生产经营所得征税。</w:t>
      </w:r>
    </w:p>
    <w:p>
      <w:pPr>
        <w:ind w:left="0" w:right="0" w:firstLine="560"/>
        <w:spacing w:before="450" w:after="450" w:line="312" w:lineRule="auto"/>
      </w:pPr>
      <w:r>
        <w:rPr>
          <w:rFonts w:ascii="宋体" w:hAnsi="宋体" w:eastAsia="宋体" w:cs="宋体"/>
          <w:color w:val="000"/>
          <w:sz w:val="28"/>
          <w:szCs w:val="28"/>
        </w:rPr>
        <w:t xml:space="preserve">七、完成了**年以前金融企业应收未收利息冲抵营业税的调查上报工作</w:t>
      </w:r>
    </w:p>
    <w:p>
      <w:pPr>
        <w:ind w:left="0" w:right="0" w:firstLine="560"/>
        <w:spacing w:before="450" w:after="450" w:line="312" w:lineRule="auto"/>
      </w:pPr>
      <w:r>
        <w:rPr>
          <w:rFonts w:ascii="宋体" w:hAnsi="宋体" w:eastAsia="宋体" w:cs="宋体"/>
          <w:color w:val="000"/>
          <w:sz w:val="28"/>
          <w:szCs w:val="28"/>
        </w:rPr>
        <w:t xml:space="preserve">**年全市上报州工行营业税、州建行营业税、交通银行、中国银行、市城市信用社五户**年以前年度已交营业税应收未收利息1202万元，经州局上报省局批准分五个年度冲减应税营业额，应在**年度冲减的274万元已在**年度四季度纳税申报时处理完毕。</w:t>
      </w:r>
    </w:p>
    <w:p>
      <w:pPr>
        <w:ind w:left="0" w:right="0" w:firstLine="560"/>
        <w:spacing w:before="450" w:after="450" w:line="312" w:lineRule="auto"/>
      </w:pPr>
      <w:r>
        <w:rPr>
          <w:rFonts w:ascii="宋体" w:hAnsi="宋体" w:eastAsia="宋体" w:cs="宋体"/>
          <w:color w:val="000"/>
          <w:sz w:val="28"/>
          <w:szCs w:val="28"/>
        </w:rPr>
        <w:t xml:space="preserve">八、认真开展鹿城辖区房屋出租应缴地方各税的清理检查工作</w:t>
      </w:r>
    </w:p>
    <w:p>
      <w:pPr>
        <w:ind w:left="0" w:right="0" w:firstLine="560"/>
        <w:spacing w:before="450" w:after="450" w:line="312" w:lineRule="auto"/>
      </w:pPr>
      <w:r>
        <w:rPr>
          <w:rFonts w:ascii="宋体" w:hAnsi="宋体" w:eastAsia="宋体" w:cs="宋体"/>
          <w:color w:val="000"/>
          <w:sz w:val="28"/>
          <w:szCs w:val="28"/>
        </w:rPr>
        <w:t xml:space="preserve">为进一步加强鹿城辖区房屋出租地方税收的征收管理工作，**年7月，市局从机关、坝区所抽调了14名业务骨干配合鹿城征管分局对鹿城辖区出租房屋的单位和个人应缴纳的地方工商各税进行清理检查，通过1个半月的检查，共清理管户3599户，查补税款92万元。</w:t>
      </w:r>
    </w:p>
    <w:p>
      <w:pPr>
        <w:ind w:left="0" w:right="0" w:firstLine="560"/>
        <w:spacing w:before="450" w:after="450" w:line="312" w:lineRule="auto"/>
      </w:pPr>
      <w:r>
        <w:rPr>
          <w:rFonts w:ascii="宋体" w:hAnsi="宋体" w:eastAsia="宋体" w:cs="宋体"/>
          <w:color w:val="000"/>
          <w:sz w:val="28"/>
          <w:szCs w:val="28"/>
        </w:rPr>
        <w:t xml:space="preserve">九、积极开展农村屠宰税的清理扫尾工作</w:t>
      </w:r>
    </w:p>
    <w:p>
      <w:pPr>
        <w:ind w:left="0" w:right="0" w:firstLine="560"/>
        <w:spacing w:before="450" w:after="450" w:line="312" w:lineRule="auto"/>
      </w:pPr>
      <w:r>
        <w:rPr>
          <w:rFonts w:ascii="宋体" w:hAnsi="宋体" w:eastAsia="宋体" w:cs="宋体"/>
          <w:color w:val="000"/>
          <w:sz w:val="28"/>
          <w:szCs w:val="28"/>
        </w:rPr>
        <w:t xml:space="preserve">由于受农村税费改革的影响，今年的农村屠宰税收入进度较慢，针对这一情况各基层单位加大了各村公所、办事处屠宰税的政策宣传，并与各乡镇党委、政府取得共识，加强了代征代扣工作的领导，同时加强市场屠宰税的征管、清理以前年度尾欠，从而使本年度屠宰税收入达到199.1万元，比上年增长18%，增收30万元。</w:t>
      </w:r>
    </w:p>
    <w:p>
      <w:pPr>
        <w:ind w:left="0" w:right="0" w:firstLine="560"/>
        <w:spacing w:before="450" w:after="450" w:line="312" w:lineRule="auto"/>
      </w:pPr>
      <w:r>
        <w:rPr>
          <w:rFonts w:ascii="宋体" w:hAnsi="宋体" w:eastAsia="宋体" w:cs="宋体"/>
          <w:color w:val="000"/>
          <w:sz w:val="28"/>
          <w:szCs w:val="28"/>
        </w:rPr>
        <w:t xml:space="preserve">十、完成了投资方向调节税停征后的税款清算工作</w:t>
      </w:r>
    </w:p>
    <w:p>
      <w:pPr>
        <w:ind w:left="0" w:right="0" w:firstLine="560"/>
        <w:spacing w:before="450" w:after="450" w:line="312" w:lineRule="auto"/>
      </w:pPr>
      <w:r>
        <w:rPr>
          <w:rFonts w:ascii="宋体" w:hAnsi="宋体" w:eastAsia="宋体" w:cs="宋体"/>
          <w:color w:val="000"/>
          <w:sz w:val="28"/>
          <w:szCs w:val="28"/>
        </w:rPr>
        <w:t xml:space="preserve">**年，我局对投调税停征以前开工的至今尚未进行税款清算的工程进行了竣工税款清算，共清理工程项目38个，入库投调税76万元，投调税纳税保证金已全部清退完毕。</w:t>
      </w:r>
    </w:p>
    <w:p>
      <w:pPr>
        <w:ind w:left="0" w:right="0" w:firstLine="560"/>
        <w:spacing w:before="450" w:after="450" w:line="312" w:lineRule="auto"/>
      </w:pPr>
      <w:r>
        <w:rPr>
          <w:rFonts w:ascii="宋体" w:hAnsi="宋体" w:eastAsia="宋体" w:cs="宋体"/>
          <w:color w:val="000"/>
          <w:sz w:val="28"/>
          <w:szCs w:val="28"/>
        </w:rPr>
        <w:t xml:space="preserve">十一、搞好调查研究，为上级决策及税制改革提供政策依据</w:t>
      </w:r>
    </w:p>
    <w:p>
      <w:pPr>
        <w:ind w:left="0" w:right="0" w:firstLine="560"/>
        <w:spacing w:before="450" w:after="450" w:line="312" w:lineRule="auto"/>
      </w:pPr>
      <w:r>
        <w:rPr>
          <w:rFonts w:ascii="宋体" w:hAnsi="宋体" w:eastAsia="宋体" w:cs="宋体"/>
          <w:color w:val="000"/>
          <w:sz w:val="28"/>
          <w:szCs w:val="28"/>
        </w:rPr>
        <w:t xml:space="preserve">今年我们根据上级安排并结合日常工作，对下列各项课题进行了调查：</w:t>
      </w:r>
    </w:p>
    <w:p>
      <w:pPr>
        <w:ind w:left="0" w:right="0" w:firstLine="560"/>
        <w:spacing w:before="450" w:after="450" w:line="312" w:lineRule="auto"/>
      </w:pPr>
      <w:r>
        <w:rPr>
          <w:rFonts w:ascii="宋体" w:hAnsi="宋体" w:eastAsia="宋体" w:cs="宋体"/>
          <w:color w:val="000"/>
          <w:sz w:val="28"/>
          <w:szCs w:val="28"/>
        </w:rPr>
        <w:t xml:space="preserve">1、对自制建筑材料并负责施工的行为征收流转税的问题进行了调查；</w:t>
      </w:r>
    </w:p>
    <w:p>
      <w:pPr>
        <w:ind w:left="0" w:right="0" w:firstLine="560"/>
        <w:spacing w:before="450" w:after="450" w:line="312" w:lineRule="auto"/>
      </w:pPr>
      <w:r>
        <w:rPr>
          <w:rFonts w:ascii="宋体" w:hAnsi="宋体" w:eastAsia="宋体" w:cs="宋体"/>
          <w:color w:val="000"/>
          <w:sz w:val="28"/>
          <w:szCs w:val="28"/>
        </w:rPr>
        <w:t xml:space="preserve">2、对电力“两网”改造涉税情况进行了调查；</w:t>
      </w:r>
    </w:p>
    <w:p>
      <w:pPr>
        <w:ind w:left="0" w:right="0" w:firstLine="560"/>
        <w:spacing w:before="450" w:after="450" w:line="312" w:lineRule="auto"/>
      </w:pPr>
      <w:r>
        <w:rPr>
          <w:rFonts w:ascii="宋体" w:hAnsi="宋体" w:eastAsia="宋体" w:cs="宋体"/>
          <w:color w:val="000"/>
          <w:sz w:val="28"/>
          <w:szCs w:val="28"/>
        </w:rPr>
        <w:t xml:space="preserve">3、对**年营业税税收资料进行了调查；</w:t>
      </w:r>
    </w:p>
    <w:p>
      <w:pPr>
        <w:ind w:left="0" w:right="0" w:firstLine="560"/>
        <w:spacing w:before="450" w:after="450" w:line="312" w:lineRule="auto"/>
      </w:pPr>
      <w:r>
        <w:rPr>
          <w:rFonts w:ascii="宋体" w:hAnsi="宋体" w:eastAsia="宋体" w:cs="宋体"/>
          <w:color w:val="000"/>
          <w:sz w:val="28"/>
          <w:szCs w:val="28"/>
        </w:rPr>
        <w:t xml:space="preserve">4、对楚雄市房地产企业的税负检查进行了调查；</w:t>
      </w:r>
    </w:p>
    <w:p>
      <w:pPr>
        <w:ind w:left="0" w:right="0" w:firstLine="560"/>
        <w:spacing w:before="450" w:after="450" w:line="312" w:lineRule="auto"/>
      </w:pPr>
      <w:r>
        <w:rPr>
          <w:rFonts w:ascii="宋体" w:hAnsi="宋体" w:eastAsia="宋体" w:cs="宋体"/>
          <w:color w:val="000"/>
          <w:sz w:val="28"/>
          <w:szCs w:val="28"/>
        </w:rPr>
        <w:t xml:space="preserve">5、对全州建设主管部门向施工单位收取的劳保基金情况进行了调查；</w:t>
      </w:r>
    </w:p>
    <w:p>
      <w:pPr>
        <w:ind w:left="0" w:right="0" w:firstLine="560"/>
        <w:spacing w:before="450" w:after="450" w:line="312" w:lineRule="auto"/>
      </w:pPr>
      <w:r>
        <w:rPr>
          <w:rFonts w:ascii="宋体" w:hAnsi="宋体" w:eastAsia="宋体" w:cs="宋体"/>
          <w:color w:val="000"/>
          <w:sz w:val="28"/>
          <w:szCs w:val="28"/>
        </w:rPr>
        <w:t xml:space="preserve">十二、充分发挥部门职能、严格执行税收优惠政策，大力扶持企业及下岗职工发展</w:t>
      </w:r>
    </w:p>
    <w:p>
      <w:pPr>
        <w:ind w:left="0" w:right="0" w:firstLine="560"/>
        <w:spacing w:before="450" w:after="450" w:line="312" w:lineRule="auto"/>
      </w:pPr>
      <w:r>
        <w:rPr>
          <w:rFonts w:ascii="宋体" w:hAnsi="宋体" w:eastAsia="宋体" w:cs="宋体"/>
          <w:color w:val="000"/>
          <w:sz w:val="28"/>
          <w:szCs w:val="28"/>
        </w:rPr>
        <w:t xml:space="preserve">**年，我局进一步解放思想、更新观念、服从服务于地方经济发展，严格执行税收优惠政策，大力扶持企业及下岗职工发展。一年来，依法办理各类减免税242件，减免税款总计566万元，其中：企业所得税减免27户，减免税款163.6万元，个人所得税减免117人次（其中下岗职工42人次），减免税款3.5万元，土地使用税减免42户，减免税款338.5万元，房产税28户，减免税金56.2万元，营业税28户，减免税金4.2万元。</w:t>
      </w:r>
    </w:p>
    <w:p>
      <w:pPr>
        <w:ind w:left="0" w:right="0" w:firstLine="560"/>
        <w:spacing w:before="450" w:after="450" w:line="312" w:lineRule="auto"/>
      </w:pPr>
      <w:r>
        <w:rPr>
          <w:rFonts w:ascii="宋体" w:hAnsi="宋体" w:eastAsia="宋体" w:cs="宋体"/>
          <w:color w:val="000"/>
          <w:sz w:val="28"/>
          <w:szCs w:val="28"/>
        </w:rPr>
        <w:t xml:space="preserve">十三、健全科内各项管理制度</w:t>
      </w:r>
    </w:p>
    <w:p>
      <w:pPr>
        <w:ind w:left="0" w:right="0" w:firstLine="560"/>
        <w:spacing w:before="450" w:after="450" w:line="312" w:lineRule="auto"/>
      </w:pPr>
      <w:r>
        <w:rPr>
          <w:rFonts w:ascii="宋体" w:hAnsi="宋体" w:eastAsia="宋体" w:cs="宋体"/>
          <w:color w:val="000"/>
          <w:sz w:val="28"/>
          <w:szCs w:val="28"/>
        </w:rPr>
        <w:t xml:space="preserve">本年度我们在认真学习，贯彻执行税收政策的同时，健全科内各项规章制度，做到会议有记录、政策学习有记录，并认真登记了减免税台帐、退税台帐、企业资产损失台帐、弥补亏损台帐，做到来信来访有记录、政策辅导及处理有记录，并按时完成一年一度的归档工作，及时上报各种报表资料，完成州局临时安排的各项工作。</w:t>
      </w:r>
    </w:p>
    <w:p>
      <w:pPr>
        <w:ind w:left="0" w:right="0" w:firstLine="560"/>
        <w:spacing w:before="450" w:after="450" w:line="312" w:lineRule="auto"/>
      </w:pPr>
      <w:r>
        <w:rPr>
          <w:rFonts w:ascii="宋体" w:hAnsi="宋体" w:eastAsia="宋体" w:cs="宋体"/>
          <w:color w:val="000"/>
          <w:sz w:val="28"/>
          <w:szCs w:val="28"/>
        </w:rPr>
        <w:t xml:space="preserve">总之，尽管**年的工作比较多，任务重，我们都努力将它做好，但在实际工作中存在不足之处，我们将在**年中逐步改进，进一步完善。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2025-07-08T22:16:23+08:00</dcterms:created>
  <dcterms:modified xsi:type="dcterms:W3CDTF">2025-07-08T22:16:23+08:00</dcterms:modified>
</cp:coreProperties>
</file>

<file path=docProps/custom.xml><?xml version="1.0" encoding="utf-8"?>
<Properties xmlns="http://schemas.openxmlformats.org/officeDocument/2006/custom-properties" xmlns:vt="http://schemas.openxmlformats.org/officeDocument/2006/docPropsVTypes"/>
</file>