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娘的读后感参考5篇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撰写一篇读后感能够加强同学们对名著理论的领会，下面是小编为您分享的娘的读后感参考5篇，感谢您的参阅。娘的读后感篇1狼吞虎咽的读完了钱锺书先生的《围城》，从前只知道最为大家所记起的是钱锺书...</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在写好一篇读后感后，我们就能将书籍中的内容印在脑海中，撰写一篇读后感能够加强同学们对名著理论的领会，下面是小编为您分享的娘的读后感参考5篇，感谢您的参阅。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狼吞虎咽的读完了钱锺书先生的《围城》，从前只知道最为大家所记起的是钱锺书先生写到的，“婚姻就像是围城，外面的人想进来，里面的人想出去。”当我真正拿到书的时候，看到钱锺书先生做的序，先生实诚而且是秀恩爱高手，里面提到了对杨绛女士的感谢，提到或许要说要将书献给谁谁谁，但实际上说作品还是自己的，很为钱老先生的实诚感动。</w:t>
      </w:r>
    </w:p>
    <w:p>
      <w:pPr>
        <w:ind w:left="0" w:right="0" w:firstLine="560"/>
        <w:spacing w:before="450" w:after="450" w:line="312" w:lineRule="auto"/>
      </w:pPr>
      <w:r>
        <w:rPr>
          <w:rFonts w:ascii="宋体" w:hAnsi="宋体" w:eastAsia="宋体" w:cs="宋体"/>
          <w:color w:val="000"/>
          <w:sz w:val="28"/>
          <w:szCs w:val="28"/>
        </w:rPr>
        <w:t xml:space="preserve">而看到正文的时候，更是令我惊奇，钱老的文字不禁描写力极强，要是拿到高中那会儿，必然也是必须背诵全文的部分，要么就是模范散文的节选，现在就带大家一起感受一下。</w:t>
      </w:r>
    </w:p>
    <w:p>
      <w:pPr>
        <w:ind w:left="0" w:right="0" w:firstLine="560"/>
        <w:spacing w:before="450" w:after="450" w:line="312" w:lineRule="auto"/>
      </w:pPr>
      <w:r>
        <w:rPr>
          <w:rFonts w:ascii="宋体" w:hAnsi="宋体" w:eastAsia="宋体" w:cs="宋体"/>
          <w:color w:val="000"/>
          <w:sz w:val="28"/>
          <w:szCs w:val="28"/>
        </w:rPr>
        <w:t xml:space="preserve">开篇即是：</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但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w:t>
      </w:r>
    </w:p>
    <w:p>
      <w:pPr>
        <w:ind w:left="0" w:right="0" w:firstLine="560"/>
        <w:spacing w:before="450" w:after="450" w:line="312" w:lineRule="auto"/>
      </w:pPr>
      <w:r>
        <w:rPr>
          <w:rFonts w:ascii="宋体" w:hAnsi="宋体" w:eastAsia="宋体" w:cs="宋体"/>
          <w:color w:val="000"/>
          <w:sz w:val="28"/>
          <w:szCs w:val="28"/>
        </w:rPr>
        <w:t xml:space="preserve">我默默惊叹，恨不得摘抄下来，贴在便签纸上时时刻刻都能够温习。继续往下看，我才发现，如果真的如我所想，那钱老先生的整本《围城》大概我都要摘抄一遍。</w:t>
      </w:r>
    </w:p>
    <w:p>
      <w:pPr>
        <w:ind w:left="0" w:right="0" w:firstLine="560"/>
        <w:spacing w:before="450" w:after="450" w:line="312" w:lineRule="auto"/>
      </w:pPr>
      <w:r>
        <w:rPr>
          <w:rFonts w:ascii="宋体" w:hAnsi="宋体" w:eastAsia="宋体" w:cs="宋体"/>
          <w:color w:val="000"/>
          <w:sz w:val="28"/>
          <w:szCs w:val="28"/>
        </w:rPr>
        <w:t xml:space="preserve">下面这一段是我在读到时候，情不自禁的想要停下来，将这段文字打在我的手机便签里。</w:t>
      </w:r>
    </w:p>
    <w:p>
      <w:pPr>
        <w:ind w:left="0" w:right="0" w:firstLine="560"/>
        <w:spacing w:before="450" w:after="450" w:line="312" w:lineRule="auto"/>
      </w:pPr>
      <w:r>
        <w:rPr>
          <w:rFonts w:ascii="宋体" w:hAnsi="宋体" w:eastAsia="宋体" w:cs="宋体"/>
          <w:color w:val="000"/>
          <w:sz w:val="28"/>
          <w:szCs w:val="28"/>
        </w:rPr>
        <w:t xml:space="preserve">“狗为着追求水里肉骨头的影子，丧失了到嘴的肉骨头，跟爱人如愿以偿结了婚，恐怕那时候肉骨头下肚，倒要对水怅惜这不可再见的影子了。”</w:t>
      </w:r>
    </w:p>
    <w:p>
      <w:pPr>
        <w:ind w:left="0" w:right="0" w:firstLine="560"/>
        <w:spacing w:before="450" w:after="450" w:line="312" w:lineRule="auto"/>
      </w:pPr>
      <w:r>
        <w:rPr>
          <w:rFonts w:ascii="宋体" w:hAnsi="宋体" w:eastAsia="宋体" w:cs="宋体"/>
          <w:color w:val="000"/>
          <w:sz w:val="28"/>
          <w:szCs w:val="28"/>
        </w:rPr>
        <w:t xml:space="preserve">忽然想起传说中张爱玲说，每一个男人全都有过这样的两个女人，至少两个。娶了红玫瑰，久而久之，红的变了墙上的一抹蚊子血，白的还是“床前明月光”。好似大致也是这种体验，而钱老把人说成了狗，或许，人和狗都相差无几吧。</w:t>
      </w:r>
    </w:p>
    <w:p>
      <w:pPr>
        <w:ind w:left="0" w:right="0" w:firstLine="560"/>
        <w:spacing w:before="450" w:after="450" w:line="312" w:lineRule="auto"/>
      </w:pPr>
      <w:r>
        <w:rPr>
          <w:rFonts w:ascii="宋体" w:hAnsi="宋体" w:eastAsia="宋体" w:cs="宋体"/>
          <w:color w:val="000"/>
          <w:sz w:val="28"/>
          <w:szCs w:val="28"/>
        </w:rPr>
        <w:t xml:space="preserve">偶尔盲目的固执，当认定某一件事，便不管任何阻拦，任何相左的意见，不管挫折，不撞南墙不回头，似乎偶尔当出现这样的自己的时候，我会问自己，这样的坚持或是固执是否值得，我是那个衔着一根骨头棒子看见井里的那个骨头棒子的自己好像更加满足，便不顾一切跳进井里的狗吗？好像固执和强迫症好像就不那么明显了，而同样的，我也在怀疑自己是否是不够坚定，好像一下子冒出了一个双子座人格。</w:t>
      </w:r>
    </w:p>
    <w:p>
      <w:pPr>
        <w:ind w:left="0" w:right="0" w:firstLine="560"/>
        <w:spacing w:before="450" w:after="450" w:line="312" w:lineRule="auto"/>
      </w:pPr>
      <w:r>
        <w:rPr>
          <w:rFonts w:ascii="宋体" w:hAnsi="宋体" w:eastAsia="宋体" w:cs="宋体"/>
          <w:color w:val="000"/>
          <w:sz w:val="28"/>
          <w:szCs w:val="28"/>
        </w:rPr>
        <w:t xml:space="preserve">实在抱歉，一说起大道理就刹不住，仿佛自己是一个博学多才的能人在发表着救赎人类的讲演。下面请继续欣赏。</w:t>
      </w:r>
    </w:p>
    <w:p>
      <w:pPr>
        <w:ind w:left="0" w:right="0" w:firstLine="560"/>
        <w:spacing w:before="450" w:after="450" w:line="312" w:lineRule="auto"/>
      </w:pPr>
      <w:r>
        <w:rPr>
          <w:rFonts w:ascii="宋体" w:hAnsi="宋体" w:eastAsia="宋体" w:cs="宋体"/>
          <w:color w:val="000"/>
          <w:sz w:val="28"/>
          <w:szCs w:val="28"/>
        </w:rPr>
        <w:t xml:space="preserve">“这雨愈下愈老成，水点贯串作丝，河面上像出了痘，无数麻瘢似的水涡，随生随灭，息息不停，到雨线更密，又仿佛光滑的水面上在长毛。”</w:t>
      </w:r>
    </w:p>
    <w:p>
      <w:pPr>
        <w:ind w:left="0" w:right="0" w:firstLine="560"/>
        <w:spacing w:before="450" w:after="450" w:line="312" w:lineRule="auto"/>
      </w:pPr>
      <w:r>
        <w:rPr>
          <w:rFonts w:ascii="宋体" w:hAnsi="宋体" w:eastAsia="宋体" w:cs="宋体"/>
          <w:color w:val="000"/>
          <w:sz w:val="28"/>
          <w:szCs w:val="28"/>
        </w:rPr>
        <w:t xml:space="preserve">书的最后，杨绛先生给钱锺书先生的《围城》写了附录，《记钱锺书与t;围城&gt;》里面讲到钱锺书先生从小是一个在大人看来比较“痴”的小孩，动作慢慢悠悠，反应也不算敏捷，而看到这里时候，我发现这样的描写让平时看到的雨好像来到了面前，而且多了不好生机。或许观察本就需要如此用心，才发现在那样的动之下，还有另外一种灵动。</w:t>
      </w:r>
    </w:p>
    <w:p>
      <w:pPr>
        <w:ind w:left="0" w:right="0" w:firstLine="560"/>
        <w:spacing w:before="450" w:after="450" w:line="312" w:lineRule="auto"/>
      </w:pPr>
      <w:r>
        <w:rPr>
          <w:rFonts w:ascii="宋体" w:hAnsi="宋体" w:eastAsia="宋体" w:cs="宋体"/>
          <w:color w:val="000"/>
          <w:sz w:val="28"/>
          <w:szCs w:val="28"/>
        </w:rPr>
        <w:t xml:space="preserve">以下一段同样写得生机勃勃，好似天空闹哄哄的，而在这闹哄哄的环境下，五个落魄的书生任由两个车夫拉着在风雨里狂奔，很多无奈，还有几分有趣。</w:t>
      </w:r>
    </w:p>
    <w:p>
      <w:pPr>
        <w:ind w:left="0" w:right="0" w:firstLine="560"/>
        <w:spacing w:before="450" w:after="450" w:line="312" w:lineRule="auto"/>
      </w:pPr>
      <w:r>
        <w:rPr>
          <w:rFonts w:ascii="宋体" w:hAnsi="宋体" w:eastAsia="宋体" w:cs="宋体"/>
          <w:color w:val="000"/>
          <w:sz w:val="28"/>
          <w:szCs w:val="28"/>
        </w:rPr>
        <w:t xml:space="preserve">“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拚上我，合成整块的冷水，没头没脑浇下来。车夫们跑几步把淋湿的衣襟拖脸上的水，跑路所生的热度抵不过雨力，彼此打寒噤说，等会儿要好好喝点烧酒，又请乘客拾身子好从车座下拿衣服出来穿。坐车的缩作一团，只恨手边没衣服可添，李先生又向孙小姐借伞。这雨浓染着夜，水里带了昏黑下来，天色也陪着一刻暗似一刻。一行人众像在个机械画所用的墨水瓶里赶路。夜黑得太周密了，真是伸手不见五指！在这种夜里，鬼都得要碰鼻子拐弯，猫会自恨它嘴好胡子当不了昆虫的触须。车夫全有火柴，可是只有两辆车有灯。”</w:t>
      </w:r>
    </w:p>
    <w:p>
      <w:pPr>
        <w:ind w:left="0" w:right="0" w:firstLine="560"/>
        <w:spacing w:before="450" w:after="450" w:line="312" w:lineRule="auto"/>
      </w:pPr>
      <w:r>
        <w:rPr>
          <w:rFonts w:ascii="宋体" w:hAnsi="宋体" w:eastAsia="宋体" w:cs="宋体"/>
          <w:color w:val="000"/>
          <w:sz w:val="28"/>
          <w:szCs w:val="28"/>
        </w:rPr>
        <w:t xml:space="preserve">“机器是没有脾气癖性的，而这辆车倚老卖老，修炼成桀骜不驯、怪僻难测的性格，有时标劲像大官僚，有时别扭像小女郎，汽车夫那些粗人休想驾驭了解。”</w:t>
      </w:r>
    </w:p>
    <w:p>
      <w:pPr>
        <w:ind w:left="0" w:right="0" w:firstLine="560"/>
        <w:spacing w:before="450" w:after="450" w:line="312" w:lineRule="auto"/>
      </w:pPr>
      <w:r>
        <w:rPr>
          <w:rFonts w:ascii="宋体" w:hAnsi="宋体" w:eastAsia="宋体" w:cs="宋体"/>
          <w:color w:val="000"/>
          <w:sz w:val="28"/>
          <w:szCs w:val="28"/>
        </w:rPr>
        <w:t xml:space="preserve">很多文字在这里我也就不一一列举了，我要去抄书啦。</w:t>
      </w:r>
    </w:p>
    <w:p>
      <w:pPr>
        <w:ind w:left="0" w:right="0" w:firstLine="560"/>
        <w:spacing w:before="450" w:after="450" w:line="312" w:lineRule="auto"/>
      </w:pPr>
      <w:r>
        <w:rPr>
          <w:rFonts w:ascii="宋体" w:hAnsi="宋体" w:eastAsia="宋体" w:cs="宋体"/>
          <w:color w:val="000"/>
          <w:sz w:val="28"/>
          <w:szCs w:val="28"/>
        </w:rPr>
        <w:t xml:space="preserve">对于一个喜欢用隐喻手法来表达情感的我，还想要推荐给你以下一段话，从前，我们以为这是些大道理，但慢慢的经历着，我们发现别人经历的人生，我们也同样在经历，隔着时代，隔着生与死，我依旧能体会到您写作时候，给自己逗笑，也把自己感动流泪的场景。</w:t>
      </w:r>
    </w:p>
    <w:p>
      <w:pPr>
        <w:ind w:left="0" w:right="0" w:firstLine="560"/>
        <w:spacing w:before="450" w:after="450" w:line="312" w:lineRule="auto"/>
      </w:pPr>
      <w:r>
        <w:rPr>
          <w:rFonts w:ascii="宋体" w:hAnsi="宋体" w:eastAsia="宋体" w:cs="宋体"/>
          <w:color w:val="000"/>
          <w:sz w:val="28"/>
          <w:szCs w:val="28"/>
        </w:rPr>
        <w:t xml:space="preserve">“事实上，一个人的缺点正像猴子的尾巴，猴子蹲在地面的时候，尾巴是看不见的，直到他向树上爬，就把后部供大众瞻仰，可是这红臀长尾巴本来就有，并非地位爬高了的新标识。”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宋体" w:hAnsi="宋体" w:eastAsia="宋体" w:cs="宋体"/>
          <w:color w:val="000"/>
          <w:sz w:val="28"/>
          <w:szCs w:val="28"/>
        </w:rPr>
        <w:t xml:space="preserve">对于伴侣，对于仰慕的人，我们常常在起初想象着他所有的美好，似乎他并没有确定，而对于我们自己在与别人的相处过程中，同样有意无意的想要隐藏自己的缺点和不足，我们在吹牛的时候总是避开在我们的人生经历中让自己都耻于提起的事，或是害怕别人知道，会对自己嗤之以鼻。或许是听多了男人在一起吹牛，特喜欢说自己何时何地如何的惊天动地，而女人听了便会觉得这样的吹牛方式好像是拍照时候开的美颜和滤镜，把自己在迷茫时候的窘迫和不安全都像女人脸上雀斑和细纹一样通过美颜都化解了，留下一个让大家觉得很完美的样子。</w:t>
      </w:r>
    </w:p>
    <w:p>
      <w:pPr>
        <w:ind w:left="0" w:right="0" w:firstLine="560"/>
        <w:spacing w:before="450" w:after="450" w:line="312" w:lineRule="auto"/>
      </w:pPr>
      <w:r>
        <w:rPr>
          <w:rFonts w:ascii="宋体" w:hAnsi="宋体" w:eastAsia="宋体" w:cs="宋体"/>
          <w:color w:val="000"/>
          <w:sz w:val="28"/>
          <w:szCs w:val="28"/>
        </w:rPr>
        <w:t xml:space="preserve">我们很多时候必须活得精致，就好像《了不起的麦瑟尔夫人》那样，生了两个孩子，依旧保持着姣好的面容和精致的身材，等丈夫睡去才会卸妆敷面膜，第二天在丈夫醒来之前打理好头发，喷上香水，好像自己不管何时何地都是这般。而当我看到杨绛先生说到自己不善做家务，为了生火，给自己弄得满脸煤灰，我无法在现场，却因为在农村长大，能够体会到被烟熏到眼泪直掉，脸上带着煤灰的这样一个书香气息但又有着人间烟火气的人事多么的可爱。</w:t>
      </w:r>
    </w:p>
    <w:p>
      <w:pPr>
        <w:ind w:left="0" w:right="0" w:firstLine="560"/>
        <w:spacing w:before="450" w:after="450" w:line="312" w:lineRule="auto"/>
      </w:pPr>
      <w:r>
        <w:rPr>
          <w:rFonts w:ascii="宋体" w:hAnsi="宋体" w:eastAsia="宋体" w:cs="宋体"/>
          <w:color w:val="000"/>
          <w:sz w:val="28"/>
          <w:szCs w:val="28"/>
        </w:rPr>
        <w:t xml:space="preserve">在这里不仅推荐钱锺书先生的《围城》，同样也推荐杨绛先生的《我们仨》，虽然不一样的风格，但通过杨绛先生，更加了解了《围城》的作者钱锺书先生，虽然先生说：“如果你觉得一直鸡蛋很完美，但你却不一定要去了解下这只蛋的母鸡会是什么样子。”</w:t>
      </w:r>
    </w:p>
    <w:p>
      <w:pPr>
        <w:ind w:left="0" w:right="0" w:firstLine="560"/>
        <w:spacing w:before="450" w:after="450" w:line="312" w:lineRule="auto"/>
      </w:pPr>
      <w:r>
        <w:rPr>
          <w:rFonts w:ascii="宋体" w:hAnsi="宋体" w:eastAsia="宋体" w:cs="宋体"/>
          <w:color w:val="000"/>
          <w:sz w:val="28"/>
          <w:szCs w:val="28"/>
        </w:rPr>
        <w:t xml:space="preserve">于我而言，《围城》值得去深读，而作者钱锺书先生及其夫人的一生也同样值得深读，了解那一时代，写到这里，我才发现我的敬佩之情相比钱老的文字已经害羞到无法继续，只能说十分极其之敬佩了。</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大家明白，我为什么会选这本书两周吗？这是一部带有色彩的小说，是英国十九世纪著名三姐妹作家之一的夏洛蒂所著。这是一本用自我的心与强烈的精神追求铸炼成的一本书。主人公“简爱”身材瘦小，相貌平凡，无金钱、无地位，却有着不平凡的气质和十分丰富的情感世界。她在生活的磨炼中，抛弃了女性天生的懦弱与娇柔逐渐养成了坚强独立的个性。她不会在表兄残暴面前甘心被辱，而是据理力争。即使结果不尽人意，却始终没有低头；在魔鬼般冷酷的布洛克尔赫斯先生的折磨下，她不会表现出任何恐惧，而是从容的扛下来，独立坚强的活下来。读《简爱》，我为幼年的她所受到的虐待而悲愤，感同身受般的体会着简爱那幼小敏感的心灵所受的伤害。我也为“简爱”而倾倒。喜欢她在地位比她高的所谓上流社会人士面前表现出的那种不卑不亢的态度，喜欢她在应对爱时表现出的的那种自尊自强的精神，心中不禁感叹在距离她所处的年代提高了二百年的现代，又有几个女子有勇气为了自我的尊严而对一个心爱又富有的男子说不呢？简爱就能够！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此刻难以离开你一样！”每次读《简爱》的时候，都会被这段话所震撼。正如爱德华所说的，简“如一只发疯的鸟儿拼命撕掉自我的羽毛。”这是一种强烈的自我释放，一种悲伤与爱交织起来的“支配一切、战胜一切、压倒一切”的力量。她在用自我的语言和行动证明：自我有权平等地追求一份属于自我的感情。她不美、卑微，却以自我的独特气质吸引着所有的人。两性之间是平等的，女子必须有独立的人格，自尊自爱，不依附于其他人才能够赢得别人的尊重和热爱，才会有真正的幸福。</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能够自尊、自爱、自立、自信的女子，即使是一株野百合，也会有自我的骄傲，也会找到属于自我的永远的春天。</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有不计其数的人把《呼啸山庄》说成是复杂的心理悬疑小说或是探索人性和伦理的著作，而在我看来，《呼啸山庄》说的就是终归是一场爱和爱的呼啸。</w:t>
      </w:r>
    </w:p>
    <w:p>
      <w:pPr>
        <w:ind w:left="0" w:right="0" w:firstLine="560"/>
        <w:spacing w:before="450" w:after="450" w:line="312" w:lineRule="auto"/>
      </w:pPr>
      <w:r>
        <w:rPr>
          <w:rFonts w:ascii="宋体" w:hAnsi="宋体" w:eastAsia="宋体" w:cs="宋体"/>
          <w:color w:val="000"/>
          <w:sz w:val="28"/>
          <w:szCs w:val="28"/>
        </w:rPr>
        <w:t xml:space="preserve">年少轻狂的希斯克利夫与同样年少轻狂的凯瑟琳相爱，却在复杂的世俗背景下被迫分离。凯瑟琳的爱情苦果让希斯克利夫的情感世界崩裂，从此他尽余生之力实施一场灾难性的复仇，这场复仇之火几乎燃尽一切温情、希冀和生命，而作为最后的赢家，希斯克利夫对也无法逃脱他死于爱的梦靥。</w:t>
      </w:r>
    </w:p>
    <w:p>
      <w:pPr>
        <w:ind w:left="0" w:right="0" w:firstLine="560"/>
        <w:spacing w:before="450" w:after="450" w:line="312" w:lineRule="auto"/>
      </w:pPr>
      <w:r>
        <w:rPr>
          <w:rFonts w:ascii="宋体" w:hAnsi="宋体" w:eastAsia="宋体" w:cs="宋体"/>
          <w:color w:val="000"/>
          <w:sz w:val="28"/>
          <w:szCs w:val="28"/>
        </w:rPr>
        <w:t xml:space="preserve">欧美文学界称《呼啸山庄》是一部“人间情爱的宏伟史诗。”的确，凯瑟琳说“在这个世界上，我最大的悲苦就是希斯克利夫的悲苦，我活着的最大目的就是他。我对希斯克利夫的爱，恰似脚下恒久不变的岩石，我就是希斯克利夫！他并不是作为一种乐趣，而是作为我自身存在在我心中！”希斯克利夫则说“两个词就可以概括我的未来：死亡和地狱。失去她，活着也在地狱里。”凯瑟琳在希斯克利夫沸腾的灵魂里看到自己的倒影，而希斯克利夫把凯瑟琳的爱视为生命。这种灵魂交叠的爱，光辉而壮烈。我们不能说这是最美好的爱情，但至少，它是最纯粹的，并且饱含着力量，正是这力量在背叛面前掀起疾风骤雨似的报复，毁灭生命同时升腾爱情。因此在我看来，书中所谓的仇恨、狂放、扭曲、残暴以及一切有悖于人伦道德的手段，都源于他们之间那场因为刻骨铭心所以山呼海啸的爱情。</w:t>
      </w:r>
    </w:p>
    <w:p>
      <w:pPr>
        <w:ind w:left="0" w:right="0" w:firstLine="560"/>
        <w:spacing w:before="450" w:after="450" w:line="312" w:lineRule="auto"/>
      </w:pPr>
      <w:r>
        <w:rPr>
          <w:rFonts w:ascii="宋体" w:hAnsi="宋体" w:eastAsia="宋体" w:cs="宋体"/>
          <w:color w:val="000"/>
          <w:sz w:val="28"/>
          <w:szCs w:val="28"/>
        </w:rPr>
        <w:t xml:space="preserve">?呼啸山庄》是一部漩涡似的小说。在《呼啸山庄》里，作者以全部的心血铸造的主人公希斯克利夫就是一个典型的漩涡中的矛盾结合体。希斯克利夫在漩涡里挣扎于生命和爱情，而我们，每一个读书的人，在这个漩涡里挣扎于对主人公的无限的热爱和仇恨。</w:t>
      </w:r>
    </w:p>
    <w:p>
      <w:pPr>
        <w:ind w:left="0" w:right="0" w:firstLine="560"/>
        <w:spacing w:before="450" w:after="450" w:line="312" w:lineRule="auto"/>
      </w:pPr>
      <w:r>
        <w:rPr>
          <w:rFonts w:ascii="宋体" w:hAnsi="宋体" w:eastAsia="宋体" w:cs="宋体"/>
          <w:color w:val="000"/>
          <w:sz w:val="28"/>
          <w:szCs w:val="28"/>
        </w:rPr>
        <w:t xml:space="preserve">?呼啸山庄》不是一部令人窒息的惨剧。在希斯克利夫与凯瑟琳残酷爱情的余味中保存新生的希冀，那就是山庄的后代、哈里顿与小凯瑟琳的爱情，它幸存于复仇的火焰里并且健康茁壮、生气勃勃。我想这爱情的幼苗，是作者赐予读者的最后的美好想象，让我们在无尽的忧愤和挣扎里停下脚步，再次嗅到生命与爱的清香。</w:t>
      </w:r>
    </w:p>
    <w:p>
      <w:pPr>
        <w:ind w:left="0" w:right="0" w:firstLine="560"/>
        <w:spacing w:before="450" w:after="450" w:line="312" w:lineRule="auto"/>
      </w:pPr>
      <w:r>
        <w:rPr>
          <w:rFonts w:ascii="宋体" w:hAnsi="宋体" w:eastAsia="宋体" w:cs="宋体"/>
          <w:color w:val="000"/>
          <w:sz w:val="28"/>
          <w:szCs w:val="28"/>
        </w:rPr>
        <w:t xml:space="preserve">或许《呼啸山庄》要教给我们的有很多，譬如坚守尊严的崇高、信奉理性的高贵、恪守心灵的自由等等。然而当我们合上书之后，真正为之动容的不是这些哲思，而是故事本身以及它所引出的绵绵遗恨。</w:t>
      </w:r>
    </w:p>
    <w:p>
      <w:pPr>
        <w:ind w:left="0" w:right="0" w:firstLine="560"/>
        <w:spacing w:before="450" w:after="450" w:line="312" w:lineRule="auto"/>
      </w:pPr>
      <w:r>
        <w:rPr>
          <w:rFonts w:ascii="宋体" w:hAnsi="宋体" w:eastAsia="宋体" w:cs="宋体"/>
          <w:color w:val="000"/>
          <w:sz w:val="28"/>
          <w:szCs w:val="28"/>
        </w:rPr>
        <w:t xml:space="preserve">除那些人生教训，《呼啸山庄》给我们的更多是一种感觉，那就是在你合上书低头沉吟的那一刻，或许你会在一瞬间突然觉得，那种撩人的璀璨的山呼海啸的爱正在书中所写的那种盛放着石楠的荒原上，萌生着、铺陈着、燃烧着、呼啸着，滚滚而来……</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拿到《童年》这本书后，最引人注目的就是它的封面了。封面的左边有一个正在吹笛子的男孩，他身前的圆木桌上放着一本笛子谱，还有一根照亮整个房间的蜡烛；封面的右边是一位白发苍苍的老人，他正坐在椅子上，慈爱的看着男孩。男孩和老人是什么关系？既然写的是童年，和老人又有怎么样的关系？老人对于男孩的成长又有怎样的影响？……无数个问号在我脑海中徘徊。于是我带着这许些疑问，翻开了这本书。</w:t>
      </w:r>
    </w:p>
    <w:p>
      <w:pPr>
        <w:ind w:left="0" w:right="0" w:firstLine="560"/>
        <w:spacing w:before="450" w:after="450" w:line="312" w:lineRule="auto"/>
      </w:pPr>
      <w:r>
        <w:rPr>
          <w:rFonts w:ascii="宋体" w:hAnsi="宋体" w:eastAsia="宋体" w:cs="宋体"/>
          <w:color w:val="000"/>
          <w:sz w:val="28"/>
          <w:szCs w:val="28"/>
        </w:rPr>
        <w:t xml:space="preserve">通读了一整本书后，我才知道《童年》这本书是苏联著名作家高尔基的一部自传体小说，小说从阿廖沙三岁丧父开始写起。他的父亲死后，刚出生的弟弟又在搬家的途中夭折了。随后，阿廖沙来到吝啬、贪婪、残暴、专横的外祖父家居住。两个舅舅自私、粗鲁，经常为了争夺家产而大打出手，闹得家中整天人心惶惶。不过，幸好家里还有一些充满正能量的人，比如慈祥能干的外祖母、友好乐观的年轻帮工“小茨冈”、坚韧不屈的老工人格里高里、献身科学的知识分子“好事情”等，他们像路标一样为阿廖沙指明了成长的正确方向。这使得阿廖沙长大后，也变成了像他们一样正直坚强，乐观，有爱心的人。</w:t>
      </w:r>
    </w:p>
    <w:p>
      <w:pPr>
        <w:ind w:left="0" w:right="0" w:firstLine="560"/>
        <w:spacing w:before="450" w:after="450" w:line="312" w:lineRule="auto"/>
      </w:pPr>
      <w:r>
        <w:rPr>
          <w:rFonts w:ascii="宋体" w:hAnsi="宋体" w:eastAsia="宋体" w:cs="宋体"/>
          <w:color w:val="000"/>
          <w:sz w:val="28"/>
          <w:szCs w:val="28"/>
        </w:rPr>
        <w:t xml:space="preserve">我们的童年往往是幸福、美满、快乐、自由的，可是在《童年》这本书中，阿廖沙的童年却是凄惨的、不幸的、痛苦的，在这样的环境下成长，使得阿廖沙幼小的心灵早熟，他很早就把生死看得很淡，实在让人感到可怜又可悲。相信他一定盼望过像我们一样衣食无忧、自由自在、快乐充实的童年生活吧！</w:t>
      </w:r>
    </w:p>
    <w:p>
      <w:pPr>
        <w:ind w:left="0" w:right="0" w:firstLine="560"/>
        <w:spacing w:before="450" w:after="450" w:line="312" w:lineRule="auto"/>
      </w:pPr>
      <w:r>
        <w:rPr>
          <w:rFonts w:ascii="宋体" w:hAnsi="宋体" w:eastAsia="宋体" w:cs="宋体"/>
          <w:color w:val="000"/>
          <w:sz w:val="28"/>
          <w:szCs w:val="28"/>
        </w:rPr>
        <w:t xml:space="preserve">可是，面对凄惨的生活，阿廖沙并没有丧失对生活的信心，他以一颗乐观坚强的心面对苦难的生活，并没有自暴自弃。阿廖沙的童年比我们苦得多，可是直到今天依然有人想不开，对生活丧失了信心，以自杀的方式结束了自己的生命。这种人的内心不够强大，他们的内心十分脆弱，又容易动摇，使得他们的立场不够坚定，别人说什么他就听什么，就像墙头上的草一般随风摇晃。所以当他们完全偏向一边时，他们就会不惜一切代价地想要达到目标，而这是非常不对的。请记住：无论何时，都一定要相信生活，并以乐观的心态去面对它，不能丧失了对它的信心。当你实在无法坚持的时候，请你想一想阿廖沙——一个拥有着不幸童年的男孩——他都坚强地生活着，并闯出了属于自己的一番天地，你为什么不能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2025-06-21T05:51:34+08:00</dcterms:created>
  <dcterms:modified xsi:type="dcterms:W3CDTF">2025-06-21T05:51:34+08:00</dcterms:modified>
</cp:coreProperties>
</file>

<file path=docProps/custom.xml><?xml version="1.0" encoding="utf-8"?>
<Properties xmlns="http://schemas.openxmlformats.org/officeDocument/2006/custom-properties" xmlns:vt="http://schemas.openxmlformats.org/officeDocument/2006/docPropsVTypes"/>
</file>