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思想汇报2024范文7篇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更加的完美，小伙伴们一定要保证其条理清楚，工作总结是一个详细的报告，用以汇报项目的重要细节和成就，以下是小编精心为您推荐的思想汇报2024范文7篇，供大家参考。思想汇报2024范文篇1敬爱的党组织：2024年的这个春节，是我们...</w:t>
      </w:r>
    </w:p>
    <w:p>
      <w:pPr>
        <w:ind w:left="0" w:right="0" w:firstLine="560"/>
        <w:spacing w:before="450" w:after="450" w:line="312" w:lineRule="auto"/>
      </w:pPr>
      <w:r>
        <w:rPr>
          <w:rFonts w:ascii="宋体" w:hAnsi="宋体" w:eastAsia="宋体" w:cs="宋体"/>
          <w:color w:val="000"/>
          <w:sz w:val="28"/>
          <w:szCs w:val="28"/>
        </w:rPr>
        <w:t xml:space="preserve">为了让思想汇报更加的完美，小伙伴们一定要保证其条理清楚，工作总结是一个详细的报告，用以汇报项目的重要细节和成就，以下是小编精心为您推荐的思想汇报2024范文7篇，供大家参考。</w:t>
      </w:r>
    </w:p>
    <w:p>
      <w:pPr>
        <w:ind w:left="0" w:right="0" w:firstLine="560"/>
        <w:spacing w:before="450" w:after="450" w:line="312" w:lineRule="auto"/>
      </w:pPr>
      <w:r>
        <w:rPr>
          <w:rFonts w:ascii="宋体" w:hAnsi="宋体" w:eastAsia="宋体" w:cs="宋体"/>
          <w:color w:val="000"/>
          <w:sz w:val="28"/>
          <w:szCs w:val="28"/>
        </w:rPr>
        <w:t xml:space="preserve">思想汇报2024范文篇1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思想汇报2024范文篇2</w:t>
      </w:r>
    </w:p>
    <w:p>
      <w:pPr>
        <w:ind w:left="0" w:right="0" w:firstLine="560"/>
        <w:spacing w:before="450" w:after="450" w:line="312" w:lineRule="auto"/>
      </w:pPr>
      <w:r>
        <w:rPr>
          <w:rFonts w:ascii="宋体" w:hAnsi="宋体" w:eastAsia="宋体" w:cs="宋体"/>
          <w:color w:val="000"/>
          <w:sz w:val="28"/>
          <w:szCs w:val="28"/>
        </w:rPr>
        <w:t xml:space="preserve">农村稳则天下安，农业兴则基础牢，农民富则国家盛。当前疫情防控处于关键时期，也是春耕生产的重要时节，统筹做好疫情防控和生产经营，既是大战，也是大考。在抓好疫情防控工作的基础上，也要抓好春耕生产，做到生产防疫“两手抓”“两不误”，奏响复工复产春耕牧歌。</w:t>
      </w:r>
    </w:p>
    <w:p>
      <w:pPr>
        <w:ind w:left="0" w:right="0" w:firstLine="560"/>
        <w:spacing w:before="450" w:after="450" w:line="312" w:lineRule="auto"/>
      </w:pPr>
      <w:r>
        <w:rPr>
          <w:rFonts w:ascii="宋体" w:hAnsi="宋体" w:eastAsia="宋体" w:cs="宋体"/>
          <w:color w:val="000"/>
          <w:sz w:val="28"/>
          <w:szCs w:val="28"/>
        </w:rPr>
        <w:t xml:space="preserve">奏响指导之歌，在线答疑抓春耕。“布谷飞飞劝早耕，舂锄扑扑趁春晴。”一年之计在于春，春耕备耕正当时。面对来势汹汹的新冠肺炎疫情，又遇备耕生产的较佳时机，如何既做好春耕技术指导又防止感染病毒显得至关重要。经过前期探索、深入研究，全国各地纷纷推出线上指导的新做法、好举措，打响一场线上指导保春耕的战“疫”。有的地方利用微信群等渠道将惠农政策、田间管理、小麦冻害补救、返青拔节肥施用、化学除草等技术送到春耕生产第一线;有的地方利用无人机巡航，利用科技进行踏田查苗情;还有的地方要求农技专家线上坐镇，为农民答疑解惑，结合疫情防控，指导大户科学有序复工复产。</w:t>
      </w:r>
    </w:p>
    <w:p>
      <w:pPr>
        <w:ind w:left="0" w:right="0" w:firstLine="560"/>
        <w:spacing w:before="450" w:after="450" w:line="312" w:lineRule="auto"/>
      </w:pPr>
      <w:r>
        <w:rPr>
          <w:rFonts w:ascii="宋体" w:hAnsi="宋体" w:eastAsia="宋体" w:cs="宋体"/>
          <w:color w:val="000"/>
          <w:sz w:val="28"/>
          <w:szCs w:val="28"/>
        </w:rPr>
        <w:t xml:space="preserve">奏响服务之歌，化解难题促保供。“人误地一时，地误人一年”。受疫情关键时期道路管控的影响，生产资料、农机设备、农产品的运输成了大问题，为做好农业生产物资的供应、农机设备运输和农产品运输等工作，要做好农资店种植大户的走访调研工作，详细了解肥料、农药、种子及育秧物资的贮备情况;做好蔬菜种植大户、畜禽规模养殖户和水厂养殖户的走访调研工作，了解饲料供应和存栏存塘情况。对症下药、因困施策，及时帮助协调想办法，为急需的肥料、饲料等物资调入协调办理“绿色通行证”，对运输车辆进行全程全封闭监管，既避免病毒传播风险，又化解运输难题。</w:t>
      </w:r>
    </w:p>
    <w:p>
      <w:pPr>
        <w:ind w:left="0" w:right="0" w:firstLine="560"/>
        <w:spacing w:before="450" w:after="450" w:line="312" w:lineRule="auto"/>
      </w:pPr>
      <w:r>
        <w:rPr>
          <w:rFonts w:ascii="宋体" w:hAnsi="宋体" w:eastAsia="宋体" w:cs="宋体"/>
          <w:color w:val="000"/>
          <w:sz w:val="28"/>
          <w:szCs w:val="28"/>
        </w:rPr>
        <w:t xml:space="preserve">奏响监管之歌，隐患排查保安全。在抓防疫的攻坚时期，抓春耕的重要时期，不误农时保春耕，确保安全推进显得非常关键。在抓好农机安全生产方面，要高度重视、提高警惕，认清农机安全无小事、机械化助春耕的现实，相关人员戴好口罩、做好防护，深入田间地头，走村入户开展全面拉网式大排查，确保事故隐患排查全覆盖，扎实推进农机事故隐边查边改、立查立改。在抓好农资安全方面，助力农资企业复工复产的前提下，严把“质量关”“价格关”“维权关”，做好农资产品质量、价格抽查检查，严厉查处坑农害农价格违法行为，切实保障春耕期间化肥、种子、农药等农资产品价格稳定。</w:t>
      </w:r>
    </w:p>
    <w:p>
      <w:pPr>
        <w:ind w:left="0" w:right="0" w:firstLine="560"/>
        <w:spacing w:before="450" w:after="450" w:line="312" w:lineRule="auto"/>
      </w:pPr>
      <w:r>
        <w:rPr>
          <w:rFonts w:ascii="宋体" w:hAnsi="宋体" w:eastAsia="宋体" w:cs="宋体"/>
          <w:color w:val="000"/>
          <w:sz w:val="28"/>
          <w:szCs w:val="28"/>
        </w:rPr>
        <w:t xml:space="preserve">防疫不能松劲，春耕不能耽误。季节不等人，春日胜黄金。与往年相比，今年的春耕或有不同，农民戴上了口罩，不扎堆，不闲聊，但不变的是暖春辛勤的耕作，定能换来黄澄澄的金秋。</w:t>
      </w:r>
    </w:p>
    <w:p>
      <w:pPr>
        <w:ind w:left="0" w:right="0" w:firstLine="560"/>
        <w:spacing w:before="450" w:after="450" w:line="312" w:lineRule="auto"/>
      </w:pPr>
      <w:r>
        <w:rPr>
          <w:rFonts w:ascii="宋体" w:hAnsi="宋体" w:eastAsia="宋体" w:cs="宋体"/>
          <w:color w:val="000"/>
          <w:sz w:val="28"/>
          <w:szCs w:val="28"/>
        </w:rPr>
        <w:t xml:space="preserve">思想汇报2024范文篇3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95年沧桑巨变，伟大的中国共产党创造了东方奇迹，95年翻天覆地，党的群众路线实践活动唱响最嘹亮的中国梦之歌。作为一名党员，我为95载党的辉煌历程自豪，我为95载党的丰功伟绩骄傲!党九十五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amp;b&amp;b</w:t>
      </w:r>
    </w:p>
    <w:p>
      <w:pPr>
        <w:ind w:left="0" w:right="0" w:firstLine="560"/>
        <w:spacing w:before="450" w:after="450" w:line="312" w:lineRule="auto"/>
      </w:pPr>
      <w:r>
        <w:rPr>
          <w:rFonts w:ascii="宋体" w:hAnsi="宋体" w:eastAsia="宋体" w:cs="宋体"/>
          <w:color w:val="000"/>
          <w:sz w:val="28"/>
          <w:szCs w:val="28"/>
        </w:rPr>
        <w:t xml:space="preserve">到崩溃的边缘，有好多次，我们在生死存亡的路口挣扎、抉择&amp;b&amp;b只是幸好，我们有一代代的伟人，一代代的坚强的领导核心，我们有乐观且坚强的人民，我们有着正义的思想指导!所以，在每一个生死关头，我们都能走出错误，获得成长，因而，我们走到了今天。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95年来，中国共产党从小到大，从弱到强，不断发展壮大，从建党之初的五十几名党员，拥有八千八百余万党员的大党。这九十五年，中国共产党领导我们完成了新民主主义革命任务，实现了民族独立和人民解放，建立了中华人民共和国、中华民族以崭新的姿态屹立于世界民族之林，中国人民从此站了起来。这95年，中国共 产 党领导我们建立了社会主义制度，实现了中国历史上最广泛最深刻的社会变革，领导我们创造性地实现了由新民主义到社会主义的发展，实现了中国社会变革和历史进步的巨大飞跃。这95年，我国的政治、经济、文化等飞速发展，综合国力和国际影响与日俱增。这95年，是为民族解放、国家富强和人民幸福而不断艰苦奋斗、发奋图强的95年，是为完成肩负的历史使命而不断经受考验、发展壮大的95年。</w:t>
      </w:r>
    </w:p>
    <w:p>
      <w:pPr>
        <w:ind w:left="0" w:right="0" w:firstLine="560"/>
        <w:spacing w:before="450" w:after="450" w:line="312" w:lineRule="auto"/>
      </w:pPr>
      <w:r>
        <w:rPr>
          <w:rFonts w:ascii="宋体" w:hAnsi="宋体" w:eastAsia="宋体" w:cs="宋体"/>
          <w:color w:val="000"/>
          <w:sz w:val="28"/>
          <w:szCs w:val="28"/>
        </w:rPr>
        <w:t xml:space="preserve">追溯党95年来的发展历程，我更加深深地体会到中国共 产 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十八大和十八届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汇报人：出国留学网</w:t>
      </w:r>
    </w:p>
    <w:p>
      <w:pPr>
        <w:ind w:left="0" w:right="0" w:firstLine="560"/>
        <w:spacing w:before="450" w:after="450" w:line="312" w:lineRule="auto"/>
      </w:pPr>
      <w:r>
        <w:rPr>
          <w:rFonts w:ascii="宋体" w:hAnsi="宋体" w:eastAsia="宋体" w:cs="宋体"/>
          <w:color w:val="000"/>
          <w:sz w:val="28"/>
          <w:szCs w:val="28"/>
        </w:rPr>
        <w:t xml:space="preserve">思想汇报2024范文篇4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思想汇报2024范文篇5</w:t>
      </w:r>
    </w:p>
    <w:p>
      <w:pPr>
        <w:ind w:left="0" w:right="0" w:firstLine="560"/>
        <w:spacing w:before="450" w:after="450" w:line="312" w:lineRule="auto"/>
      </w:pPr>
      <w:r>
        <w:rPr>
          <w:rFonts w:ascii="宋体" w:hAnsi="宋体" w:eastAsia="宋体" w:cs="宋体"/>
          <w:color w:val="000"/>
          <w:sz w:val="28"/>
          <w:szCs w:val="28"/>
        </w:rPr>
        <w:t xml:space="preserve">各工商所，机关股室队会：</w:t>
      </w:r>
    </w:p>
    <w:p>
      <w:pPr>
        <w:ind w:left="0" w:right="0" w:firstLine="560"/>
        <w:spacing w:before="450" w:after="450" w:line="312" w:lineRule="auto"/>
      </w:pPr>
      <w:r>
        <w:rPr>
          <w:rFonts w:ascii="宋体" w:hAnsi="宋体" w:eastAsia="宋体" w:cs="宋体"/>
          <w:color w:val="000"/>
          <w:sz w:val="28"/>
          <w:szCs w:val="28"/>
        </w:rPr>
        <w:t xml:space="preserve">一、围绕全局工作，充分发挥参谋助手作用</w:t>
      </w:r>
    </w:p>
    <w:p>
      <w:pPr>
        <w:ind w:left="0" w:right="0" w:firstLine="560"/>
        <w:spacing w:before="450" w:after="450" w:line="312" w:lineRule="auto"/>
      </w:pPr>
      <w:r>
        <w:rPr>
          <w:rFonts w:ascii="宋体" w:hAnsi="宋体" w:eastAsia="宋体" w:cs="宋体"/>
          <w:color w:val="000"/>
          <w:sz w:val="28"/>
          <w:szCs w:val="28"/>
        </w:rPr>
        <w:t xml:space="preserve">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二、加强信息调研，全员动手搞好宣传报道</w:t>
      </w:r>
    </w:p>
    <w:p>
      <w:pPr>
        <w:ind w:left="0" w:right="0" w:firstLine="560"/>
        <w:spacing w:before="450" w:after="450" w:line="312" w:lineRule="auto"/>
      </w:pPr>
      <w:r>
        <w:rPr>
          <w:rFonts w:ascii="宋体" w:hAnsi="宋体" w:eastAsia="宋体" w:cs="宋体"/>
          <w:color w:val="000"/>
          <w:sz w:val="28"/>
          <w:szCs w:val="28"/>
        </w:rPr>
        <w:t xml:space="preserve">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xx市委办公室《xx信息》6条，xx市委政研室《决策参考》xx篇，xx市人民政府办公室《政务信息》xx(条)，xx市人民政府政务服务中心《xx政务》xx条，xx市精神文明办公室《xx文明》xx条。截止xx月xx日，全局全年被各级报刊采用宣传报道稿件xx篇，其中被国家级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三、强化服务意识，认真做好各项保障工作</w:t>
      </w:r>
    </w:p>
    <w:p>
      <w:pPr>
        <w:ind w:left="0" w:right="0" w:firstLine="560"/>
        <w:spacing w:before="450" w:after="450" w:line="312" w:lineRule="auto"/>
      </w:pPr>
      <w:r>
        <w:rPr>
          <w:rFonts w:ascii="宋体" w:hAnsi="宋体" w:eastAsia="宋体" w:cs="宋体"/>
          <w:color w:val="000"/>
          <w:sz w:val="28"/>
          <w:szCs w:val="28"/>
        </w:rPr>
        <w:t xml:space="preserve">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四、层层落实责任，综合治理构建和谐工商</w:t>
      </w:r>
    </w:p>
    <w:p>
      <w:pPr>
        <w:ind w:left="0" w:right="0" w:firstLine="560"/>
        <w:spacing w:before="450" w:after="450" w:line="312" w:lineRule="auto"/>
      </w:pPr>
      <w:r>
        <w:rPr>
          <w:rFonts w:ascii="宋体" w:hAnsi="宋体" w:eastAsia="宋体" w:cs="宋体"/>
          <w:color w:val="000"/>
          <w:sz w:val="28"/>
          <w:szCs w:val="28"/>
        </w:rPr>
        <w:t xml:space="preserve">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xx等人的重访、缠访信访案件。</w:t>
      </w:r>
    </w:p>
    <w:p>
      <w:pPr>
        <w:ind w:left="0" w:right="0" w:firstLine="560"/>
        <w:spacing w:before="450" w:after="450" w:line="312" w:lineRule="auto"/>
      </w:pPr>
      <w:r>
        <w:rPr>
          <w:rFonts w:ascii="宋体" w:hAnsi="宋体" w:eastAsia="宋体" w:cs="宋体"/>
          <w:color w:val="000"/>
          <w:sz w:val="28"/>
          <w:szCs w:val="28"/>
        </w:rPr>
        <w:t xml:space="preserve">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同时，开展了\"珍爱生命、拒绝毒品\"的禁毒宣传活动，组织干部职工观看禁毒教育片。三是强化治安管理，落实治安防范措施。投入x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560"/>
        <w:spacing w:before="450" w:after="450" w:line="312" w:lineRule="auto"/>
      </w:pPr>
      <w:r>
        <w:rPr>
          <w:rFonts w:ascii="宋体" w:hAnsi="宋体" w:eastAsia="宋体" w:cs="宋体"/>
          <w:color w:val="000"/>
          <w:sz w:val="28"/>
          <w:szCs w:val="28"/>
        </w:rPr>
        <w:t xml:space="preserve">思想汇报2024范文篇6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思想汇报2024范文篇7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怀着激动的心情，我参加了我们院第42期党员培训班的学习。在第一天的学习中，我对党有了一个全新的认识。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通过余老师的讲课，我知道，作为一个共产党人，他的价值主体就是“最广大的人民群众”。身为一个共产党人，应该把人民群众的根本利益放在第一位，作为自己生活的奋斗目标，并朝着这个目标不断努力。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只有把人民群众的利益时时刻刻地放在心里，并以之为生活目标努力奋斗，他的价值才能程度的得到体现。在为人民服务的过程中，创造一名共产党人应有的价值，应该做的以下四点：一、一切为了人民，一切对人民负责，即把广大人民的利益放在第一位。二、全心全意，诚心诚意。惟有这样才能千方百计、想方设法“做好事、服好务”;才能真心真意，想群众之所想，急群众之急;才能取信于人，赢得人民群众的支持、拥护和理解。三、不怕牺牲，甘愿牺牲。四、让群众高兴，让群众满意。只有做到以上四点，共产党人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作为一个共产党人，加强人生价值观修养显得尤为重要。首先要做到以下三点：第一、认真学习、提高自我。在不断的学习中，充实自我、完善自我。第二，不断改造、完善自我，以高标准、高水平来严格要求自己。第三，勤于实践、塑造自我，只有在不断的实践中，才能发现自己的不足，从而得以提高和改正。</w:t>
      </w:r>
    </w:p>
    <w:p>
      <w:pPr>
        <w:ind w:left="0" w:right="0" w:firstLine="560"/>
        <w:spacing w:before="450" w:after="450" w:line="312" w:lineRule="auto"/>
      </w:pPr>
      <w:r>
        <w:rPr>
          <w:rFonts w:ascii="宋体" w:hAnsi="宋体" w:eastAsia="宋体" w:cs="宋体"/>
          <w:color w:val="000"/>
          <w:sz w:val="28"/>
          <w:szCs w:val="28"/>
        </w:rPr>
        <w:t xml:space="preserve">如今，作为一名预备党员，我将把一切对共产党员所做的要求来严格要求自己，争取早日入党，成为一名优秀的共产党员，为人民群众服务。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2025-05-03T20:24:43+08:00</dcterms:created>
  <dcterms:modified xsi:type="dcterms:W3CDTF">2025-05-03T20:24:43+08:00</dcterms:modified>
</cp:coreProperties>
</file>

<file path=docProps/custom.xml><?xml version="1.0" encoding="utf-8"?>
<Properties xmlns="http://schemas.openxmlformats.org/officeDocument/2006/custom-properties" xmlns:vt="http://schemas.openxmlformats.org/officeDocument/2006/docPropsVTypes"/>
</file>