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申请书在写的时候，一定要注意逻辑严谨，申请书是我们向上级表达自己诉求的一种信件，一定要认真对待，你的申请书准备好了吗，小编今天就为您带来了个人2024入党申请书8篇，相信一定会对你有所帮助。个人2024入党申请书篇1敬爱的党组织：我志愿加入...</w:t>
      </w:r>
    </w:p>
    <w:p>
      <w:pPr>
        <w:ind w:left="0" w:right="0" w:firstLine="560"/>
        <w:spacing w:before="450" w:after="450" w:line="312" w:lineRule="auto"/>
      </w:pPr>
      <w:r>
        <w:rPr>
          <w:rFonts w:ascii="宋体" w:hAnsi="宋体" w:eastAsia="宋体" w:cs="宋体"/>
          <w:color w:val="000"/>
          <w:sz w:val="28"/>
          <w:szCs w:val="28"/>
        </w:rPr>
        <w:t xml:space="preserve">申请书在写的时候，一定要注意逻辑严谨，申请书是我们向上级表达自己诉求的一种信件，一定要认真对待，你的申请书准备好了吗，小编今天就为您带来了个人2024入党申请书8篇，相信一定会对你有所帮助。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个人2024入党申请书篇1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轨制为终极目标，以马克思列宁主义、毛泽东思惟、邓小平理论为步履指南，是用提高前辈理论武装起来的党，是全心全意为人民服务的党，是有能力领导全国人民进一步走向繁荣富强的党。中国共产党要始终代表中国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作为一名农村青年，我积极投身新农村建设，尽力发展第三产业，为祖国社会主义建设贡献自己最大的力量。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个人2024入党申请书篇2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个人2024入党申请书篇3</w:t>
      </w:r>
    </w:p>
    <w:p>
      <w:pPr>
        <w:ind w:left="0" w:right="0" w:firstLine="560"/>
        <w:spacing w:before="450" w:after="450" w:line="312" w:lineRule="auto"/>
      </w:pPr>
      <w:r>
        <w:rPr>
          <w:rFonts w:ascii="宋体" w:hAnsi="宋体" w:eastAsia="宋体" w:cs="宋体"/>
          <w:color w:val="000"/>
          <w:sz w:val="28"/>
          <w:szCs w:val="28"/>
        </w:rPr>
        <w:t xml:space="preserve">尊敬的共产党组织：</w:t>
      </w:r>
    </w:p>
    <w:p>
      <w:pPr>
        <w:ind w:left="0" w:right="0" w:firstLine="560"/>
        <w:spacing w:before="450" w:after="450" w:line="312" w:lineRule="auto"/>
      </w:pPr>
      <w:r>
        <w:rPr>
          <w:rFonts w:ascii="宋体" w:hAnsi="宋体" w:eastAsia="宋体" w:cs="宋体"/>
          <w:color w:val="000"/>
          <w:sz w:val="28"/>
          <w:szCs w:val="28"/>
        </w:rPr>
        <w:t xml:space="preserve">我是一名研究生，在全国上下都在学习和深入贯彻精神的时刻，我怀着激动的心情向党组织递交我的入党志愿。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党的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精神，全面贯彻党的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精神上来，把智慧和力量凝聚到落实党的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当代的研究生，我们身上肩负中华民族伟大复兴的重任，我志愿加入中国共产党—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宋体" w:hAnsi="宋体" w:eastAsia="宋体" w:cs="宋体"/>
          <w:color w:val="000"/>
          <w:sz w:val="28"/>
          <w:szCs w:val="28"/>
        </w:rPr>
        <w:t xml:space="preserve">个人2024入党申请书篇4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我是__专业大二年级的__，我郑重而又激动地提出我期待已久的入党申请：申请加入伟大的中共!实现我一生为人民服务的抱负!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个人2024入党申请书篇5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通过对党的理论知识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牢固树立“四个意识”，在政治立场、政治方向、政治原则、政治道路上同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个人2024入党申请书篇7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2025-05-12T07:18:56+08:00</dcterms:created>
  <dcterms:modified xsi:type="dcterms:W3CDTF">2025-05-12T07:18:56+08:00</dcterms:modified>
</cp:coreProperties>
</file>

<file path=docProps/custom.xml><?xml version="1.0" encoding="utf-8"?>
<Properties xmlns="http://schemas.openxmlformats.org/officeDocument/2006/custom-properties" xmlns:vt="http://schemas.openxmlformats.org/officeDocument/2006/docPropsVTypes"/>
</file>