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小学个人考核工作总结7篇</w:t>
      </w:r>
      <w:bookmarkEnd w:id="1"/>
    </w:p>
    <w:p>
      <w:pPr>
        <w:jc w:val="center"/>
        <w:spacing w:before="0" w:after="450"/>
      </w:pPr>
      <w:r>
        <w:rPr>
          <w:rFonts w:ascii="Arial" w:hAnsi="Arial" w:eastAsia="Arial" w:cs="Arial"/>
          <w:color w:val="999999"/>
          <w:sz w:val="20"/>
          <w:szCs w:val="20"/>
        </w:rPr>
        <w:t xml:space="preserve">来源：网络  作者：独影花开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个人的工作完成之后，一定要有写工作总结的意识，想要写好工作总结我们一定要认真回顾好自己以往的工作经历，小编今天就为您带来了小学个人考核工作总结7篇，相信一定会对你有所帮助。小学个人考核工作总结篇1一转眼，一个学期快过去了。在这个学年中，我和...</w:t>
      </w:r>
    </w:p>
    <w:p>
      <w:pPr>
        <w:ind w:left="0" w:right="0" w:firstLine="560"/>
        <w:spacing w:before="450" w:after="450" w:line="312" w:lineRule="auto"/>
      </w:pPr>
      <w:r>
        <w:rPr>
          <w:rFonts w:ascii="宋体" w:hAnsi="宋体" w:eastAsia="宋体" w:cs="宋体"/>
          <w:color w:val="000"/>
          <w:sz w:val="28"/>
          <w:szCs w:val="28"/>
        </w:rPr>
        <w:t xml:space="preserve">个人的工作完成之后，一定要有写工作总结的意识，想要写好工作总结我们一定要认真回顾好自己以往的工作经历，小编今天就为您带来了小学个人考核工作总结7篇，相信一定会对你有所帮助。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小学个人考核工作总结篇1</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8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小学个人考核工作总结篇2</w:t>
      </w:r>
    </w:p>
    <w:p>
      <w:pPr>
        <w:ind w:left="0" w:right="0" w:firstLine="560"/>
        <w:spacing w:before="450" w:after="450" w:line="312" w:lineRule="auto"/>
      </w:pPr>
      <w:r>
        <w:rPr>
          <w:rFonts w:ascii="宋体" w:hAnsi="宋体" w:eastAsia="宋体" w:cs="宋体"/>
          <w:color w:val="000"/>
          <w:sz w:val="28"/>
          <w:szCs w:val="28"/>
        </w:rPr>
        <w:t xml:space="preserve">经过在公司一个月的实习，我受益匪浅。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小学个人考核工作总结篇3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小学个人考核工作总结篇4</w:t>
      </w:r>
    </w:p>
    <w:p>
      <w:pPr>
        <w:ind w:left="0" w:right="0" w:firstLine="560"/>
        <w:spacing w:before="450" w:after="450" w:line="312" w:lineRule="auto"/>
      </w:pPr>
      <w:r>
        <w:rPr>
          <w:rFonts w:ascii="宋体" w:hAnsi="宋体" w:eastAsia="宋体" w:cs="宋体"/>
          <w:color w:val="000"/>
          <w:sz w:val="28"/>
          <w:szCs w:val="28"/>
        </w:rPr>
        <w:t xml:space="preserve">时间过得真快，20xx年一学期的工作行将结束，在这一学期中，我能立足岗位，勤奋敬业，团结协作，顺利而圆满地完成了各项教育教学任务。现简要总结如下：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教师都提出了新的要求和挑战，本学期我认真学习新《数学课程标准》，钻研业务，探索教育教学规律，改善教育教学方法，提高教育教学水平，及时主动的更新教育观念，转变教师主角，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一样角度，顺着不一样方向，选择不一样方法，对同一问题从多方位、多层次、多侧面进行认识。在教学中能自始到终、持之以恒地培养学生多角度、全方位的解题思路，突破单一的思维模式，诱导他们转换角度，灵活思维，探索多种解题方法，构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提高意义的新设想、新发现。在解题过程中我着力引导学生敢于突破陈规，提出大胆、独特的见解，鼓励他们标新立异、另辟蹊径，探寻到具有创新意识的简捷妙法，到达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经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经过倾听、分享、交流、互助与反思，使每个人都能够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仅有从生活中来的数学才是有意义的数学。数学课程资料的呈现应当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我在课堂教学中进取为学生创设各种情境，使课堂成为生活性、趣味性、活动性的课堂，让学生产生浓厚的学习兴趣，进取去发现、去创造，真正实现知识、本事、情感、态度、价值观的全面发展。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提高与成功，认识自我，建立自信。同时强调以构成性评价为主，以学生平时参与各种教学活动的表现和合作本事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本事的培养，我还注重对学生课前预习本事和家里学习作业本事的培养。教给他们自学的方法，引导他们怎样进行课前预习，把遇到的疑难问题记录下来，以便在课堂上与教师和同学一齐探讨，提高学习效率。并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(六)进取开展教研活动，不断反思提高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进取参加学校组织的教研活动，严格执行互听互评课制度，在上课、听课、评课活动中，取长补短，不断提高自我的业务水平。平时写好理论摘记，每学期写一篇的教学论文，使自我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小学个人考核工作总结篇5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小学个人考核工作总结篇6</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小学个人考核工作总结篇7</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2025-05-13T02:27:17+08:00</dcterms:created>
  <dcterms:modified xsi:type="dcterms:W3CDTF">2025-05-13T02:27:17+08:00</dcterms:modified>
</cp:coreProperties>
</file>

<file path=docProps/custom.xml><?xml version="1.0" encoding="utf-8"?>
<Properties xmlns="http://schemas.openxmlformats.org/officeDocument/2006/custom-properties" xmlns:vt="http://schemas.openxmlformats.org/officeDocument/2006/docPropsVTypes"/>
</file>